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71" w:rsidRDefault="00016EF6" w:rsidP="000E4668">
      <w:pPr>
        <w:spacing w:after="0"/>
        <w:jc w:val="center"/>
        <w:rPr>
          <w:rFonts w:asciiTheme="majorBidi" w:hAnsiTheme="majorBidi" w:cstheme="majorBidi"/>
          <w:b/>
          <w:sz w:val="32"/>
          <w:szCs w:val="32"/>
        </w:rPr>
      </w:pPr>
      <w:r>
        <w:rPr>
          <w:rFonts w:asciiTheme="majorBidi" w:hAnsiTheme="majorBidi" w:cstheme="majorBidi"/>
          <w:b/>
          <w:sz w:val="32"/>
          <w:szCs w:val="32"/>
        </w:rPr>
        <w:tab/>
      </w:r>
    </w:p>
    <w:p w:rsidR="00DE1271" w:rsidRPr="000E4668" w:rsidRDefault="00DE1271" w:rsidP="000E4668">
      <w:pPr>
        <w:spacing w:after="0"/>
        <w:jc w:val="center"/>
        <w:rPr>
          <w:rFonts w:asciiTheme="majorBidi" w:hAnsiTheme="majorBidi" w:cstheme="majorBidi"/>
          <w:b/>
          <w:sz w:val="32"/>
          <w:szCs w:val="32"/>
        </w:rPr>
      </w:pPr>
    </w:p>
    <w:p w:rsidR="00586AB7" w:rsidRPr="000E4668" w:rsidRDefault="000E4668" w:rsidP="000E4668">
      <w:pPr>
        <w:spacing w:after="0"/>
        <w:jc w:val="center"/>
        <w:rPr>
          <w:rFonts w:asciiTheme="majorBidi" w:hAnsiTheme="majorBidi" w:cstheme="majorBidi"/>
          <w:b/>
          <w:sz w:val="32"/>
          <w:szCs w:val="32"/>
        </w:rPr>
      </w:pPr>
      <w:r w:rsidRPr="000E4668">
        <w:rPr>
          <w:rFonts w:asciiTheme="majorBidi" w:hAnsiTheme="majorBidi" w:cstheme="majorBidi"/>
          <w:b/>
          <w:sz w:val="32"/>
          <w:szCs w:val="32"/>
        </w:rPr>
        <w:t xml:space="preserve">PENGARUH BEBAN KERJA DAN STRES KERJA TERHADAP TINGKAT </w:t>
      </w:r>
      <w:r w:rsidRPr="00C93686">
        <w:rPr>
          <w:rFonts w:asciiTheme="majorBidi" w:hAnsiTheme="majorBidi" w:cstheme="majorBidi"/>
          <w:b/>
          <w:i/>
          <w:iCs/>
          <w:sz w:val="32"/>
          <w:szCs w:val="32"/>
        </w:rPr>
        <w:t>TURNOVER INTENTION</w:t>
      </w:r>
      <w:r w:rsidRPr="000E4668">
        <w:rPr>
          <w:rFonts w:asciiTheme="majorBidi" w:hAnsiTheme="majorBidi" w:cstheme="majorBidi"/>
          <w:b/>
          <w:sz w:val="32"/>
          <w:szCs w:val="32"/>
        </w:rPr>
        <w:t xml:space="preserve"> KARYAWAN PT INDOMARCO PRISMATAMA CABANG LAMPUNG</w:t>
      </w:r>
    </w:p>
    <w:p w:rsidR="00777FA1" w:rsidRDefault="00777FA1" w:rsidP="000E4668">
      <w:pPr>
        <w:jc w:val="center"/>
        <w:rPr>
          <w:rFonts w:asciiTheme="majorBidi" w:hAnsiTheme="majorBidi" w:cstheme="majorBidi"/>
          <w:b/>
          <w:sz w:val="24"/>
          <w:szCs w:val="24"/>
        </w:rPr>
      </w:pPr>
    </w:p>
    <w:p w:rsidR="00DE1271" w:rsidRPr="00A40AEF" w:rsidRDefault="00DE1271" w:rsidP="000E4668">
      <w:pPr>
        <w:jc w:val="center"/>
        <w:rPr>
          <w:rFonts w:asciiTheme="majorBidi" w:hAnsiTheme="majorBidi" w:cstheme="majorBidi"/>
          <w:b/>
          <w:sz w:val="24"/>
          <w:szCs w:val="24"/>
        </w:rPr>
      </w:pPr>
      <w:r>
        <w:rPr>
          <w:rFonts w:asciiTheme="majorBidi" w:hAnsiTheme="majorBidi" w:cstheme="majorBidi"/>
          <w:b/>
          <w:sz w:val="24"/>
          <w:szCs w:val="24"/>
        </w:rPr>
        <w:t>SKRIPSI</w:t>
      </w:r>
    </w:p>
    <w:p w:rsidR="00777FA1" w:rsidRPr="00A40AEF" w:rsidRDefault="00777FA1" w:rsidP="000E4668">
      <w:pPr>
        <w:jc w:val="center"/>
        <w:rPr>
          <w:rFonts w:asciiTheme="majorBidi" w:hAnsiTheme="majorBidi" w:cstheme="majorBidi"/>
          <w:b/>
          <w:sz w:val="24"/>
          <w:szCs w:val="24"/>
        </w:rPr>
      </w:pPr>
      <w:r w:rsidRPr="00A40AEF">
        <w:rPr>
          <w:rFonts w:asciiTheme="majorBidi" w:hAnsiTheme="majorBidi" w:cstheme="majorBidi"/>
          <w:b/>
          <w:noProof/>
          <w:sz w:val="24"/>
          <w:szCs w:val="24"/>
        </w:rPr>
        <w:drawing>
          <wp:anchor distT="0" distB="0" distL="114300" distR="114300" simplePos="0" relativeHeight="251656704" behindDoc="0" locked="0" layoutInCell="1" allowOverlap="1">
            <wp:simplePos x="0" y="0"/>
            <wp:positionH relativeFrom="column">
              <wp:posOffset>1362710</wp:posOffset>
            </wp:positionH>
            <wp:positionV relativeFrom="paragraph">
              <wp:posOffset>200924</wp:posOffset>
            </wp:positionV>
            <wp:extent cx="2428364" cy="2536166"/>
            <wp:effectExtent l="0" t="0" r="0" b="0"/>
            <wp:wrapNone/>
            <wp:docPr id="1" name="Picture 1" descr="D:\rido\New Folder\IMG_20180503_144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do\New Folder\IMG_20180503_144042.jpg"/>
                    <pic:cNvPicPr>
                      <a:picLocks noChangeAspect="1" noChangeArrowheads="1"/>
                    </pic:cNvPicPr>
                  </pic:nvPicPr>
                  <pic:blipFill>
                    <a:blip r:embed="rId9" cstate="print"/>
                    <a:srcRect/>
                    <a:stretch>
                      <a:fillRect/>
                    </a:stretch>
                  </pic:blipFill>
                  <pic:spPr bwMode="auto">
                    <a:xfrm>
                      <a:off x="0" y="0"/>
                      <a:ext cx="2428364" cy="2536166"/>
                    </a:xfrm>
                    <a:prstGeom prst="rect">
                      <a:avLst/>
                    </a:prstGeom>
                    <a:noFill/>
                    <a:ln w="9525">
                      <a:noFill/>
                      <a:miter lim="800000"/>
                      <a:headEnd/>
                      <a:tailEnd/>
                    </a:ln>
                  </pic:spPr>
                </pic:pic>
              </a:graphicData>
            </a:graphic>
          </wp:anchor>
        </w:drawing>
      </w:r>
    </w:p>
    <w:p w:rsidR="00777FA1" w:rsidRPr="00A40AEF" w:rsidRDefault="00777FA1" w:rsidP="000E4668">
      <w:pPr>
        <w:jc w:val="center"/>
        <w:rPr>
          <w:rFonts w:asciiTheme="majorBidi" w:hAnsiTheme="majorBidi" w:cstheme="majorBidi"/>
          <w:b/>
          <w:sz w:val="24"/>
          <w:szCs w:val="24"/>
        </w:rPr>
      </w:pPr>
    </w:p>
    <w:p w:rsidR="00777FA1" w:rsidRPr="00A40AEF" w:rsidRDefault="00777FA1" w:rsidP="000E4668">
      <w:pPr>
        <w:jc w:val="center"/>
        <w:rPr>
          <w:rFonts w:asciiTheme="majorBidi" w:hAnsiTheme="majorBidi" w:cstheme="majorBidi"/>
          <w:b/>
          <w:sz w:val="24"/>
          <w:szCs w:val="24"/>
        </w:rPr>
      </w:pPr>
    </w:p>
    <w:p w:rsidR="00777FA1" w:rsidRPr="00A40AEF" w:rsidRDefault="00777FA1" w:rsidP="000E4668">
      <w:pPr>
        <w:jc w:val="center"/>
        <w:rPr>
          <w:rFonts w:asciiTheme="majorBidi" w:hAnsiTheme="majorBidi" w:cstheme="majorBidi"/>
          <w:i/>
          <w:sz w:val="24"/>
          <w:szCs w:val="24"/>
        </w:rPr>
      </w:pPr>
    </w:p>
    <w:p w:rsidR="00777FA1" w:rsidRPr="00A40AEF" w:rsidRDefault="00777FA1" w:rsidP="000E4668">
      <w:pPr>
        <w:jc w:val="center"/>
        <w:rPr>
          <w:rFonts w:asciiTheme="majorBidi" w:hAnsiTheme="majorBidi" w:cstheme="majorBidi"/>
          <w:i/>
          <w:sz w:val="24"/>
          <w:szCs w:val="24"/>
        </w:rPr>
      </w:pPr>
    </w:p>
    <w:p w:rsidR="00777FA1" w:rsidRPr="00A40AEF" w:rsidRDefault="00777FA1" w:rsidP="000E4668">
      <w:pPr>
        <w:jc w:val="center"/>
        <w:rPr>
          <w:rFonts w:asciiTheme="majorBidi" w:hAnsiTheme="majorBidi" w:cstheme="majorBidi"/>
          <w:i/>
          <w:sz w:val="24"/>
          <w:szCs w:val="24"/>
        </w:rPr>
      </w:pPr>
    </w:p>
    <w:p w:rsidR="00777FA1" w:rsidRPr="00A40AEF" w:rsidRDefault="00777FA1" w:rsidP="000E4668">
      <w:pPr>
        <w:jc w:val="center"/>
        <w:rPr>
          <w:rFonts w:asciiTheme="majorBidi" w:hAnsiTheme="majorBidi" w:cstheme="majorBidi"/>
          <w:i/>
          <w:sz w:val="24"/>
          <w:szCs w:val="24"/>
        </w:rPr>
      </w:pPr>
    </w:p>
    <w:p w:rsidR="00777FA1" w:rsidRPr="00A40AEF" w:rsidRDefault="00777FA1" w:rsidP="000E4668">
      <w:pPr>
        <w:jc w:val="center"/>
        <w:rPr>
          <w:rFonts w:asciiTheme="majorBidi" w:hAnsiTheme="majorBidi" w:cstheme="majorBidi"/>
          <w:i/>
          <w:sz w:val="24"/>
          <w:szCs w:val="24"/>
        </w:rPr>
      </w:pPr>
    </w:p>
    <w:p w:rsidR="00777FA1" w:rsidRPr="00A40AEF" w:rsidRDefault="00777FA1" w:rsidP="000E4668">
      <w:pPr>
        <w:jc w:val="center"/>
        <w:rPr>
          <w:rFonts w:asciiTheme="majorBidi" w:hAnsiTheme="majorBidi" w:cstheme="majorBidi"/>
          <w:i/>
          <w:sz w:val="24"/>
          <w:szCs w:val="24"/>
        </w:rPr>
      </w:pPr>
    </w:p>
    <w:p w:rsidR="00777FA1" w:rsidRPr="00A40AEF" w:rsidRDefault="00777FA1" w:rsidP="000E4668">
      <w:pPr>
        <w:jc w:val="center"/>
        <w:rPr>
          <w:rFonts w:asciiTheme="majorBidi" w:hAnsiTheme="majorBidi" w:cstheme="majorBidi"/>
          <w:i/>
          <w:sz w:val="24"/>
          <w:szCs w:val="24"/>
        </w:rPr>
      </w:pPr>
    </w:p>
    <w:p w:rsidR="00DE1271" w:rsidRPr="00DE1271" w:rsidRDefault="00777FA1" w:rsidP="000E4668">
      <w:pPr>
        <w:jc w:val="center"/>
        <w:rPr>
          <w:rFonts w:asciiTheme="majorBidi" w:hAnsiTheme="majorBidi" w:cstheme="majorBidi"/>
          <w:iCs/>
          <w:sz w:val="24"/>
          <w:szCs w:val="24"/>
        </w:rPr>
      </w:pPr>
      <w:r w:rsidRPr="00DE1271">
        <w:rPr>
          <w:rFonts w:asciiTheme="majorBidi" w:hAnsiTheme="majorBidi" w:cstheme="majorBidi"/>
          <w:iCs/>
          <w:sz w:val="24"/>
          <w:szCs w:val="24"/>
        </w:rPr>
        <w:t>Disusun oleh</w:t>
      </w:r>
      <w:r w:rsidR="00DE1271">
        <w:rPr>
          <w:rFonts w:asciiTheme="majorBidi" w:hAnsiTheme="majorBidi" w:cstheme="majorBidi"/>
          <w:i/>
          <w:sz w:val="24"/>
          <w:szCs w:val="24"/>
        </w:rPr>
        <w:tab/>
      </w:r>
      <w:r w:rsidR="00DE1271">
        <w:rPr>
          <w:rFonts w:asciiTheme="majorBidi" w:hAnsiTheme="majorBidi" w:cstheme="majorBidi"/>
          <w:iCs/>
          <w:sz w:val="24"/>
          <w:szCs w:val="24"/>
        </w:rPr>
        <w:t>:</w:t>
      </w:r>
    </w:p>
    <w:p w:rsidR="00777FA1" w:rsidRPr="00DE1271" w:rsidRDefault="000E4668" w:rsidP="000E4668">
      <w:pPr>
        <w:spacing w:after="0"/>
        <w:jc w:val="center"/>
        <w:rPr>
          <w:rFonts w:asciiTheme="majorBidi" w:hAnsiTheme="majorBidi" w:cstheme="majorBidi"/>
          <w:b/>
          <w:bCs/>
          <w:iCs/>
          <w:sz w:val="24"/>
          <w:szCs w:val="24"/>
        </w:rPr>
      </w:pPr>
      <w:r>
        <w:rPr>
          <w:rFonts w:asciiTheme="majorBidi" w:hAnsiTheme="majorBidi" w:cstheme="majorBidi"/>
          <w:b/>
          <w:bCs/>
          <w:iCs/>
          <w:sz w:val="24"/>
          <w:szCs w:val="24"/>
        </w:rPr>
        <w:t>M. Redo Sentosa</w:t>
      </w:r>
    </w:p>
    <w:p w:rsidR="00777FA1" w:rsidRPr="00DE1271" w:rsidRDefault="00777FA1" w:rsidP="000E4668">
      <w:pPr>
        <w:spacing w:after="0"/>
        <w:jc w:val="center"/>
        <w:rPr>
          <w:rFonts w:asciiTheme="majorBidi" w:hAnsiTheme="majorBidi" w:cstheme="majorBidi"/>
          <w:b/>
          <w:bCs/>
          <w:iCs/>
          <w:sz w:val="24"/>
          <w:szCs w:val="24"/>
        </w:rPr>
      </w:pPr>
      <w:r w:rsidRPr="00DE1271">
        <w:rPr>
          <w:rFonts w:asciiTheme="majorBidi" w:hAnsiTheme="majorBidi" w:cstheme="majorBidi"/>
          <w:b/>
          <w:bCs/>
          <w:iCs/>
          <w:sz w:val="24"/>
          <w:szCs w:val="24"/>
        </w:rPr>
        <w:t>1512110112</w:t>
      </w:r>
    </w:p>
    <w:p w:rsidR="00A40AEF" w:rsidRDefault="00A40AEF" w:rsidP="000E4668">
      <w:pPr>
        <w:spacing w:after="240" w:line="360" w:lineRule="auto"/>
        <w:jc w:val="center"/>
        <w:rPr>
          <w:rFonts w:asciiTheme="majorBidi" w:hAnsiTheme="majorBidi" w:cstheme="majorBidi"/>
          <w:iCs/>
          <w:sz w:val="24"/>
          <w:szCs w:val="24"/>
        </w:rPr>
      </w:pPr>
    </w:p>
    <w:p w:rsidR="00DE1271" w:rsidRDefault="00DE1271" w:rsidP="000E4668">
      <w:pPr>
        <w:spacing w:after="0" w:line="360" w:lineRule="auto"/>
        <w:jc w:val="center"/>
        <w:rPr>
          <w:rFonts w:asciiTheme="majorBidi" w:hAnsiTheme="majorBidi" w:cstheme="majorBidi"/>
          <w:b/>
          <w:bCs/>
          <w:iCs/>
          <w:sz w:val="24"/>
          <w:szCs w:val="24"/>
        </w:rPr>
      </w:pPr>
      <w:r>
        <w:rPr>
          <w:rFonts w:asciiTheme="majorBidi" w:hAnsiTheme="majorBidi" w:cstheme="majorBidi"/>
          <w:b/>
          <w:bCs/>
          <w:iCs/>
          <w:sz w:val="24"/>
          <w:szCs w:val="24"/>
        </w:rPr>
        <w:t>PROGRAM STUDI MANAJEMEN</w:t>
      </w:r>
    </w:p>
    <w:p w:rsidR="00DE1271" w:rsidRDefault="00DE1271" w:rsidP="000E4668">
      <w:pPr>
        <w:spacing w:after="0" w:line="360" w:lineRule="auto"/>
        <w:jc w:val="center"/>
        <w:rPr>
          <w:rFonts w:asciiTheme="majorBidi" w:hAnsiTheme="majorBidi" w:cstheme="majorBidi"/>
          <w:b/>
          <w:bCs/>
          <w:iCs/>
          <w:sz w:val="24"/>
          <w:szCs w:val="24"/>
        </w:rPr>
      </w:pPr>
      <w:r>
        <w:rPr>
          <w:rFonts w:asciiTheme="majorBidi" w:hAnsiTheme="majorBidi" w:cstheme="majorBidi"/>
          <w:b/>
          <w:bCs/>
          <w:iCs/>
          <w:sz w:val="24"/>
          <w:szCs w:val="24"/>
        </w:rPr>
        <w:t>FAKULTAS EKONOMI</w:t>
      </w:r>
    </w:p>
    <w:p w:rsidR="00DE1271" w:rsidRDefault="00DE1271" w:rsidP="000E4668">
      <w:pPr>
        <w:spacing w:after="0" w:line="360" w:lineRule="auto"/>
        <w:jc w:val="center"/>
        <w:rPr>
          <w:rFonts w:asciiTheme="majorBidi" w:hAnsiTheme="majorBidi" w:cstheme="majorBidi"/>
          <w:b/>
          <w:bCs/>
          <w:iCs/>
          <w:sz w:val="24"/>
          <w:szCs w:val="24"/>
        </w:rPr>
      </w:pPr>
      <w:r>
        <w:rPr>
          <w:rFonts w:asciiTheme="majorBidi" w:hAnsiTheme="majorBidi" w:cstheme="majorBidi"/>
          <w:b/>
          <w:bCs/>
          <w:iCs/>
          <w:sz w:val="24"/>
          <w:szCs w:val="24"/>
        </w:rPr>
        <w:t>INSTITUT INFORMATIKA DAN BISNIS DARMAJAYA</w:t>
      </w:r>
    </w:p>
    <w:p w:rsidR="00DE1271" w:rsidRDefault="00DE1271" w:rsidP="000E4668">
      <w:pPr>
        <w:spacing w:after="0" w:line="360" w:lineRule="auto"/>
        <w:jc w:val="center"/>
        <w:rPr>
          <w:rFonts w:asciiTheme="majorBidi" w:hAnsiTheme="majorBidi" w:cstheme="majorBidi"/>
          <w:b/>
          <w:bCs/>
          <w:iCs/>
          <w:sz w:val="24"/>
          <w:szCs w:val="24"/>
        </w:rPr>
      </w:pPr>
      <w:r>
        <w:rPr>
          <w:rFonts w:asciiTheme="majorBidi" w:hAnsiTheme="majorBidi" w:cstheme="majorBidi"/>
          <w:b/>
          <w:bCs/>
          <w:iCs/>
          <w:sz w:val="24"/>
          <w:szCs w:val="24"/>
        </w:rPr>
        <w:t>BANDAR LAMPUNG</w:t>
      </w:r>
    </w:p>
    <w:p w:rsidR="00DE1271" w:rsidRDefault="008D37F6" w:rsidP="00DE1271">
      <w:pPr>
        <w:spacing w:after="0" w:line="360" w:lineRule="auto"/>
        <w:jc w:val="center"/>
        <w:rPr>
          <w:rFonts w:asciiTheme="majorBidi" w:hAnsiTheme="majorBidi" w:cstheme="majorBidi"/>
          <w:b/>
          <w:bCs/>
          <w:iCs/>
          <w:sz w:val="24"/>
          <w:szCs w:val="24"/>
        </w:rPr>
      </w:pPr>
      <w:r>
        <w:rPr>
          <w:rFonts w:asciiTheme="majorBidi" w:hAnsiTheme="majorBidi" w:cstheme="majorBidi"/>
          <w:b/>
          <w:bCs/>
          <w:iCs/>
          <w:sz w:val="24"/>
          <w:szCs w:val="24"/>
        </w:rPr>
        <w:t>2020</w:t>
      </w:r>
    </w:p>
    <w:p w:rsidR="00DE1271" w:rsidRDefault="00DE1271" w:rsidP="00DE1271">
      <w:pPr>
        <w:spacing w:after="0" w:line="360" w:lineRule="auto"/>
        <w:jc w:val="center"/>
        <w:rPr>
          <w:rFonts w:asciiTheme="majorBidi" w:hAnsiTheme="majorBidi" w:cstheme="majorBidi"/>
          <w:b/>
          <w:bCs/>
          <w:iCs/>
          <w:sz w:val="24"/>
          <w:szCs w:val="24"/>
        </w:rPr>
      </w:pPr>
    </w:p>
    <w:p w:rsidR="00DE1271" w:rsidRPr="00DE1271" w:rsidRDefault="00DE1271" w:rsidP="006547F3">
      <w:pPr>
        <w:spacing w:after="0" w:line="360" w:lineRule="auto"/>
        <w:jc w:val="center"/>
        <w:rPr>
          <w:rFonts w:asciiTheme="majorBidi" w:hAnsiTheme="majorBidi" w:cstheme="majorBidi"/>
          <w:b/>
          <w:bCs/>
          <w:iCs/>
          <w:sz w:val="24"/>
          <w:szCs w:val="24"/>
        </w:rPr>
      </w:pPr>
    </w:p>
    <w:p w:rsidR="00967EAF" w:rsidRPr="006547F3" w:rsidRDefault="003D4AC7" w:rsidP="006547F3">
      <w:pPr>
        <w:spacing w:after="0" w:line="360" w:lineRule="auto"/>
        <w:jc w:val="center"/>
        <w:rPr>
          <w:rFonts w:asciiTheme="majorBidi" w:hAnsiTheme="majorBidi" w:cstheme="majorBidi"/>
          <w:b/>
          <w:sz w:val="24"/>
          <w:szCs w:val="24"/>
        </w:rPr>
      </w:pPr>
      <w:r w:rsidRPr="006547F3">
        <w:rPr>
          <w:rFonts w:asciiTheme="majorBidi" w:hAnsiTheme="majorBidi" w:cstheme="majorBidi"/>
          <w:b/>
          <w:sz w:val="24"/>
          <w:szCs w:val="24"/>
        </w:rPr>
        <w:t>BAB I</w:t>
      </w:r>
    </w:p>
    <w:p w:rsidR="000B2C30" w:rsidRPr="006547F3" w:rsidRDefault="00711C96" w:rsidP="006547F3">
      <w:pPr>
        <w:spacing w:after="240" w:line="360" w:lineRule="auto"/>
        <w:jc w:val="center"/>
        <w:rPr>
          <w:rFonts w:asciiTheme="majorBidi" w:hAnsiTheme="majorBidi" w:cstheme="majorBidi"/>
          <w:b/>
          <w:sz w:val="24"/>
          <w:szCs w:val="24"/>
        </w:rPr>
      </w:pPr>
      <w:r w:rsidRPr="006547F3">
        <w:rPr>
          <w:rFonts w:asciiTheme="majorBidi" w:hAnsiTheme="majorBidi" w:cstheme="majorBidi"/>
          <w:b/>
          <w:sz w:val="24"/>
          <w:szCs w:val="24"/>
        </w:rPr>
        <w:t>PENDAHULUAN</w:t>
      </w:r>
    </w:p>
    <w:p w:rsidR="00711C96" w:rsidRPr="006547F3" w:rsidRDefault="00711C96" w:rsidP="006547F3">
      <w:pPr>
        <w:spacing w:after="240" w:line="360" w:lineRule="auto"/>
        <w:jc w:val="both"/>
        <w:rPr>
          <w:rFonts w:asciiTheme="majorBidi" w:hAnsiTheme="majorBidi" w:cstheme="majorBidi"/>
          <w:b/>
          <w:sz w:val="24"/>
          <w:szCs w:val="24"/>
        </w:rPr>
      </w:pPr>
    </w:p>
    <w:p w:rsidR="000B2C30" w:rsidRPr="006547F3" w:rsidRDefault="000B2C30" w:rsidP="006547F3">
      <w:pPr>
        <w:pStyle w:val="ListParagraph"/>
        <w:numPr>
          <w:ilvl w:val="1"/>
          <w:numId w:val="1"/>
        </w:numPr>
        <w:spacing w:line="360" w:lineRule="auto"/>
        <w:ind w:left="0" w:firstLine="0"/>
        <w:jc w:val="both"/>
        <w:rPr>
          <w:rFonts w:asciiTheme="majorBidi" w:hAnsiTheme="majorBidi" w:cstheme="majorBidi"/>
          <w:b/>
          <w:sz w:val="24"/>
          <w:szCs w:val="24"/>
        </w:rPr>
      </w:pPr>
      <w:r w:rsidRPr="006547F3">
        <w:rPr>
          <w:rFonts w:asciiTheme="majorBidi" w:hAnsiTheme="majorBidi" w:cstheme="majorBidi"/>
          <w:b/>
          <w:sz w:val="24"/>
          <w:szCs w:val="24"/>
        </w:rPr>
        <w:t>LATAR BELAKANG</w:t>
      </w:r>
    </w:p>
    <w:p w:rsidR="00A40AEF" w:rsidRPr="006547F3" w:rsidRDefault="000B2C30" w:rsidP="009D7132">
      <w:pPr>
        <w:pStyle w:val="ListParagraph"/>
        <w:spacing w:line="360" w:lineRule="auto"/>
        <w:ind w:left="0"/>
        <w:jc w:val="both"/>
        <w:rPr>
          <w:rFonts w:asciiTheme="majorBidi" w:hAnsiTheme="majorBidi" w:cstheme="majorBidi"/>
          <w:sz w:val="24"/>
          <w:szCs w:val="24"/>
        </w:rPr>
      </w:pPr>
      <w:proofErr w:type="gramStart"/>
      <w:r w:rsidRPr="006547F3">
        <w:rPr>
          <w:rFonts w:asciiTheme="majorBidi" w:hAnsiTheme="majorBidi" w:cstheme="majorBidi"/>
          <w:sz w:val="24"/>
          <w:szCs w:val="24"/>
        </w:rPr>
        <w:t>Salah satu masalah yang</w:t>
      </w:r>
      <w:r w:rsidR="009C56DC" w:rsidRPr="006547F3">
        <w:rPr>
          <w:rFonts w:asciiTheme="majorBidi" w:hAnsiTheme="majorBidi" w:cstheme="majorBidi"/>
          <w:sz w:val="24"/>
          <w:szCs w:val="24"/>
        </w:rPr>
        <w:t xml:space="preserve"> berhubungan dengan sumber daya manusia</w:t>
      </w:r>
      <w:r w:rsidR="009E6F48" w:rsidRPr="006547F3">
        <w:rPr>
          <w:rFonts w:asciiTheme="majorBidi" w:hAnsiTheme="majorBidi" w:cstheme="majorBidi"/>
          <w:sz w:val="24"/>
          <w:szCs w:val="24"/>
        </w:rPr>
        <w:t xml:space="preserve"> yang ada</w:t>
      </w:r>
      <w:r w:rsidR="009C56DC" w:rsidRPr="006547F3">
        <w:rPr>
          <w:rFonts w:asciiTheme="majorBidi" w:hAnsiTheme="majorBidi" w:cstheme="majorBidi"/>
          <w:sz w:val="24"/>
          <w:szCs w:val="24"/>
        </w:rPr>
        <w:t xml:space="preserve"> di</w:t>
      </w:r>
      <w:r w:rsidR="004A506D" w:rsidRPr="006547F3">
        <w:rPr>
          <w:rFonts w:asciiTheme="majorBidi" w:hAnsiTheme="majorBidi" w:cstheme="majorBidi"/>
          <w:sz w:val="24"/>
          <w:szCs w:val="24"/>
        </w:rPr>
        <w:t xml:space="preserve"> </w:t>
      </w:r>
      <w:r w:rsidR="009C56DC" w:rsidRPr="006547F3">
        <w:rPr>
          <w:rFonts w:asciiTheme="majorBidi" w:hAnsiTheme="majorBidi" w:cstheme="majorBidi"/>
          <w:sz w:val="24"/>
          <w:szCs w:val="24"/>
        </w:rPr>
        <w:t xml:space="preserve">perusahaan adalah tingginya tingkat </w:t>
      </w:r>
      <w:r w:rsidR="00986289">
        <w:rPr>
          <w:rFonts w:asciiTheme="majorBidi" w:hAnsiTheme="majorBidi" w:cstheme="majorBidi"/>
          <w:i/>
          <w:iCs/>
          <w:sz w:val="24"/>
          <w:szCs w:val="24"/>
        </w:rPr>
        <w:t>Turnover I</w:t>
      </w:r>
      <w:r w:rsidR="009C56DC" w:rsidRPr="006547F3">
        <w:rPr>
          <w:rFonts w:asciiTheme="majorBidi" w:hAnsiTheme="majorBidi" w:cstheme="majorBidi"/>
          <w:i/>
          <w:iCs/>
          <w:sz w:val="24"/>
          <w:szCs w:val="24"/>
        </w:rPr>
        <w:t>ntention</w:t>
      </w:r>
      <w:r w:rsidR="00F87FCC">
        <w:rPr>
          <w:rFonts w:asciiTheme="majorBidi" w:hAnsiTheme="majorBidi" w:cstheme="majorBidi"/>
          <w:i/>
          <w:iCs/>
          <w:sz w:val="24"/>
          <w:szCs w:val="24"/>
        </w:rPr>
        <w:t xml:space="preserve"> </w:t>
      </w:r>
      <w:r w:rsidR="009C56DC" w:rsidRPr="006547F3">
        <w:rPr>
          <w:rFonts w:asciiTheme="majorBidi" w:hAnsiTheme="majorBidi" w:cstheme="majorBidi"/>
          <w:sz w:val="24"/>
          <w:szCs w:val="24"/>
        </w:rPr>
        <w:t>yang ada didalam perusahaan tersebut</w:t>
      </w:r>
      <w:r w:rsidR="009E6F48" w:rsidRPr="006547F3">
        <w:rPr>
          <w:rFonts w:asciiTheme="majorBidi" w:hAnsiTheme="majorBidi" w:cstheme="majorBidi"/>
          <w:sz w:val="24"/>
          <w:szCs w:val="24"/>
        </w:rPr>
        <w:t>.</w:t>
      </w:r>
      <w:proofErr w:type="gramEnd"/>
      <w:r w:rsidR="004A506D" w:rsidRPr="006547F3">
        <w:rPr>
          <w:rFonts w:asciiTheme="majorBidi" w:hAnsiTheme="majorBidi" w:cstheme="majorBidi"/>
          <w:sz w:val="24"/>
          <w:szCs w:val="24"/>
        </w:rPr>
        <w:t xml:space="preserve"> </w:t>
      </w:r>
      <w:r w:rsidR="00F87FCC">
        <w:rPr>
          <w:rFonts w:asciiTheme="majorBidi" w:hAnsiTheme="majorBidi" w:cstheme="majorBidi"/>
          <w:i/>
          <w:iCs/>
          <w:sz w:val="24"/>
          <w:szCs w:val="24"/>
        </w:rPr>
        <w:t>Turnover i</w:t>
      </w:r>
      <w:r w:rsidR="009E6F48" w:rsidRPr="006547F3">
        <w:rPr>
          <w:rFonts w:asciiTheme="majorBidi" w:hAnsiTheme="majorBidi" w:cstheme="majorBidi"/>
          <w:i/>
          <w:iCs/>
          <w:sz w:val="24"/>
          <w:szCs w:val="24"/>
        </w:rPr>
        <w:t>ntention</w:t>
      </w:r>
      <w:r w:rsidR="009E6F48" w:rsidRPr="006547F3">
        <w:rPr>
          <w:rFonts w:asciiTheme="majorBidi" w:hAnsiTheme="majorBidi" w:cstheme="majorBidi"/>
          <w:sz w:val="24"/>
          <w:szCs w:val="24"/>
        </w:rPr>
        <w:t xml:space="preserve"> dapat menjadi masalah besar bagi perusahaan jika tidak dikendalikan dengan baik tingkat tingginya </w:t>
      </w:r>
      <w:r w:rsidR="00986289">
        <w:rPr>
          <w:rFonts w:asciiTheme="majorBidi" w:hAnsiTheme="majorBidi" w:cstheme="majorBidi"/>
          <w:i/>
          <w:iCs/>
          <w:sz w:val="24"/>
          <w:szCs w:val="24"/>
        </w:rPr>
        <w:t>Turnover I</w:t>
      </w:r>
      <w:r w:rsidR="009E6F48" w:rsidRPr="006547F3">
        <w:rPr>
          <w:rFonts w:asciiTheme="majorBidi" w:hAnsiTheme="majorBidi" w:cstheme="majorBidi"/>
          <w:i/>
          <w:iCs/>
          <w:sz w:val="24"/>
          <w:szCs w:val="24"/>
        </w:rPr>
        <w:t>ntention</w:t>
      </w:r>
      <w:r w:rsidR="009E6F48" w:rsidRPr="006547F3">
        <w:rPr>
          <w:rFonts w:asciiTheme="majorBidi" w:hAnsiTheme="majorBidi" w:cstheme="majorBidi"/>
          <w:sz w:val="24"/>
          <w:szCs w:val="24"/>
        </w:rPr>
        <w:t xml:space="preserve"> didalam suatu perusahaan,</w:t>
      </w:r>
      <w:r w:rsidR="00F87FCC">
        <w:rPr>
          <w:rFonts w:asciiTheme="majorBidi" w:hAnsiTheme="majorBidi" w:cstheme="majorBidi"/>
          <w:sz w:val="24"/>
          <w:szCs w:val="24"/>
        </w:rPr>
        <w:t xml:space="preserve"> </w:t>
      </w:r>
      <w:r w:rsidR="009E6F48" w:rsidRPr="006547F3">
        <w:rPr>
          <w:rFonts w:asciiTheme="majorBidi" w:hAnsiTheme="majorBidi" w:cstheme="majorBidi"/>
          <w:sz w:val="24"/>
          <w:szCs w:val="24"/>
        </w:rPr>
        <w:t>apalagi jika karyawan yang keluar adalah karyawan lama yang memiliki kinerja yang baik,</w:t>
      </w:r>
      <w:r w:rsidR="004A146F" w:rsidRPr="006547F3">
        <w:rPr>
          <w:rFonts w:asciiTheme="majorBidi" w:hAnsiTheme="majorBidi" w:cstheme="majorBidi"/>
          <w:sz w:val="24"/>
          <w:szCs w:val="24"/>
        </w:rPr>
        <w:t xml:space="preserve"> terampil </w:t>
      </w:r>
      <w:r w:rsidR="009E6F48" w:rsidRPr="006547F3">
        <w:rPr>
          <w:rFonts w:asciiTheme="majorBidi" w:hAnsiTheme="majorBidi" w:cstheme="majorBidi"/>
          <w:sz w:val="24"/>
          <w:szCs w:val="24"/>
        </w:rPr>
        <w:t>dan memiliki pengalaman serta menduduki</w:t>
      </w:r>
      <w:r w:rsidR="00A94BCC" w:rsidRPr="006547F3">
        <w:rPr>
          <w:rFonts w:asciiTheme="majorBidi" w:hAnsiTheme="majorBidi" w:cstheme="majorBidi"/>
          <w:sz w:val="24"/>
          <w:szCs w:val="24"/>
        </w:rPr>
        <w:t xml:space="preserve"> posisi vital dalam perusahaan.</w:t>
      </w:r>
      <w:r w:rsidR="006547F3">
        <w:rPr>
          <w:rFonts w:asciiTheme="majorBidi" w:hAnsiTheme="majorBidi" w:cstheme="majorBidi"/>
          <w:sz w:val="24"/>
          <w:szCs w:val="24"/>
        </w:rPr>
        <w:t xml:space="preserve"> </w:t>
      </w:r>
      <w:proofErr w:type="gramStart"/>
      <w:r w:rsidR="00A94BCC" w:rsidRPr="006547F3">
        <w:rPr>
          <w:rFonts w:asciiTheme="majorBidi" w:hAnsiTheme="majorBidi" w:cstheme="majorBidi"/>
          <w:sz w:val="24"/>
          <w:szCs w:val="24"/>
        </w:rPr>
        <w:t>J</w:t>
      </w:r>
      <w:r w:rsidR="009E6F48" w:rsidRPr="006547F3">
        <w:rPr>
          <w:rFonts w:asciiTheme="majorBidi" w:hAnsiTheme="majorBidi" w:cstheme="majorBidi"/>
          <w:sz w:val="24"/>
          <w:szCs w:val="24"/>
        </w:rPr>
        <w:t>ika t</w:t>
      </w:r>
      <w:r w:rsidR="00A94BCC" w:rsidRPr="006547F3">
        <w:rPr>
          <w:rFonts w:asciiTheme="majorBidi" w:hAnsiTheme="majorBidi" w:cstheme="majorBidi"/>
          <w:sz w:val="24"/>
          <w:szCs w:val="24"/>
        </w:rPr>
        <w:t>erjadi hal demikian maka hal tersebut</w:t>
      </w:r>
      <w:r w:rsidR="009E6F48" w:rsidRPr="006547F3">
        <w:rPr>
          <w:rFonts w:asciiTheme="majorBidi" w:hAnsiTheme="majorBidi" w:cstheme="majorBidi"/>
          <w:sz w:val="24"/>
          <w:szCs w:val="24"/>
        </w:rPr>
        <w:t xml:space="preserve"> dapat </w:t>
      </w:r>
      <w:r w:rsidR="00A94BCC" w:rsidRPr="006547F3">
        <w:rPr>
          <w:rFonts w:asciiTheme="majorBidi" w:hAnsiTheme="majorBidi" w:cstheme="majorBidi"/>
          <w:sz w:val="24"/>
          <w:szCs w:val="24"/>
        </w:rPr>
        <w:t>menimbulkan ketidakstabilan organisasi karena kekosongan posisi atau jabatan yang ditinggalkan oleh karyawan</w:t>
      </w:r>
      <w:r w:rsidR="0063228B" w:rsidRPr="006547F3">
        <w:rPr>
          <w:rFonts w:asciiTheme="majorBidi" w:hAnsiTheme="majorBidi" w:cstheme="majorBidi"/>
          <w:sz w:val="24"/>
          <w:szCs w:val="24"/>
        </w:rPr>
        <w:t xml:space="preserve"> tersebut.</w:t>
      </w:r>
      <w:proofErr w:type="gramEnd"/>
      <w:r w:rsidR="006547F3">
        <w:rPr>
          <w:rFonts w:asciiTheme="majorBidi" w:hAnsiTheme="majorBidi" w:cstheme="majorBidi"/>
          <w:sz w:val="24"/>
          <w:szCs w:val="24"/>
        </w:rPr>
        <w:t xml:space="preserve"> </w:t>
      </w:r>
      <w:proofErr w:type="gramStart"/>
      <w:r w:rsidR="00EB4D06" w:rsidRPr="006547F3">
        <w:rPr>
          <w:rFonts w:asciiTheme="majorBidi" w:hAnsiTheme="majorBidi" w:cstheme="majorBidi"/>
          <w:sz w:val="24"/>
          <w:szCs w:val="24"/>
        </w:rPr>
        <w:t>Maka dari itu penting bagi perusahaa</w:t>
      </w:r>
      <w:r w:rsidR="00986289">
        <w:rPr>
          <w:rFonts w:asciiTheme="majorBidi" w:hAnsiTheme="majorBidi" w:cstheme="majorBidi"/>
          <w:sz w:val="24"/>
          <w:szCs w:val="24"/>
        </w:rPr>
        <w:t xml:space="preserve">n untuk melakukan riset tentang </w:t>
      </w:r>
      <w:r w:rsidR="00986289">
        <w:rPr>
          <w:rFonts w:asciiTheme="majorBidi" w:hAnsiTheme="majorBidi" w:cstheme="majorBidi"/>
          <w:i/>
          <w:iCs/>
          <w:sz w:val="24"/>
          <w:szCs w:val="24"/>
        </w:rPr>
        <w:t>Turnover I</w:t>
      </w:r>
      <w:r w:rsidR="00EB4D06" w:rsidRPr="006547F3">
        <w:rPr>
          <w:rFonts w:asciiTheme="majorBidi" w:hAnsiTheme="majorBidi" w:cstheme="majorBidi"/>
          <w:i/>
          <w:iCs/>
          <w:sz w:val="24"/>
          <w:szCs w:val="24"/>
        </w:rPr>
        <w:t>ntention</w:t>
      </w:r>
      <w:r w:rsidR="00EB4D06" w:rsidRPr="006547F3">
        <w:rPr>
          <w:rFonts w:asciiTheme="majorBidi" w:hAnsiTheme="majorBidi" w:cstheme="majorBidi"/>
          <w:sz w:val="24"/>
          <w:szCs w:val="24"/>
        </w:rPr>
        <w:t xml:space="preserve"> ini guna</w:t>
      </w:r>
      <w:r w:rsidR="000333EC" w:rsidRPr="006547F3">
        <w:rPr>
          <w:rFonts w:asciiTheme="majorBidi" w:hAnsiTheme="majorBidi" w:cstheme="majorBidi"/>
          <w:sz w:val="24"/>
          <w:szCs w:val="24"/>
        </w:rPr>
        <w:t xml:space="preserve"> mencegah dampak-dampak negatif</w:t>
      </w:r>
      <w:r w:rsidR="00EB4D06" w:rsidRPr="006547F3">
        <w:rPr>
          <w:rFonts w:asciiTheme="majorBidi" w:hAnsiTheme="majorBidi" w:cstheme="majorBidi"/>
          <w:sz w:val="24"/>
          <w:szCs w:val="24"/>
        </w:rPr>
        <w:t xml:space="preserve"> yang di</w:t>
      </w:r>
      <w:r w:rsidR="00986289">
        <w:rPr>
          <w:rFonts w:asciiTheme="majorBidi" w:hAnsiTheme="majorBidi" w:cstheme="majorBidi"/>
          <w:sz w:val="24"/>
          <w:szCs w:val="24"/>
        </w:rPr>
        <w:t xml:space="preserve">tumbulkan akibat dari tingginya </w:t>
      </w:r>
      <w:r w:rsidR="00986289">
        <w:rPr>
          <w:rFonts w:asciiTheme="majorBidi" w:hAnsiTheme="majorBidi" w:cstheme="majorBidi"/>
          <w:i/>
          <w:iCs/>
          <w:sz w:val="24"/>
          <w:szCs w:val="24"/>
        </w:rPr>
        <w:t>Tu</w:t>
      </w:r>
      <w:r w:rsidR="000333EC" w:rsidRPr="006547F3">
        <w:rPr>
          <w:rFonts w:asciiTheme="majorBidi" w:hAnsiTheme="majorBidi" w:cstheme="majorBidi"/>
          <w:i/>
          <w:iCs/>
          <w:sz w:val="24"/>
          <w:szCs w:val="24"/>
        </w:rPr>
        <w:t xml:space="preserve">rnover </w:t>
      </w:r>
      <w:r w:rsidR="00986289">
        <w:rPr>
          <w:rFonts w:asciiTheme="majorBidi" w:hAnsiTheme="majorBidi" w:cstheme="majorBidi"/>
          <w:i/>
          <w:iCs/>
          <w:sz w:val="24"/>
          <w:szCs w:val="24"/>
        </w:rPr>
        <w:t>I</w:t>
      </w:r>
      <w:r w:rsidR="00EB4D06" w:rsidRPr="006547F3">
        <w:rPr>
          <w:rFonts w:asciiTheme="majorBidi" w:hAnsiTheme="majorBidi" w:cstheme="majorBidi"/>
          <w:i/>
          <w:iCs/>
          <w:sz w:val="24"/>
          <w:szCs w:val="24"/>
        </w:rPr>
        <w:t>ntention</w:t>
      </w:r>
      <w:r w:rsidR="00EB4D06" w:rsidRPr="006547F3">
        <w:rPr>
          <w:rFonts w:asciiTheme="majorBidi" w:hAnsiTheme="majorBidi" w:cstheme="majorBidi"/>
          <w:sz w:val="24"/>
          <w:szCs w:val="24"/>
        </w:rPr>
        <w:t xml:space="preserve"> ini.</w:t>
      </w:r>
      <w:proofErr w:type="gramEnd"/>
    </w:p>
    <w:p w:rsidR="00C93686" w:rsidRDefault="00486A5F" w:rsidP="009D7132">
      <w:pPr>
        <w:spacing w:after="240" w:line="36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Penelitian ini dilakukan di PT Indomarco Prismatama </w:t>
      </w:r>
      <w:r w:rsidR="00E75F29" w:rsidRPr="006547F3">
        <w:rPr>
          <w:rFonts w:asciiTheme="majorBidi" w:hAnsiTheme="majorBidi" w:cstheme="majorBidi"/>
          <w:sz w:val="24"/>
          <w:szCs w:val="24"/>
        </w:rPr>
        <w:t xml:space="preserve">Cabang Lampung yang beralamat di Jl. Tembesu No.8 </w:t>
      </w:r>
      <w:r>
        <w:rPr>
          <w:rFonts w:asciiTheme="majorBidi" w:hAnsiTheme="majorBidi" w:cstheme="majorBidi"/>
          <w:sz w:val="24"/>
          <w:szCs w:val="24"/>
        </w:rPr>
        <w:t>Campang Raya Bandar Lampung.</w:t>
      </w:r>
      <w:proofErr w:type="gramEnd"/>
      <w:r>
        <w:rPr>
          <w:rFonts w:asciiTheme="majorBidi" w:hAnsiTheme="majorBidi" w:cstheme="majorBidi"/>
          <w:sz w:val="24"/>
          <w:szCs w:val="24"/>
        </w:rPr>
        <w:t xml:space="preserve"> PT Indomarco Prismatama</w:t>
      </w:r>
      <w:r w:rsidRPr="006547F3">
        <w:rPr>
          <w:rFonts w:asciiTheme="majorBidi" w:hAnsiTheme="majorBidi" w:cstheme="majorBidi"/>
          <w:sz w:val="24"/>
          <w:szCs w:val="24"/>
        </w:rPr>
        <w:t xml:space="preserve"> </w:t>
      </w:r>
      <w:r w:rsidR="00E75F29" w:rsidRPr="006547F3">
        <w:rPr>
          <w:rFonts w:asciiTheme="majorBidi" w:hAnsiTheme="majorBidi" w:cstheme="majorBidi"/>
          <w:sz w:val="24"/>
          <w:szCs w:val="24"/>
        </w:rPr>
        <w:t>adalah perusahaan yang bergerak dalam bidang retail dan menjadi salah satu perusahaan retail terbesar yang ada di Indonesia da</w:t>
      </w:r>
      <w:r w:rsidR="00C93686">
        <w:rPr>
          <w:rFonts w:asciiTheme="majorBidi" w:hAnsiTheme="majorBidi" w:cstheme="majorBidi"/>
          <w:sz w:val="24"/>
          <w:szCs w:val="24"/>
        </w:rPr>
        <w:t>n merupakan perusahaan dari minimarket</w:t>
      </w:r>
      <w:r w:rsidR="00E75F29" w:rsidRPr="006547F3">
        <w:rPr>
          <w:rFonts w:asciiTheme="majorBidi" w:hAnsiTheme="majorBidi" w:cstheme="majorBidi"/>
          <w:sz w:val="24"/>
          <w:szCs w:val="24"/>
        </w:rPr>
        <w:t xml:space="preserve"> Indomaret yang tersebar luas hampir diseluruh Indonesia.</w:t>
      </w:r>
      <w:r w:rsidR="006547F3">
        <w:rPr>
          <w:rFonts w:asciiTheme="majorBidi" w:hAnsiTheme="majorBidi" w:cstheme="majorBidi"/>
          <w:sz w:val="24"/>
          <w:szCs w:val="24"/>
        </w:rPr>
        <w:t xml:space="preserve"> </w:t>
      </w:r>
      <w:r w:rsidR="00E75F29" w:rsidRPr="006547F3">
        <w:rPr>
          <w:rFonts w:asciiTheme="majorBidi" w:hAnsiTheme="majorBidi" w:cstheme="majorBidi"/>
          <w:sz w:val="24"/>
          <w:szCs w:val="24"/>
        </w:rPr>
        <w:t xml:space="preserve">Konsep bisnis waralaba </w:t>
      </w:r>
      <w:r w:rsidR="00966294" w:rsidRPr="006547F3">
        <w:rPr>
          <w:rFonts w:asciiTheme="majorBidi" w:hAnsiTheme="majorBidi" w:cstheme="majorBidi"/>
          <w:sz w:val="24"/>
          <w:szCs w:val="24"/>
        </w:rPr>
        <w:t>I</w:t>
      </w:r>
      <w:r w:rsidR="00E75F29" w:rsidRPr="006547F3">
        <w:rPr>
          <w:rFonts w:asciiTheme="majorBidi" w:hAnsiTheme="majorBidi" w:cstheme="majorBidi"/>
          <w:sz w:val="24"/>
          <w:szCs w:val="24"/>
        </w:rPr>
        <w:t>ndomaret adalah yang pertama dan merupakan pelopor di bidang minimarket di Indonesia. Saat ini indomaret berkembang sangat pesat</w:t>
      </w:r>
      <w:r w:rsidR="00CA6612" w:rsidRPr="006547F3">
        <w:rPr>
          <w:rFonts w:asciiTheme="majorBidi" w:hAnsiTheme="majorBidi" w:cstheme="majorBidi"/>
          <w:sz w:val="24"/>
          <w:szCs w:val="24"/>
        </w:rPr>
        <w:t xml:space="preserve"> denga</w:t>
      </w:r>
      <w:r w:rsidR="00C93686">
        <w:rPr>
          <w:rFonts w:asciiTheme="majorBidi" w:hAnsiTheme="majorBidi" w:cstheme="majorBidi"/>
          <w:sz w:val="24"/>
          <w:szCs w:val="24"/>
        </w:rPr>
        <w:t>n</w:t>
      </w:r>
      <w:r w:rsidR="00CA6612" w:rsidRPr="006547F3">
        <w:rPr>
          <w:rFonts w:asciiTheme="majorBidi" w:hAnsiTheme="majorBidi" w:cstheme="majorBidi"/>
          <w:sz w:val="24"/>
          <w:szCs w:val="24"/>
        </w:rPr>
        <w:t xml:space="preserve"> jumlah gerai lebih dari 3</w:t>
      </w:r>
      <w:r w:rsidR="00E75F29" w:rsidRPr="006547F3">
        <w:rPr>
          <w:rFonts w:asciiTheme="majorBidi" w:hAnsiTheme="majorBidi" w:cstheme="majorBidi"/>
          <w:sz w:val="24"/>
          <w:szCs w:val="24"/>
        </w:rPr>
        <w:t>5.000 gerai</w:t>
      </w:r>
      <w:r w:rsidR="00CA6612" w:rsidRPr="006547F3">
        <w:rPr>
          <w:rFonts w:asciiTheme="majorBidi" w:hAnsiTheme="majorBidi" w:cstheme="majorBidi"/>
          <w:sz w:val="24"/>
          <w:szCs w:val="24"/>
        </w:rPr>
        <w:t xml:space="preserve"> diseluruh Indonesia</w:t>
      </w:r>
      <w:r w:rsidR="00E75F29" w:rsidRPr="006547F3">
        <w:rPr>
          <w:rFonts w:asciiTheme="majorBidi" w:hAnsiTheme="majorBidi" w:cstheme="majorBidi"/>
          <w:sz w:val="24"/>
          <w:szCs w:val="24"/>
        </w:rPr>
        <w:t xml:space="preserve"> yang terdiri dari 40% gerai milik terwaralaba dan 60% gerai milik perusahaan. </w:t>
      </w:r>
      <w:proofErr w:type="gramStart"/>
      <w:r w:rsidR="00C93686">
        <w:rPr>
          <w:rFonts w:asciiTheme="majorBidi" w:hAnsiTheme="majorBidi" w:cstheme="majorBidi"/>
          <w:sz w:val="24"/>
          <w:szCs w:val="24"/>
        </w:rPr>
        <w:t xml:space="preserve">Saat ini terdapat 28 cabang yang menjadi pusat distribusi barang dimasing-masing cabang </w:t>
      </w:r>
      <w:r w:rsidR="00E75F29" w:rsidRPr="006547F3">
        <w:rPr>
          <w:rFonts w:asciiTheme="majorBidi" w:hAnsiTheme="majorBidi" w:cstheme="majorBidi"/>
          <w:sz w:val="24"/>
          <w:szCs w:val="24"/>
        </w:rPr>
        <w:t>yang menyediakan lebih dari 5.000 jenis produk.</w:t>
      </w:r>
      <w:proofErr w:type="gramEnd"/>
      <w:r w:rsidR="00E75F29" w:rsidRPr="006547F3">
        <w:rPr>
          <w:rFonts w:asciiTheme="majorBidi" w:hAnsiTheme="majorBidi" w:cstheme="majorBidi"/>
          <w:sz w:val="24"/>
          <w:szCs w:val="24"/>
        </w:rPr>
        <w:t xml:space="preserve"> </w:t>
      </w:r>
    </w:p>
    <w:p w:rsidR="003470A9" w:rsidRPr="006547F3" w:rsidRDefault="00C93686" w:rsidP="009D7132">
      <w:pPr>
        <w:spacing w:after="240" w:line="360" w:lineRule="auto"/>
        <w:jc w:val="both"/>
        <w:rPr>
          <w:rFonts w:asciiTheme="majorBidi" w:hAnsiTheme="majorBidi" w:cstheme="majorBidi"/>
          <w:sz w:val="24"/>
          <w:szCs w:val="24"/>
        </w:rPr>
      </w:pPr>
      <w:r w:rsidRPr="006547F3">
        <w:rPr>
          <w:rFonts w:asciiTheme="majorBidi" w:hAnsiTheme="majorBidi" w:cstheme="majorBidi"/>
          <w:noProof/>
          <w:sz w:val="24"/>
          <w:szCs w:val="24"/>
        </w:rPr>
        <w:lastRenderedPageBreak/>
        <w:drawing>
          <wp:anchor distT="0" distB="0" distL="114300" distR="114300" simplePos="0" relativeHeight="251662336" behindDoc="0" locked="0" layoutInCell="1" allowOverlap="1" wp14:anchorId="32DD33C3" wp14:editId="6B178346">
            <wp:simplePos x="0" y="0"/>
            <wp:positionH relativeFrom="column">
              <wp:posOffset>17145</wp:posOffset>
            </wp:positionH>
            <wp:positionV relativeFrom="paragraph">
              <wp:posOffset>3196590</wp:posOffset>
            </wp:positionV>
            <wp:extent cx="5015230" cy="1676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5230" cy="1676400"/>
                    </a:xfrm>
                    <a:prstGeom prst="rect">
                      <a:avLst/>
                    </a:prstGeom>
                    <a:noFill/>
                    <a:ln>
                      <a:noFill/>
                    </a:ln>
                  </pic:spPr>
                </pic:pic>
              </a:graphicData>
            </a:graphic>
          </wp:anchor>
        </w:drawing>
      </w:r>
      <w:r w:rsidR="00E75F29" w:rsidRPr="006547F3">
        <w:rPr>
          <w:rFonts w:asciiTheme="majorBidi" w:hAnsiTheme="majorBidi" w:cstheme="majorBidi"/>
          <w:sz w:val="24"/>
          <w:szCs w:val="24"/>
        </w:rPr>
        <w:t xml:space="preserve">Visi dari perusahaan ini </w:t>
      </w:r>
      <w:proofErr w:type="gramStart"/>
      <w:r w:rsidR="00E75F29" w:rsidRPr="006547F3">
        <w:rPr>
          <w:rFonts w:asciiTheme="majorBidi" w:hAnsiTheme="majorBidi" w:cstheme="majorBidi"/>
          <w:sz w:val="24"/>
          <w:szCs w:val="24"/>
        </w:rPr>
        <w:t>adalah  “</w:t>
      </w:r>
      <w:proofErr w:type="gramEnd"/>
      <w:r w:rsidR="00E75F29" w:rsidRPr="006547F3">
        <w:rPr>
          <w:rFonts w:asciiTheme="majorBidi" w:hAnsiTheme="majorBidi" w:cstheme="majorBidi"/>
          <w:sz w:val="24"/>
          <w:szCs w:val="24"/>
        </w:rPr>
        <w:t>Menjadi asset nasional dalam bentuk jaringan ritel waralaba yang unggul  dalam persaingan global”.</w:t>
      </w:r>
      <w:r>
        <w:rPr>
          <w:rFonts w:asciiTheme="majorBidi" w:hAnsiTheme="majorBidi" w:cstheme="majorBidi"/>
          <w:sz w:val="24"/>
          <w:szCs w:val="24"/>
        </w:rPr>
        <w:t xml:space="preserve"> </w:t>
      </w:r>
      <w:proofErr w:type="gramStart"/>
      <w:r w:rsidR="00486A5F">
        <w:rPr>
          <w:rFonts w:asciiTheme="majorBidi" w:hAnsiTheme="majorBidi" w:cstheme="majorBidi"/>
          <w:sz w:val="24"/>
          <w:szCs w:val="24"/>
        </w:rPr>
        <w:t xml:space="preserve">PT Indomarco Prismatama </w:t>
      </w:r>
      <w:r>
        <w:rPr>
          <w:rFonts w:asciiTheme="majorBidi" w:hAnsiTheme="majorBidi" w:cstheme="majorBidi"/>
          <w:sz w:val="24"/>
          <w:szCs w:val="24"/>
        </w:rPr>
        <w:t xml:space="preserve">cabang Lampung </w:t>
      </w:r>
      <w:r w:rsidR="00E75F29" w:rsidRPr="006547F3">
        <w:rPr>
          <w:rFonts w:asciiTheme="majorBidi" w:hAnsiTheme="majorBidi" w:cstheme="majorBidi"/>
          <w:sz w:val="24"/>
          <w:szCs w:val="24"/>
        </w:rPr>
        <w:t>memiliki lebih dari 600 gerai toko Indomaret yang tersebar diseluruh wilayah kh</w:t>
      </w:r>
      <w:r w:rsidR="00A4292E" w:rsidRPr="006547F3">
        <w:rPr>
          <w:rFonts w:asciiTheme="majorBidi" w:hAnsiTheme="majorBidi" w:cstheme="majorBidi"/>
          <w:sz w:val="24"/>
          <w:szCs w:val="24"/>
        </w:rPr>
        <w:t>us</w:t>
      </w:r>
      <w:r w:rsidR="00E75F29" w:rsidRPr="006547F3">
        <w:rPr>
          <w:rFonts w:asciiTheme="majorBidi" w:hAnsiTheme="majorBidi" w:cstheme="majorBidi"/>
          <w:sz w:val="24"/>
          <w:szCs w:val="24"/>
        </w:rPr>
        <w:t>usnya diarea Lampung.</w:t>
      </w:r>
      <w:proofErr w:type="gramEnd"/>
      <w:r w:rsidR="006547F3">
        <w:rPr>
          <w:rFonts w:asciiTheme="majorBidi" w:hAnsiTheme="majorBidi" w:cstheme="majorBidi"/>
          <w:sz w:val="24"/>
          <w:szCs w:val="24"/>
        </w:rPr>
        <w:t xml:space="preserve"> </w:t>
      </w:r>
      <w:proofErr w:type="gramStart"/>
      <w:r w:rsidR="00E75F29" w:rsidRPr="006547F3">
        <w:rPr>
          <w:rFonts w:asciiTheme="majorBidi" w:hAnsiTheme="majorBidi" w:cstheme="majorBidi"/>
          <w:sz w:val="24"/>
          <w:szCs w:val="24"/>
        </w:rPr>
        <w:t xml:space="preserve">Dengan banyaknya gerai toko yang dimiliki, perusahaan juga memiliki jumlah karyawan yang sangat banyak hingga mencapai </w:t>
      </w:r>
      <w:r w:rsidR="00A4292E" w:rsidRPr="006547F3">
        <w:rPr>
          <w:rFonts w:asciiTheme="majorBidi" w:hAnsiTheme="majorBidi" w:cstheme="majorBidi"/>
          <w:sz w:val="24"/>
          <w:szCs w:val="24"/>
        </w:rPr>
        <w:t>lebih dari 5.000 k</w:t>
      </w:r>
      <w:r>
        <w:rPr>
          <w:rFonts w:asciiTheme="majorBidi" w:hAnsiTheme="majorBidi" w:cstheme="majorBidi"/>
          <w:sz w:val="24"/>
          <w:szCs w:val="24"/>
        </w:rPr>
        <w:t>aryawan sampai dengan bulan Desem</w:t>
      </w:r>
      <w:r w:rsidR="00A4292E" w:rsidRPr="006547F3">
        <w:rPr>
          <w:rFonts w:asciiTheme="majorBidi" w:hAnsiTheme="majorBidi" w:cstheme="majorBidi"/>
          <w:sz w:val="24"/>
          <w:szCs w:val="24"/>
        </w:rPr>
        <w:t>ber 2019.</w:t>
      </w:r>
      <w:proofErr w:type="gramEnd"/>
      <w:r w:rsidR="00A4292E" w:rsidRPr="006547F3">
        <w:rPr>
          <w:rFonts w:asciiTheme="majorBidi" w:hAnsiTheme="majorBidi" w:cstheme="majorBidi"/>
          <w:sz w:val="24"/>
          <w:szCs w:val="24"/>
        </w:rPr>
        <w:t xml:space="preserve"> Jumlah karyawan tersebut merupakan gabungan dari total karyawan yang dibagi menjadi tiga bagian yaitu karyawan toko</w:t>
      </w:r>
      <w:r w:rsidR="00CB05BF" w:rsidRPr="006547F3">
        <w:rPr>
          <w:rFonts w:asciiTheme="majorBidi" w:hAnsiTheme="majorBidi" w:cstheme="majorBidi"/>
          <w:sz w:val="24"/>
          <w:szCs w:val="24"/>
        </w:rPr>
        <w:t xml:space="preserve"> 3.923</w:t>
      </w:r>
      <w:r w:rsidR="00A4292E" w:rsidRPr="006547F3">
        <w:rPr>
          <w:rFonts w:asciiTheme="majorBidi" w:hAnsiTheme="majorBidi" w:cstheme="majorBidi"/>
          <w:sz w:val="24"/>
          <w:szCs w:val="24"/>
        </w:rPr>
        <w:t xml:space="preserve">, </w:t>
      </w:r>
      <w:r w:rsidR="00A4292E" w:rsidRPr="006547F3">
        <w:rPr>
          <w:rFonts w:asciiTheme="majorBidi" w:hAnsiTheme="majorBidi" w:cstheme="majorBidi"/>
          <w:i/>
          <w:iCs/>
          <w:sz w:val="24"/>
          <w:szCs w:val="24"/>
        </w:rPr>
        <w:t>office</w:t>
      </w:r>
      <w:r w:rsidR="006547F3">
        <w:rPr>
          <w:rFonts w:asciiTheme="majorBidi" w:hAnsiTheme="majorBidi" w:cstheme="majorBidi"/>
          <w:i/>
          <w:iCs/>
          <w:sz w:val="24"/>
          <w:szCs w:val="24"/>
        </w:rPr>
        <w:t xml:space="preserve"> </w:t>
      </w:r>
      <w:r w:rsidR="00CB05BF" w:rsidRPr="006547F3">
        <w:rPr>
          <w:rFonts w:asciiTheme="majorBidi" w:hAnsiTheme="majorBidi" w:cstheme="majorBidi"/>
          <w:sz w:val="24"/>
          <w:szCs w:val="24"/>
        </w:rPr>
        <w:t>642</w:t>
      </w:r>
      <w:r w:rsidR="00A4292E" w:rsidRPr="006547F3">
        <w:rPr>
          <w:rFonts w:asciiTheme="majorBidi" w:hAnsiTheme="majorBidi" w:cstheme="majorBidi"/>
          <w:i/>
          <w:iCs/>
          <w:sz w:val="24"/>
          <w:szCs w:val="24"/>
        </w:rPr>
        <w:t xml:space="preserve">, </w:t>
      </w:r>
      <w:r w:rsidR="00A4292E" w:rsidRPr="006547F3">
        <w:rPr>
          <w:rFonts w:asciiTheme="majorBidi" w:hAnsiTheme="majorBidi" w:cstheme="majorBidi"/>
          <w:sz w:val="24"/>
          <w:szCs w:val="24"/>
        </w:rPr>
        <w:t xml:space="preserve">dan </w:t>
      </w:r>
      <w:r w:rsidR="00A4292E" w:rsidRPr="006547F3">
        <w:rPr>
          <w:rFonts w:asciiTheme="majorBidi" w:hAnsiTheme="majorBidi" w:cstheme="majorBidi"/>
          <w:i/>
          <w:iCs/>
          <w:sz w:val="24"/>
          <w:szCs w:val="24"/>
        </w:rPr>
        <w:t xml:space="preserve">distribution centre </w:t>
      </w:r>
      <w:r w:rsidR="00A4292E" w:rsidRPr="006547F3">
        <w:rPr>
          <w:rFonts w:asciiTheme="majorBidi" w:hAnsiTheme="majorBidi" w:cstheme="majorBidi"/>
          <w:sz w:val="24"/>
          <w:szCs w:val="24"/>
        </w:rPr>
        <w:t>( DC )</w:t>
      </w:r>
      <w:r w:rsidR="00CB05BF" w:rsidRPr="006547F3">
        <w:rPr>
          <w:rFonts w:asciiTheme="majorBidi" w:hAnsiTheme="majorBidi" w:cstheme="majorBidi"/>
          <w:sz w:val="24"/>
          <w:szCs w:val="24"/>
        </w:rPr>
        <w:t xml:space="preserve"> berjumlah 633 orang karyawan</w:t>
      </w:r>
      <w:r w:rsidR="003470A9" w:rsidRPr="006547F3">
        <w:rPr>
          <w:rFonts w:asciiTheme="majorBidi" w:hAnsiTheme="majorBidi" w:cstheme="majorBidi"/>
          <w:sz w:val="24"/>
          <w:szCs w:val="24"/>
        </w:rPr>
        <w:t xml:space="preserve"> dan yang akan menjadi objek penelitian adalah bagian </w:t>
      </w:r>
      <w:r w:rsidR="003470A9" w:rsidRPr="006547F3">
        <w:rPr>
          <w:rFonts w:asciiTheme="majorBidi" w:hAnsiTheme="majorBidi" w:cstheme="majorBidi"/>
          <w:i/>
          <w:iCs/>
          <w:sz w:val="24"/>
          <w:szCs w:val="24"/>
        </w:rPr>
        <w:t>Distributin Centre</w:t>
      </w:r>
      <w:r>
        <w:rPr>
          <w:rFonts w:asciiTheme="majorBidi" w:hAnsiTheme="majorBidi" w:cstheme="majorBidi"/>
          <w:i/>
          <w:iCs/>
          <w:sz w:val="24"/>
          <w:szCs w:val="24"/>
        </w:rPr>
        <w:t xml:space="preserve"> </w:t>
      </w:r>
      <w:r>
        <w:rPr>
          <w:rFonts w:asciiTheme="majorBidi" w:hAnsiTheme="majorBidi" w:cstheme="majorBidi"/>
          <w:sz w:val="24"/>
          <w:szCs w:val="24"/>
        </w:rPr>
        <w:t>pada sub bagian gudang</w:t>
      </w:r>
      <w:r w:rsidR="00A4292E" w:rsidRPr="006547F3">
        <w:rPr>
          <w:rFonts w:asciiTheme="majorBidi" w:hAnsiTheme="majorBidi" w:cstheme="majorBidi"/>
          <w:sz w:val="24"/>
          <w:szCs w:val="24"/>
        </w:rPr>
        <w:t>.</w:t>
      </w:r>
      <w:r w:rsidR="003470A9" w:rsidRPr="006547F3">
        <w:rPr>
          <w:rFonts w:asciiTheme="majorBidi" w:hAnsiTheme="majorBidi" w:cstheme="majorBidi"/>
          <w:sz w:val="24"/>
          <w:szCs w:val="24"/>
        </w:rPr>
        <w:t xml:space="preserve"> Berikut ini adalah rincian detail jumlah karyawan DC per</w:t>
      </w:r>
      <w:r>
        <w:rPr>
          <w:rFonts w:asciiTheme="majorBidi" w:hAnsiTheme="majorBidi" w:cstheme="majorBidi"/>
          <w:sz w:val="24"/>
          <w:szCs w:val="24"/>
        </w:rPr>
        <w:t xml:space="preserve">sub </w:t>
      </w:r>
      <w:r w:rsidR="003470A9" w:rsidRPr="006547F3">
        <w:rPr>
          <w:rFonts w:asciiTheme="majorBidi" w:hAnsiTheme="majorBidi" w:cstheme="majorBidi"/>
          <w:sz w:val="24"/>
          <w:szCs w:val="24"/>
        </w:rPr>
        <w:t xml:space="preserve">bagianya masing-masing </w:t>
      </w:r>
      <w:r w:rsidR="00425443" w:rsidRPr="006547F3">
        <w:rPr>
          <w:rFonts w:asciiTheme="majorBidi" w:hAnsiTheme="majorBidi" w:cstheme="majorBidi"/>
          <w:sz w:val="24"/>
          <w:szCs w:val="24"/>
        </w:rPr>
        <w:t>sampai dengan bulan Desember</w:t>
      </w:r>
      <w:r w:rsidR="00066D79" w:rsidRPr="006547F3">
        <w:rPr>
          <w:rFonts w:asciiTheme="majorBidi" w:hAnsiTheme="majorBidi" w:cstheme="majorBidi"/>
          <w:sz w:val="24"/>
          <w:szCs w:val="24"/>
        </w:rPr>
        <w:t xml:space="preserve"> 2019</w:t>
      </w:r>
      <w:r w:rsidR="003470A9" w:rsidRPr="006547F3">
        <w:rPr>
          <w:rFonts w:asciiTheme="majorBidi" w:hAnsiTheme="majorBidi" w:cstheme="majorBidi"/>
          <w:sz w:val="24"/>
          <w:szCs w:val="24"/>
        </w:rPr>
        <w:t>:</w:t>
      </w:r>
    </w:p>
    <w:p w:rsidR="003470A9" w:rsidRPr="006547F3" w:rsidRDefault="003470A9" w:rsidP="009D7132">
      <w:pPr>
        <w:spacing w:after="240" w:line="360" w:lineRule="auto"/>
        <w:ind w:firstLine="720"/>
        <w:jc w:val="both"/>
        <w:rPr>
          <w:rFonts w:asciiTheme="majorBidi" w:hAnsiTheme="majorBidi" w:cstheme="majorBidi"/>
          <w:sz w:val="24"/>
          <w:szCs w:val="24"/>
        </w:rPr>
      </w:pPr>
    </w:p>
    <w:p w:rsidR="003470A9" w:rsidRPr="006547F3" w:rsidRDefault="003470A9" w:rsidP="009D7132">
      <w:pPr>
        <w:spacing w:after="240" w:line="360" w:lineRule="auto"/>
        <w:ind w:firstLine="720"/>
        <w:jc w:val="both"/>
        <w:rPr>
          <w:rFonts w:asciiTheme="majorBidi" w:hAnsiTheme="majorBidi" w:cstheme="majorBidi"/>
          <w:sz w:val="24"/>
          <w:szCs w:val="24"/>
        </w:rPr>
      </w:pPr>
    </w:p>
    <w:p w:rsidR="003470A9" w:rsidRPr="006547F3" w:rsidRDefault="003470A9" w:rsidP="009D7132">
      <w:pPr>
        <w:spacing w:after="240" w:line="360" w:lineRule="auto"/>
        <w:ind w:firstLine="720"/>
        <w:jc w:val="both"/>
        <w:rPr>
          <w:rFonts w:asciiTheme="majorBidi" w:hAnsiTheme="majorBidi" w:cstheme="majorBidi"/>
          <w:sz w:val="24"/>
          <w:szCs w:val="24"/>
        </w:rPr>
      </w:pPr>
    </w:p>
    <w:p w:rsidR="00066D79" w:rsidRPr="006547F3" w:rsidRDefault="00066D79" w:rsidP="009D7132">
      <w:pPr>
        <w:spacing w:after="240" w:line="360" w:lineRule="auto"/>
        <w:jc w:val="both"/>
        <w:rPr>
          <w:rFonts w:asciiTheme="majorBidi" w:hAnsiTheme="majorBidi" w:cstheme="majorBidi"/>
          <w:sz w:val="24"/>
          <w:szCs w:val="24"/>
        </w:rPr>
      </w:pPr>
    </w:p>
    <w:p w:rsidR="00425443" w:rsidRPr="006547F3" w:rsidRDefault="00425443" w:rsidP="009D7132">
      <w:pPr>
        <w:pStyle w:val="ListParagraph"/>
        <w:spacing w:after="240" w:line="360" w:lineRule="auto"/>
        <w:ind w:left="0" w:firstLine="720"/>
        <w:jc w:val="both"/>
        <w:rPr>
          <w:rFonts w:asciiTheme="majorBidi" w:hAnsiTheme="majorBidi" w:cstheme="majorBidi"/>
          <w:sz w:val="24"/>
          <w:szCs w:val="24"/>
        </w:rPr>
      </w:pPr>
    </w:p>
    <w:p w:rsidR="00711C96" w:rsidRPr="006547F3" w:rsidRDefault="006461AB" w:rsidP="009D7132">
      <w:pPr>
        <w:pStyle w:val="ListParagraph"/>
        <w:spacing w:after="240" w:line="360" w:lineRule="auto"/>
        <w:ind w:left="0"/>
        <w:jc w:val="both"/>
        <w:rPr>
          <w:rFonts w:asciiTheme="majorBidi" w:hAnsiTheme="majorBidi" w:cstheme="majorBidi"/>
          <w:sz w:val="24"/>
          <w:szCs w:val="24"/>
        </w:rPr>
      </w:pPr>
      <w:r w:rsidRPr="00BC7F34">
        <w:rPr>
          <w:rFonts w:asciiTheme="majorBidi" w:eastAsia="Times New Roman" w:hAnsiTheme="majorBidi" w:cstheme="majorBidi"/>
          <w:sz w:val="24"/>
          <w:szCs w:val="24"/>
        </w:rPr>
        <w:t xml:space="preserve">Menurut Siregar (2016:214) </w:t>
      </w:r>
      <w:r w:rsidRPr="00BC7F34">
        <w:rPr>
          <w:rFonts w:asciiTheme="majorBidi" w:eastAsia="Times New Roman" w:hAnsiTheme="majorBidi" w:cstheme="majorBidi"/>
          <w:i/>
          <w:iCs/>
          <w:sz w:val="24"/>
          <w:szCs w:val="24"/>
        </w:rPr>
        <w:t>Turnover Intention</w:t>
      </w:r>
      <w:r w:rsidRPr="00BC7F34">
        <w:rPr>
          <w:rFonts w:asciiTheme="majorBidi" w:eastAsia="Times New Roman" w:hAnsiTheme="majorBidi" w:cstheme="majorBidi"/>
          <w:sz w:val="24"/>
          <w:szCs w:val="24"/>
        </w:rPr>
        <w:t xml:space="preserve"> adalah kecenderungan atau niat karyawan untuk berhenti bekerja dari pekerjaannya secara sukarela menurut pilihannya sendiri</w:t>
      </w:r>
      <w:r w:rsidR="00454113" w:rsidRPr="006547F3">
        <w:rPr>
          <w:rFonts w:asciiTheme="majorBidi" w:hAnsiTheme="majorBidi" w:cstheme="majorBidi"/>
          <w:sz w:val="24"/>
          <w:szCs w:val="24"/>
        </w:rPr>
        <w:t>. Putra 2016</w:t>
      </w:r>
      <w:r w:rsidR="004A146F" w:rsidRPr="006547F3">
        <w:rPr>
          <w:rFonts w:asciiTheme="majorBidi" w:hAnsiTheme="majorBidi" w:cstheme="majorBidi"/>
          <w:sz w:val="24"/>
          <w:szCs w:val="24"/>
        </w:rPr>
        <w:t>,</w:t>
      </w:r>
      <w:r w:rsidR="00EB4D06" w:rsidRPr="006547F3">
        <w:rPr>
          <w:rFonts w:asciiTheme="majorBidi" w:hAnsiTheme="majorBidi" w:cstheme="majorBidi"/>
          <w:sz w:val="24"/>
          <w:szCs w:val="24"/>
        </w:rPr>
        <w:t xml:space="preserve"> menyatakan bahwa </w:t>
      </w:r>
      <w:r w:rsidR="00986289">
        <w:rPr>
          <w:rFonts w:asciiTheme="majorBidi" w:hAnsiTheme="majorBidi" w:cstheme="majorBidi"/>
          <w:i/>
          <w:iCs/>
          <w:sz w:val="24"/>
          <w:szCs w:val="24"/>
        </w:rPr>
        <w:t>Turnover I</w:t>
      </w:r>
      <w:r w:rsidR="00EB4D06" w:rsidRPr="006547F3">
        <w:rPr>
          <w:rFonts w:asciiTheme="majorBidi" w:hAnsiTheme="majorBidi" w:cstheme="majorBidi"/>
          <w:i/>
          <w:iCs/>
          <w:sz w:val="24"/>
          <w:szCs w:val="24"/>
        </w:rPr>
        <w:t>ntention</w:t>
      </w:r>
      <w:r w:rsidR="00EB4D06" w:rsidRPr="006547F3">
        <w:rPr>
          <w:rFonts w:asciiTheme="majorBidi" w:hAnsiTheme="majorBidi" w:cstheme="majorBidi"/>
          <w:sz w:val="24"/>
          <w:szCs w:val="24"/>
        </w:rPr>
        <w:t xml:space="preserve"> merupakan keinginan seseorang untuk keluar dari pekerjaannya yang berhubungan dengan ketidakpuasan yang menimbulkan keinginan untuk meninggalkan pekerjaannya untuk mencari pekerjaan lain. </w:t>
      </w:r>
    </w:p>
    <w:p w:rsidR="006D32EF" w:rsidRPr="006547F3" w:rsidRDefault="006D2EBA" w:rsidP="009D7132">
      <w:pPr>
        <w:spacing w:after="240" w:line="360" w:lineRule="auto"/>
        <w:jc w:val="both"/>
        <w:rPr>
          <w:rFonts w:asciiTheme="majorBidi" w:hAnsiTheme="majorBidi" w:cstheme="majorBidi"/>
          <w:sz w:val="24"/>
          <w:szCs w:val="24"/>
        </w:rPr>
      </w:pPr>
      <w:proofErr w:type="gramStart"/>
      <w:r w:rsidRPr="006547F3">
        <w:rPr>
          <w:rFonts w:asciiTheme="majorBidi" w:hAnsiTheme="majorBidi" w:cstheme="majorBidi"/>
          <w:sz w:val="24"/>
          <w:szCs w:val="24"/>
        </w:rPr>
        <w:t>Menurut Sartika 2014,</w:t>
      </w:r>
      <w:r w:rsidR="004A506D" w:rsidRPr="006547F3">
        <w:rPr>
          <w:rFonts w:asciiTheme="majorBidi" w:hAnsiTheme="majorBidi" w:cstheme="majorBidi"/>
          <w:sz w:val="24"/>
          <w:szCs w:val="24"/>
        </w:rPr>
        <w:t xml:space="preserve"> </w:t>
      </w:r>
      <w:r w:rsidRPr="006547F3">
        <w:rPr>
          <w:rFonts w:asciiTheme="majorBidi" w:hAnsiTheme="majorBidi" w:cstheme="majorBidi"/>
          <w:i/>
          <w:iCs/>
          <w:sz w:val="24"/>
          <w:szCs w:val="24"/>
        </w:rPr>
        <w:t>Turnover</w:t>
      </w:r>
      <w:r w:rsidRPr="006547F3">
        <w:rPr>
          <w:rFonts w:asciiTheme="majorBidi" w:hAnsiTheme="majorBidi" w:cstheme="majorBidi"/>
          <w:sz w:val="24"/>
          <w:szCs w:val="24"/>
        </w:rPr>
        <w:t xml:space="preserve"> yang tinggi dapat berdampak buruk bagi organisasi seperti menciptakan ketidakstabilan dan ketidakpastian terhadap kondisi tenaga kerja yang ada serta tingginya biaya pengelolaan SDM seperti biaya pelatihan yang sudah dilakukan pada karyawan sampai dengan biaya </w:t>
      </w:r>
      <w:r w:rsidRPr="006547F3">
        <w:rPr>
          <w:rFonts w:asciiTheme="majorBidi" w:hAnsiTheme="majorBidi" w:cstheme="majorBidi"/>
          <w:sz w:val="24"/>
          <w:szCs w:val="24"/>
        </w:rPr>
        <w:lastRenderedPageBreak/>
        <w:t>rekrutmen dan pelatihan kembali.</w:t>
      </w:r>
      <w:proofErr w:type="gramEnd"/>
      <w:r w:rsidR="006D32EF" w:rsidRPr="006547F3">
        <w:rPr>
          <w:rFonts w:asciiTheme="majorBidi" w:hAnsiTheme="majorBidi" w:cstheme="majorBidi"/>
          <w:sz w:val="24"/>
          <w:szCs w:val="24"/>
        </w:rPr>
        <w:t xml:space="preserve"> Menurut Dharma 2013,</w:t>
      </w:r>
      <w:r w:rsidR="006D32EF" w:rsidRPr="006547F3">
        <w:rPr>
          <w:rFonts w:asciiTheme="majorBidi" w:hAnsiTheme="majorBidi" w:cstheme="majorBidi"/>
          <w:i/>
          <w:iCs/>
          <w:sz w:val="24"/>
          <w:szCs w:val="24"/>
        </w:rPr>
        <w:t xml:space="preserve"> Turnover Intention</w:t>
      </w:r>
      <w:r w:rsidR="006D32EF" w:rsidRPr="006547F3">
        <w:rPr>
          <w:rFonts w:asciiTheme="majorBidi" w:hAnsiTheme="majorBidi" w:cstheme="majorBidi"/>
          <w:sz w:val="24"/>
          <w:szCs w:val="24"/>
        </w:rPr>
        <w:t xml:space="preserve"> memiliki dampak negatif bagi organisasi karena menciptakan ketidakstabilan terhadap kondisi tenaga kerja, menurunnya produktifitas karyawan, suasana kerja yang tidak kondusif dan juga berdampak pada meningkatnya biaya sumber daya manusia.</w:t>
      </w:r>
    </w:p>
    <w:p w:rsidR="00CA6612" w:rsidRPr="006547F3" w:rsidRDefault="0027798F" w:rsidP="009D7132">
      <w:pPr>
        <w:spacing w:after="240" w:line="360" w:lineRule="auto"/>
        <w:jc w:val="both"/>
        <w:rPr>
          <w:rFonts w:asciiTheme="majorBidi" w:hAnsiTheme="majorBidi" w:cstheme="majorBidi"/>
          <w:sz w:val="24"/>
          <w:szCs w:val="24"/>
        </w:rPr>
      </w:pPr>
      <w:r w:rsidRPr="0027798F">
        <w:rPr>
          <w:noProof/>
        </w:rPr>
        <w:drawing>
          <wp:anchor distT="0" distB="0" distL="114300" distR="114300" simplePos="0" relativeHeight="251668480" behindDoc="0" locked="0" layoutInCell="1" allowOverlap="1" wp14:anchorId="0014008E" wp14:editId="1A65FF43">
            <wp:simplePos x="0" y="0"/>
            <wp:positionH relativeFrom="column">
              <wp:posOffset>179070</wp:posOffset>
            </wp:positionH>
            <wp:positionV relativeFrom="paragraph">
              <wp:posOffset>1674494</wp:posOffset>
            </wp:positionV>
            <wp:extent cx="4714875" cy="15906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6658" cy="1591277"/>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A7AA1" w:rsidRPr="006547F3">
        <w:rPr>
          <w:rFonts w:asciiTheme="majorBidi" w:hAnsiTheme="majorBidi" w:cstheme="majorBidi"/>
          <w:i/>
          <w:iCs/>
          <w:sz w:val="24"/>
          <w:szCs w:val="24"/>
        </w:rPr>
        <w:t>Turnover Intention</w:t>
      </w:r>
      <w:r w:rsidR="003A7AA1" w:rsidRPr="006547F3">
        <w:rPr>
          <w:rFonts w:asciiTheme="majorBidi" w:hAnsiTheme="majorBidi" w:cstheme="majorBidi"/>
          <w:sz w:val="24"/>
          <w:szCs w:val="24"/>
        </w:rPr>
        <w:t xml:space="preserve"> sebenarny</w:t>
      </w:r>
      <w:r w:rsidR="000333EC" w:rsidRPr="006547F3">
        <w:rPr>
          <w:rFonts w:asciiTheme="majorBidi" w:hAnsiTheme="majorBidi" w:cstheme="majorBidi"/>
          <w:sz w:val="24"/>
          <w:szCs w:val="24"/>
        </w:rPr>
        <w:t>a tidak hanya berdampak negatif</w:t>
      </w:r>
      <w:r w:rsidR="003A7AA1" w:rsidRPr="006547F3">
        <w:rPr>
          <w:rFonts w:asciiTheme="majorBidi" w:hAnsiTheme="majorBidi" w:cstheme="majorBidi"/>
          <w:sz w:val="24"/>
          <w:szCs w:val="24"/>
        </w:rPr>
        <w:t>, namun juga dapat berdampak positif apabila karyawan yang keluar adalah karyawan yang memiliki kinerja rendah dan karyawan yang baru masuk adalah karyawan yang memiliki kinerja yang lebih baik dibandingkan dengan karyawan yang keluar tersebut</w:t>
      </w:r>
      <w:r w:rsidR="002F57B7" w:rsidRPr="006547F3">
        <w:rPr>
          <w:rFonts w:asciiTheme="majorBidi" w:hAnsiTheme="majorBidi" w:cstheme="majorBidi"/>
          <w:sz w:val="24"/>
          <w:szCs w:val="24"/>
        </w:rPr>
        <w:t>.</w:t>
      </w:r>
      <w:proofErr w:type="gramEnd"/>
      <w:r w:rsidR="006461AB">
        <w:rPr>
          <w:rFonts w:asciiTheme="majorBidi" w:hAnsiTheme="majorBidi" w:cstheme="majorBidi"/>
          <w:sz w:val="24"/>
          <w:szCs w:val="24"/>
        </w:rPr>
        <w:t xml:space="preserve"> </w:t>
      </w:r>
      <w:r w:rsidR="00CA6612" w:rsidRPr="006547F3">
        <w:rPr>
          <w:rFonts w:asciiTheme="majorBidi" w:hAnsiTheme="majorBidi" w:cstheme="majorBidi"/>
          <w:sz w:val="24"/>
          <w:szCs w:val="24"/>
        </w:rPr>
        <w:t xml:space="preserve">Adapun data </w:t>
      </w:r>
      <w:r w:rsidR="00CA6612" w:rsidRPr="006547F3">
        <w:rPr>
          <w:rFonts w:asciiTheme="majorBidi" w:hAnsiTheme="majorBidi" w:cstheme="majorBidi"/>
          <w:i/>
          <w:iCs/>
          <w:sz w:val="24"/>
          <w:szCs w:val="24"/>
        </w:rPr>
        <w:t xml:space="preserve">turnover intention </w:t>
      </w:r>
      <w:r w:rsidR="0020730B" w:rsidRPr="006547F3">
        <w:rPr>
          <w:rFonts w:asciiTheme="majorBidi" w:hAnsiTheme="majorBidi" w:cstheme="majorBidi"/>
          <w:sz w:val="24"/>
          <w:szCs w:val="24"/>
        </w:rPr>
        <w:t xml:space="preserve">bagian </w:t>
      </w:r>
      <w:r w:rsidR="0020730B" w:rsidRPr="006547F3">
        <w:rPr>
          <w:rFonts w:asciiTheme="majorBidi" w:hAnsiTheme="majorBidi" w:cstheme="majorBidi"/>
          <w:i/>
          <w:iCs/>
          <w:sz w:val="24"/>
          <w:szCs w:val="24"/>
        </w:rPr>
        <w:t xml:space="preserve">Distribution Centre </w:t>
      </w:r>
      <w:r w:rsidR="00486A5F">
        <w:rPr>
          <w:rFonts w:asciiTheme="majorBidi" w:hAnsiTheme="majorBidi" w:cstheme="majorBidi"/>
          <w:sz w:val="24"/>
          <w:szCs w:val="24"/>
        </w:rPr>
        <w:t>PT Indomarco Prismatama</w:t>
      </w:r>
      <w:r w:rsidR="00486A5F" w:rsidRPr="006547F3">
        <w:rPr>
          <w:rFonts w:asciiTheme="majorBidi" w:hAnsiTheme="majorBidi" w:cstheme="majorBidi"/>
          <w:sz w:val="24"/>
          <w:szCs w:val="24"/>
        </w:rPr>
        <w:t xml:space="preserve"> </w:t>
      </w:r>
      <w:r w:rsidR="00CA6612" w:rsidRPr="006547F3">
        <w:rPr>
          <w:rFonts w:asciiTheme="majorBidi" w:hAnsiTheme="majorBidi" w:cstheme="majorBidi"/>
          <w:sz w:val="24"/>
          <w:szCs w:val="24"/>
        </w:rPr>
        <w:t xml:space="preserve">adalah sebagai </w:t>
      </w:r>
      <w:proofErr w:type="gramStart"/>
      <w:r w:rsidR="00CA6612" w:rsidRPr="006547F3">
        <w:rPr>
          <w:rFonts w:asciiTheme="majorBidi" w:hAnsiTheme="majorBidi" w:cstheme="majorBidi"/>
          <w:sz w:val="24"/>
          <w:szCs w:val="24"/>
        </w:rPr>
        <w:t>berikut :</w:t>
      </w:r>
      <w:proofErr w:type="gramEnd"/>
    </w:p>
    <w:p w:rsidR="00CA6612" w:rsidRPr="006547F3" w:rsidRDefault="00CA6612" w:rsidP="009D7132">
      <w:pPr>
        <w:spacing w:after="240" w:line="360" w:lineRule="auto"/>
        <w:ind w:firstLine="720"/>
        <w:jc w:val="both"/>
        <w:rPr>
          <w:rFonts w:asciiTheme="majorBidi" w:hAnsiTheme="majorBidi" w:cstheme="majorBidi"/>
          <w:sz w:val="24"/>
          <w:szCs w:val="24"/>
        </w:rPr>
      </w:pPr>
    </w:p>
    <w:p w:rsidR="008C71BE" w:rsidRPr="006547F3" w:rsidRDefault="008C71BE" w:rsidP="009D7132">
      <w:pPr>
        <w:spacing w:after="240" w:line="360" w:lineRule="auto"/>
        <w:ind w:firstLine="720"/>
        <w:jc w:val="both"/>
        <w:rPr>
          <w:rFonts w:asciiTheme="majorBidi" w:hAnsiTheme="majorBidi" w:cstheme="majorBidi"/>
          <w:sz w:val="24"/>
          <w:szCs w:val="24"/>
        </w:rPr>
      </w:pPr>
    </w:p>
    <w:p w:rsidR="00CA6612" w:rsidRPr="006547F3" w:rsidRDefault="00CA6612" w:rsidP="009D7132">
      <w:pPr>
        <w:spacing w:after="240" w:line="360" w:lineRule="auto"/>
        <w:ind w:firstLine="720"/>
        <w:jc w:val="both"/>
        <w:rPr>
          <w:rFonts w:asciiTheme="majorBidi" w:hAnsiTheme="majorBidi" w:cstheme="majorBidi"/>
          <w:sz w:val="24"/>
          <w:szCs w:val="24"/>
        </w:rPr>
      </w:pPr>
    </w:p>
    <w:p w:rsidR="00CA6612" w:rsidRPr="006547F3" w:rsidRDefault="00CA6612" w:rsidP="009D7132">
      <w:pPr>
        <w:spacing w:after="240" w:line="360" w:lineRule="auto"/>
        <w:ind w:firstLine="720"/>
        <w:jc w:val="both"/>
        <w:rPr>
          <w:rFonts w:asciiTheme="majorBidi" w:hAnsiTheme="majorBidi" w:cstheme="majorBidi"/>
          <w:sz w:val="24"/>
          <w:szCs w:val="24"/>
        </w:rPr>
      </w:pPr>
    </w:p>
    <w:p w:rsidR="000E6E75" w:rsidRPr="000E6E75" w:rsidRDefault="0027798F" w:rsidP="009D7132">
      <w:pPr>
        <w:spacing w:after="240" w:line="36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Berdasarkan table diatas, tingkat persentase </w:t>
      </w:r>
      <w:r>
        <w:rPr>
          <w:rFonts w:asciiTheme="majorBidi" w:hAnsiTheme="majorBidi" w:cstheme="majorBidi"/>
          <w:i/>
          <w:iCs/>
          <w:sz w:val="24"/>
          <w:szCs w:val="24"/>
        </w:rPr>
        <w:t xml:space="preserve">turnover </w:t>
      </w:r>
      <w:r>
        <w:rPr>
          <w:rFonts w:asciiTheme="majorBidi" w:hAnsiTheme="majorBidi" w:cstheme="majorBidi"/>
          <w:sz w:val="24"/>
          <w:szCs w:val="24"/>
        </w:rPr>
        <w:t xml:space="preserve">rata – rata setiap bulan lebih dari 10%, hal tersebut mengindikasikan bahwa tingkat </w:t>
      </w:r>
      <w:r w:rsidR="00986289">
        <w:rPr>
          <w:rFonts w:asciiTheme="majorBidi" w:hAnsiTheme="majorBidi" w:cstheme="majorBidi"/>
          <w:i/>
          <w:iCs/>
          <w:sz w:val="24"/>
          <w:szCs w:val="24"/>
        </w:rPr>
        <w:t>T</w:t>
      </w:r>
      <w:r>
        <w:rPr>
          <w:rFonts w:asciiTheme="majorBidi" w:hAnsiTheme="majorBidi" w:cstheme="majorBidi"/>
          <w:i/>
          <w:iCs/>
          <w:sz w:val="24"/>
          <w:szCs w:val="24"/>
        </w:rPr>
        <w:t>urnover</w:t>
      </w:r>
      <w:r>
        <w:rPr>
          <w:rFonts w:asciiTheme="majorBidi" w:hAnsiTheme="majorBidi" w:cstheme="majorBidi"/>
          <w:sz w:val="24"/>
          <w:szCs w:val="24"/>
        </w:rPr>
        <w:t xml:space="preserve"> karyawan di PT Indomarco Prismatama khususnya pada bagian </w:t>
      </w:r>
      <w:r w:rsidR="00986289">
        <w:rPr>
          <w:rFonts w:asciiTheme="majorBidi" w:hAnsiTheme="majorBidi" w:cstheme="majorBidi"/>
          <w:i/>
          <w:iCs/>
          <w:sz w:val="24"/>
          <w:szCs w:val="24"/>
        </w:rPr>
        <w:t>Distribution C</w:t>
      </w:r>
      <w:r>
        <w:rPr>
          <w:rFonts w:asciiTheme="majorBidi" w:hAnsiTheme="majorBidi" w:cstheme="majorBidi"/>
          <w:i/>
          <w:iCs/>
          <w:sz w:val="24"/>
          <w:szCs w:val="24"/>
        </w:rPr>
        <w:t xml:space="preserve">entre </w:t>
      </w:r>
      <w:r>
        <w:rPr>
          <w:rFonts w:asciiTheme="majorBidi" w:hAnsiTheme="majorBidi" w:cstheme="majorBidi"/>
          <w:sz w:val="24"/>
          <w:szCs w:val="24"/>
        </w:rPr>
        <w:t xml:space="preserve">sub bagian gudang tingkat </w:t>
      </w:r>
      <w:r w:rsidR="00986289">
        <w:rPr>
          <w:rFonts w:asciiTheme="majorBidi" w:hAnsiTheme="majorBidi" w:cstheme="majorBidi"/>
          <w:i/>
          <w:iCs/>
          <w:sz w:val="24"/>
          <w:szCs w:val="24"/>
        </w:rPr>
        <w:t>T</w:t>
      </w:r>
      <w:r>
        <w:rPr>
          <w:rFonts w:asciiTheme="majorBidi" w:hAnsiTheme="majorBidi" w:cstheme="majorBidi"/>
          <w:i/>
          <w:iCs/>
          <w:sz w:val="24"/>
          <w:szCs w:val="24"/>
        </w:rPr>
        <w:t>urnover</w:t>
      </w:r>
      <w:r>
        <w:rPr>
          <w:rFonts w:asciiTheme="majorBidi" w:hAnsiTheme="majorBidi" w:cstheme="majorBidi"/>
          <w:sz w:val="24"/>
          <w:szCs w:val="24"/>
        </w:rPr>
        <w:t xml:space="preserve"> karyawanya tinggi.</w:t>
      </w:r>
      <w:proofErr w:type="gramEnd"/>
      <w:r>
        <w:rPr>
          <w:rFonts w:asciiTheme="majorBidi" w:hAnsiTheme="majorBidi" w:cstheme="majorBidi"/>
          <w:sz w:val="24"/>
          <w:szCs w:val="24"/>
        </w:rPr>
        <w:t xml:space="preserve"> Hal ini sesuai dengan pendapat peneliti terdahulu Arif Herlambang (2019) yang mengatakan bahwa terkait tingkat </w:t>
      </w:r>
      <w:r w:rsidR="00986289">
        <w:rPr>
          <w:rFonts w:asciiTheme="majorBidi" w:hAnsiTheme="majorBidi" w:cstheme="majorBidi"/>
          <w:i/>
          <w:iCs/>
          <w:sz w:val="24"/>
          <w:szCs w:val="24"/>
        </w:rPr>
        <w:t>T</w:t>
      </w:r>
      <w:r w:rsidRPr="0027798F">
        <w:rPr>
          <w:rFonts w:asciiTheme="majorBidi" w:hAnsiTheme="majorBidi" w:cstheme="majorBidi"/>
          <w:i/>
          <w:iCs/>
          <w:sz w:val="24"/>
          <w:szCs w:val="24"/>
        </w:rPr>
        <w:t xml:space="preserve">urnover </w:t>
      </w:r>
      <w:r w:rsidRPr="0027798F">
        <w:rPr>
          <w:rFonts w:asciiTheme="majorBidi" w:hAnsiTheme="majorBidi" w:cstheme="majorBidi"/>
          <w:sz w:val="24"/>
          <w:szCs w:val="24"/>
        </w:rPr>
        <w:t>disarankan tidak lebih besar dari 10% pertahun karena ini mengindikasikan bahaya bagi kelangsungan sumber daya manusia pada organisasi yang bersangkutan</w:t>
      </w:r>
      <w:r w:rsidR="000E6E75">
        <w:rPr>
          <w:rFonts w:asciiTheme="majorBidi" w:hAnsiTheme="majorBidi" w:cstheme="majorBidi"/>
          <w:sz w:val="24"/>
          <w:szCs w:val="24"/>
        </w:rPr>
        <w:t xml:space="preserve">. Apabila banyak karyawan yang keluar maka </w:t>
      </w:r>
      <w:proofErr w:type="gramStart"/>
      <w:r w:rsidR="000E6E75">
        <w:rPr>
          <w:rFonts w:asciiTheme="majorBidi" w:hAnsiTheme="majorBidi" w:cstheme="majorBidi"/>
          <w:sz w:val="24"/>
          <w:szCs w:val="24"/>
        </w:rPr>
        <w:t>akan</w:t>
      </w:r>
      <w:proofErr w:type="gramEnd"/>
      <w:r w:rsidR="000E6E75">
        <w:rPr>
          <w:rFonts w:asciiTheme="majorBidi" w:hAnsiTheme="majorBidi" w:cstheme="majorBidi"/>
          <w:sz w:val="24"/>
          <w:szCs w:val="24"/>
        </w:rPr>
        <w:t xml:space="preserve"> ada terjadinya kekosongan posisi atau jabatan, </w:t>
      </w:r>
      <w:r w:rsidR="000E6E75" w:rsidRPr="000E6E75">
        <w:rPr>
          <w:rFonts w:asciiTheme="majorBidi" w:hAnsiTheme="majorBidi" w:cstheme="majorBidi"/>
          <w:sz w:val="24"/>
          <w:szCs w:val="24"/>
        </w:rPr>
        <w:t>dengan kosongnya posisi yang di tinggalkan oleh karyawan maka karyawan yang lain akan merasakan adanya beban kerja lebih</w:t>
      </w:r>
      <w:r w:rsidR="00986289">
        <w:rPr>
          <w:rFonts w:asciiTheme="majorBidi" w:hAnsiTheme="majorBidi" w:cstheme="majorBidi"/>
          <w:sz w:val="24"/>
          <w:szCs w:val="24"/>
        </w:rPr>
        <w:t>, sehingga menciptakan ketidaks</w:t>
      </w:r>
      <w:r w:rsidR="000E6E75" w:rsidRPr="000E6E75">
        <w:rPr>
          <w:rFonts w:asciiTheme="majorBidi" w:hAnsiTheme="majorBidi" w:cstheme="majorBidi"/>
          <w:sz w:val="24"/>
          <w:szCs w:val="24"/>
        </w:rPr>
        <w:t>tabilan pada kondisi tenaga kerja dan suasana kerja yang kurang kondusif.</w:t>
      </w:r>
    </w:p>
    <w:p w:rsidR="00562503" w:rsidRPr="006547F3" w:rsidRDefault="000E6E75" w:rsidP="009D7132">
      <w:pPr>
        <w:spacing w:after="240" w:line="360" w:lineRule="auto"/>
        <w:jc w:val="both"/>
        <w:rPr>
          <w:rFonts w:asciiTheme="majorBidi" w:hAnsiTheme="majorBidi" w:cstheme="majorBidi"/>
          <w:sz w:val="24"/>
          <w:szCs w:val="24"/>
        </w:rPr>
      </w:pPr>
      <w:proofErr w:type="gramStart"/>
      <w:r w:rsidRPr="000E6E75">
        <w:rPr>
          <w:rFonts w:asciiTheme="majorBidi" w:hAnsiTheme="majorBidi" w:cstheme="majorBidi"/>
          <w:sz w:val="24"/>
          <w:szCs w:val="24"/>
        </w:rPr>
        <w:lastRenderedPageBreak/>
        <w:t xml:space="preserve">Mengacu pada fenomena diatas, keinginan karyawan untuk mengundurkan diri dan keluar untuk mecari pekerjaan baru tersebut murni didasarkan pada </w:t>
      </w:r>
      <w:r>
        <w:rPr>
          <w:rFonts w:asciiTheme="majorBidi" w:hAnsiTheme="majorBidi" w:cstheme="majorBidi"/>
          <w:sz w:val="24"/>
          <w:szCs w:val="24"/>
        </w:rPr>
        <w:t>pemikiran karyawan untuk berhenti dan mencari pekerjaan bar</w:t>
      </w:r>
      <w:r w:rsidR="00336C1D">
        <w:rPr>
          <w:rFonts w:asciiTheme="majorBidi" w:hAnsiTheme="majorBidi" w:cstheme="majorBidi"/>
          <w:sz w:val="24"/>
          <w:szCs w:val="24"/>
        </w:rPr>
        <w:t>u</w:t>
      </w:r>
      <w:r w:rsidRPr="000E6E75">
        <w:rPr>
          <w:rFonts w:asciiTheme="majorBidi" w:hAnsiTheme="majorBidi" w:cstheme="majorBidi"/>
          <w:sz w:val="24"/>
          <w:szCs w:val="24"/>
        </w:rPr>
        <w:t>.</w:t>
      </w:r>
      <w:proofErr w:type="gramEnd"/>
      <w:r w:rsidRPr="000E6E75">
        <w:rPr>
          <w:rFonts w:asciiTheme="majorBidi" w:hAnsiTheme="majorBidi" w:cstheme="majorBidi"/>
          <w:sz w:val="24"/>
          <w:szCs w:val="24"/>
        </w:rPr>
        <w:t xml:space="preserve"> </w:t>
      </w:r>
      <w:proofErr w:type="gramStart"/>
      <w:r w:rsidR="00336C1D">
        <w:rPr>
          <w:rFonts w:asciiTheme="majorBidi" w:hAnsiTheme="majorBidi" w:cstheme="majorBidi"/>
          <w:sz w:val="24"/>
          <w:szCs w:val="24"/>
        </w:rPr>
        <w:t>K</w:t>
      </w:r>
      <w:r w:rsidRPr="000E6E75">
        <w:rPr>
          <w:rFonts w:asciiTheme="majorBidi" w:hAnsiTheme="majorBidi" w:cstheme="majorBidi"/>
          <w:sz w:val="24"/>
          <w:szCs w:val="24"/>
        </w:rPr>
        <w:t>eterangan tersebut peneliti dapatkan dari hasil wawancara bersama supervisor HRD PT Indomarco Prismatama</w:t>
      </w:r>
      <w:r w:rsidR="00336C1D">
        <w:rPr>
          <w:rFonts w:asciiTheme="majorBidi" w:hAnsiTheme="majorBidi" w:cstheme="majorBidi"/>
          <w:sz w:val="24"/>
          <w:szCs w:val="24"/>
        </w:rPr>
        <w:t xml:space="preserve"> cabang Lampung</w:t>
      </w:r>
      <w:r w:rsidRPr="000E6E75">
        <w:rPr>
          <w:rFonts w:asciiTheme="majorBidi" w:hAnsiTheme="majorBidi" w:cstheme="majorBidi"/>
          <w:sz w:val="24"/>
          <w:szCs w:val="24"/>
        </w:rPr>
        <w:t>.</w:t>
      </w:r>
      <w:proofErr w:type="gramEnd"/>
      <w:r w:rsidR="00336C1D">
        <w:rPr>
          <w:rFonts w:asciiTheme="majorBidi" w:hAnsiTheme="majorBidi" w:cstheme="majorBidi"/>
          <w:sz w:val="24"/>
          <w:szCs w:val="24"/>
        </w:rPr>
        <w:t xml:space="preserve"> </w:t>
      </w:r>
      <w:r w:rsidR="00562503" w:rsidRPr="006547F3">
        <w:rPr>
          <w:rFonts w:asciiTheme="majorBidi" w:hAnsiTheme="majorBidi" w:cstheme="majorBidi"/>
          <w:sz w:val="24"/>
          <w:szCs w:val="24"/>
        </w:rPr>
        <w:t xml:space="preserve">Ada beberapa faktor yang mempengaruhi tingginya </w:t>
      </w:r>
      <w:r w:rsidR="00986289">
        <w:rPr>
          <w:rFonts w:asciiTheme="majorBidi" w:hAnsiTheme="majorBidi" w:cstheme="majorBidi"/>
          <w:i/>
          <w:iCs/>
          <w:sz w:val="24"/>
          <w:szCs w:val="24"/>
        </w:rPr>
        <w:t>Turnover I</w:t>
      </w:r>
      <w:r w:rsidR="00562503" w:rsidRPr="006547F3">
        <w:rPr>
          <w:rFonts w:asciiTheme="majorBidi" w:hAnsiTheme="majorBidi" w:cstheme="majorBidi"/>
          <w:i/>
          <w:iCs/>
          <w:sz w:val="24"/>
          <w:szCs w:val="24"/>
        </w:rPr>
        <w:t>ntention</w:t>
      </w:r>
      <w:r w:rsidR="00562503" w:rsidRPr="006547F3">
        <w:rPr>
          <w:rFonts w:asciiTheme="majorBidi" w:hAnsiTheme="majorBidi" w:cstheme="majorBidi"/>
          <w:sz w:val="24"/>
          <w:szCs w:val="24"/>
        </w:rPr>
        <w:t xml:space="preserve"> disua</w:t>
      </w:r>
      <w:r w:rsidR="00851E91">
        <w:rPr>
          <w:rFonts w:asciiTheme="majorBidi" w:hAnsiTheme="majorBidi" w:cstheme="majorBidi"/>
          <w:sz w:val="24"/>
          <w:szCs w:val="24"/>
        </w:rPr>
        <w:t xml:space="preserve">tu perusahaan antara </w:t>
      </w:r>
      <w:proofErr w:type="gramStart"/>
      <w:r w:rsidR="00851E91">
        <w:rPr>
          <w:rFonts w:asciiTheme="majorBidi" w:hAnsiTheme="majorBidi" w:cstheme="majorBidi"/>
          <w:sz w:val="24"/>
          <w:szCs w:val="24"/>
        </w:rPr>
        <w:t>lain</w:t>
      </w:r>
      <w:proofErr w:type="gramEnd"/>
      <w:r w:rsidR="00986289">
        <w:rPr>
          <w:rFonts w:asciiTheme="majorBidi" w:hAnsiTheme="majorBidi" w:cstheme="majorBidi"/>
          <w:sz w:val="24"/>
          <w:szCs w:val="24"/>
        </w:rPr>
        <w:t xml:space="preserve"> Beban Kerja dan Stres K</w:t>
      </w:r>
      <w:r w:rsidR="00562503" w:rsidRPr="006547F3">
        <w:rPr>
          <w:rFonts w:asciiTheme="majorBidi" w:hAnsiTheme="majorBidi" w:cstheme="majorBidi"/>
          <w:sz w:val="24"/>
          <w:szCs w:val="24"/>
        </w:rPr>
        <w:t>erja.</w:t>
      </w:r>
    </w:p>
    <w:p w:rsidR="008527FB" w:rsidRPr="006547F3" w:rsidRDefault="008527FB" w:rsidP="009D7132">
      <w:pPr>
        <w:spacing w:line="360" w:lineRule="auto"/>
        <w:jc w:val="both"/>
        <w:rPr>
          <w:rFonts w:asciiTheme="majorBidi" w:hAnsiTheme="majorBidi" w:cstheme="majorBidi"/>
          <w:sz w:val="24"/>
          <w:szCs w:val="24"/>
        </w:rPr>
      </w:pPr>
      <w:proofErr w:type="gramStart"/>
      <w:r w:rsidRPr="006547F3">
        <w:rPr>
          <w:rFonts w:asciiTheme="majorBidi" w:hAnsiTheme="majorBidi" w:cstheme="majorBidi"/>
          <w:sz w:val="24"/>
          <w:szCs w:val="24"/>
        </w:rPr>
        <w:t xml:space="preserve">Menurut </w:t>
      </w:r>
      <w:r w:rsidR="00986289">
        <w:rPr>
          <w:rFonts w:asciiTheme="majorBidi" w:hAnsiTheme="majorBidi" w:cstheme="majorBidi"/>
          <w:sz w:val="24"/>
          <w:szCs w:val="24"/>
        </w:rPr>
        <w:t>Meshkati dalam Tarwaka (2015), Beban K</w:t>
      </w:r>
      <w:r w:rsidRPr="006547F3">
        <w:rPr>
          <w:rFonts w:asciiTheme="majorBidi" w:hAnsiTheme="majorBidi" w:cstheme="majorBidi"/>
          <w:sz w:val="24"/>
          <w:szCs w:val="24"/>
        </w:rPr>
        <w:t>erja dapat didefinisikan sebagai suatu perbedaan antara kapasitas atau kemampuan pekerja dengan tuntutan pekerjaan yang harus dihadapi.</w:t>
      </w:r>
      <w:proofErr w:type="gramEnd"/>
      <w:r w:rsidR="004A506D" w:rsidRPr="006547F3">
        <w:rPr>
          <w:rFonts w:asciiTheme="majorBidi" w:hAnsiTheme="majorBidi" w:cstheme="majorBidi"/>
          <w:sz w:val="24"/>
          <w:szCs w:val="24"/>
        </w:rPr>
        <w:t xml:space="preserve"> </w:t>
      </w:r>
      <w:proofErr w:type="gramStart"/>
      <w:r w:rsidR="00986289">
        <w:rPr>
          <w:rFonts w:asciiTheme="majorBidi" w:hAnsiTheme="majorBidi" w:cstheme="majorBidi"/>
          <w:sz w:val="24"/>
          <w:szCs w:val="24"/>
        </w:rPr>
        <w:t>Beban K</w:t>
      </w:r>
      <w:r w:rsidRPr="006547F3">
        <w:rPr>
          <w:rFonts w:asciiTheme="majorBidi" w:hAnsiTheme="majorBidi" w:cstheme="majorBidi"/>
          <w:sz w:val="24"/>
          <w:szCs w:val="24"/>
        </w:rPr>
        <w:t>erja sebagai suatu konsep yang timbul akibat adanya keterbatasan kapasitas dalam memproses informasi.</w:t>
      </w:r>
      <w:proofErr w:type="gramEnd"/>
      <w:r w:rsidR="00986289">
        <w:rPr>
          <w:rFonts w:asciiTheme="majorBidi" w:hAnsiTheme="majorBidi" w:cstheme="majorBidi"/>
          <w:sz w:val="24"/>
          <w:szCs w:val="24"/>
        </w:rPr>
        <w:t xml:space="preserve"> </w:t>
      </w:r>
      <w:proofErr w:type="gramStart"/>
      <w:r w:rsidRPr="006547F3">
        <w:rPr>
          <w:rFonts w:asciiTheme="majorBidi" w:hAnsiTheme="majorBidi" w:cstheme="majorBidi"/>
          <w:sz w:val="24"/>
          <w:szCs w:val="24"/>
        </w:rPr>
        <w:t>Saat menghadapi suatu tugas, individu diharapkan dapat menyelesaikan tugas tersebut pada suatu tingkat tertentu.</w:t>
      </w:r>
      <w:proofErr w:type="gramEnd"/>
    </w:p>
    <w:p w:rsidR="008527FB" w:rsidRPr="006547F3" w:rsidRDefault="008527FB" w:rsidP="009D7132">
      <w:pPr>
        <w:spacing w:line="360" w:lineRule="auto"/>
        <w:jc w:val="both"/>
        <w:rPr>
          <w:rFonts w:asciiTheme="majorBidi" w:hAnsiTheme="majorBidi" w:cstheme="majorBidi"/>
          <w:sz w:val="24"/>
          <w:szCs w:val="24"/>
        </w:rPr>
      </w:pPr>
      <w:proofErr w:type="gramStart"/>
      <w:r w:rsidRPr="006547F3">
        <w:rPr>
          <w:rFonts w:asciiTheme="majorBidi" w:hAnsiTheme="majorBidi" w:cstheme="majorBidi"/>
          <w:sz w:val="24"/>
          <w:szCs w:val="24"/>
        </w:rPr>
        <w:t>Apabila keterbatasan yang dimili</w:t>
      </w:r>
      <w:r w:rsidR="00606E2D">
        <w:rPr>
          <w:rFonts w:asciiTheme="majorBidi" w:hAnsiTheme="majorBidi" w:cstheme="majorBidi"/>
          <w:sz w:val="24"/>
          <w:szCs w:val="24"/>
        </w:rPr>
        <w:t xml:space="preserve">ki individu tersebut menghambat atau </w:t>
      </w:r>
      <w:r w:rsidRPr="006547F3">
        <w:rPr>
          <w:rFonts w:asciiTheme="majorBidi" w:hAnsiTheme="majorBidi" w:cstheme="majorBidi"/>
          <w:sz w:val="24"/>
          <w:szCs w:val="24"/>
        </w:rPr>
        <w:t>menghalangi tercapainya hasil kerja pada tingkat yang diharapkan, berarti telah terjadi kesenjangan antara tingkat kemampuan yang diharapkan dan tingkat kapasitas yang dimiliki.</w:t>
      </w:r>
      <w:proofErr w:type="gramEnd"/>
      <w:r w:rsidR="004A506D" w:rsidRPr="006547F3">
        <w:rPr>
          <w:rFonts w:asciiTheme="majorBidi" w:hAnsiTheme="majorBidi" w:cstheme="majorBidi"/>
          <w:sz w:val="24"/>
          <w:szCs w:val="24"/>
        </w:rPr>
        <w:t xml:space="preserve"> </w:t>
      </w:r>
      <w:proofErr w:type="gramStart"/>
      <w:r w:rsidRPr="006547F3">
        <w:rPr>
          <w:rFonts w:asciiTheme="majorBidi" w:hAnsiTheme="majorBidi" w:cstheme="majorBidi"/>
          <w:sz w:val="24"/>
          <w:szCs w:val="24"/>
        </w:rPr>
        <w:t>Kesenjangan ini menyebabkan timbulnya kegagalan dalam kinerja (</w:t>
      </w:r>
      <w:r w:rsidRPr="006547F3">
        <w:rPr>
          <w:rFonts w:asciiTheme="majorBidi" w:hAnsiTheme="majorBidi" w:cstheme="majorBidi"/>
          <w:i/>
          <w:iCs/>
          <w:sz w:val="24"/>
          <w:szCs w:val="24"/>
        </w:rPr>
        <w:t>performance failures</w:t>
      </w:r>
      <w:r w:rsidRPr="006547F3">
        <w:rPr>
          <w:rFonts w:asciiTheme="majorBidi" w:hAnsiTheme="majorBidi" w:cstheme="majorBidi"/>
          <w:sz w:val="24"/>
          <w:szCs w:val="24"/>
        </w:rPr>
        <w:t>).</w:t>
      </w:r>
      <w:proofErr w:type="gramEnd"/>
      <w:r w:rsidR="004A506D" w:rsidRPr="006547F3">
        <w:rPr>
          <w:rFonts w:asciiTheme="majorBidi" w:hAnsiTheme="majorBidi" w:cstheme="majorBidi"/>
          <w:sz w:val="24"/>
          <w:szCs w:val="24"/>
        </w:rPr>
        <w:t xml:space="preserve"> </w:t>
      </w:r>
      <w:proofErr w:type="gramStart"/>
      <w:r w:rsidRPr="006547F3">
        <w:rPr>
          <w:rFonts w:asciiTheme="majorBidi" w:hAnsiTheme="majorBidi" w:cstheme="majorBidi"/>
          <w:sz w:val="24"/>
          <w:szCs w:val="24"/>
        </w:rPr>
        <w:t>Hal inilah yang mendasari pentingnya pemahaman dan penguk</w:t>
      </w:r>
      <w:r w:rsidR="00986289">
        <w:rPr>
          <w:rFonts w:asciiTheme="majorBidi" w:hAnsiTheme="majorBidi" w:cstheme="majorBidi"/>
          <w:sz w:val="24"/>
          <w:szCs w:val="24"/>
        </w:rPr>
        <w:t>uran yang lebih dalam mengenai Beban K</w:t>
      </w:r>
      <w:r w:rsidRPr="006547F3">
        <w:rPr>
          <w:rFonts w:asciiTheme="majorBidi" w:hAnsiTheme="majorBidi" w:cstheme="majorBidi"/>
          <w:sz w:val="24"/>
          <w:szCs w:val="24"/>
        </w:rPr>
        <w:t>erja.</w:t>
      </w:r>
      <w:proofErr w:type="gramEnd"/>
    </w:p>
    <w:p w:rsidR="00336C1D" w:rsidRDefault="00874C77" w:rsidP="009D7132">
      <w:pPr>
        <w:spacing w:line="360" w:lineRule="auto"/>
        <w:jc w:val="both"/>
        <w:rPr>
          <w:rFonts w:asciiTheme="majorBidi" w:hAnsiTheme="majorBidi" w:cstheme="majorBidi"/>
          <w:sz w:val="24"/>
          <w:szCs w:val="24"/>
        </w:rPr>
      </w:pPr>
      <w:r>
        <w:rPr>
          <w:rFonts w:asciiTheme="majorBidi" w:hAnsiTheme="majorBidi" w:cstheme="majorBidi"/>
          <w:sz w:val="24"/>
          <w:szCs w:val="24"/>
        </w:rPr>
        <w:t>Beban K</w:t>
      </w:r>
      <w:r w:rsidR="008527FB" w:rsidRPr="006547F3">
        <w:rPr>
          <w:rFonts w:asciiTheme="majorBidi" w:hAnsiTheme="majorBidi" w:cstheme="majorBidi"/>
          <w:sz w:val="24"/>
          <w:szCs w:val="24"/>
        </w:rPr>
        <w:t xml:space="preserve">erja yang dialami oleh karyawan </w:t>
      </w:r>
      <w:r w:rsidR="00486A5F">
        <w:rPr>
          <w:rFonts w:asciiTheme="majorBidi" w:hAnsiTheme="majorBidi" w:cstheme="majorBidi"/>
          <w:sz w:val="24"/>
          <w:szCs w:val="24"/>
        </w:rPr>
        <w:t>PT Indomarco Prismatama</w:t>
      </w:r>
      <w:r w:rsidR="008527FB" w:rsidRPr="006547F3">
        <w:rPr>
          <w:rFonts w:asciiTheme="majorBidi" w:hAnsiTheme="majorBidi" w:cstheme="majorBidi"/>
          <w:sz w:val="24"/>
          <w:szCs w:val="24"/>
        </w:rPr>
        <w:t xml:space="preserve"> </w:t>
      </w:r>
      <w:r w:rsidR="00546C3C">
        <w:rPr>
          <w:rFonts w:asciiTheme="majorBidi" w:hAnsiTheme="majorBidi" w:cstheme="majorBidi"/>
          <w:sz w:val="24"/>
          <w:szCs w:val="24"/>
        </w:rPr>
        <w:t xml:space="preserve">cabang Lampung </w:t>
      </w:r>
      <w:r w:rsidR="008527FB" w:rsidRPr="006547F3">
        <w:rPr>
          <w:rFonts w:asciiTheme="majorBidi" w:hAnsiTheme="majorBidi" w:cstheme="majorBidi"/>
          <w:sz w:val="24"/>
          <w:szCs w:val="24"/>
        </w:rPr>
        <w:t xml:space="preserve">khususnya di bagian </w:t>
      </w:r>
      <w:r w:rsidR="008527FB" w:rsidRPr="006547F3">
        <w:rPr>
          <w:rFonts w:asciiTheme="majorBidi" w:hAnsiTheme="majorBidi" w:cstheme="majorBidi"/>
          <w:i/>
          <w:iCs/>
          <w:sz w:val="24"/>
          <w:szCs w:val="24"/>
        </w:rPr>
        <w:t>Distribution Centre</w:t>
      </w:r>
      <w:r w:rsidR="00546C3C">
        <w:rPr>
          <w:rFonts w:asciiTheme="majorBidi" w:hAnsiTheme="majorBidi" w:cstheme="majorBidi"/>
          <w:i/>
          <w:iCs/>
          <w:sz w:val="24"/>
          <w:szCs w:val="24"/>
        </w:rPr>
        <w:t xml:space="preserve"> </w:t>
      </w:r>
      <w:r w:rsidR="00546C3C">
        <w:rPr>
          <w:rFonts w:asciiTheme="majorBidi" w:hAnsiTheme="majorBidi" w:cstheme="majorBidi"/>
          <w:sz w:val="24"/>
          <w:szCs w:val="24"/>
        </w:rPr>
        <w:t>pada sub bagian gudang</w:t>
      </w:r>
      <w:r w:rsidR="008527FB" w:rsidRPr="006547F3">
        <w:rPr>
          <w:rFonts w:asciiTheme="majorBidi" w:hAnsiTheme="majorBidi" w:cstheme="majorBidi"/>
          <w:i/>
          <w:iCs/>
          <w:sz w:val="24"/>
          <w:szCs w:val="24"/>
        </w:rPr>
        <w:t xml:space="preserve"> </w:t>
      </w:r>
      <w:r w:rsidR="004B6D45" w:rsidRPr="006547F3">
        <w:rPr>
          <w:rFonts w:asciiTheme="majorBidi" w:hAnsiTheme="majorBidi" w:cstheme="majorBidi"/>
          <w:sz w:val="24"/>
          <w:szCs w:val="24"/>
        </w:rPr>
        <w:t xml:space="preserve">sebagian besar dikarenakan keterbatasan kemampuan karyawan dalam melaksanakan tugas dan tanggung jawabnya dalam menjalankan pekerjaan. Pada bagian </w:t>
      </w:r>
      <w:r w:rsidR="004B6D45" w:rsidRPr="006547F3">
        <w:rPr>
          <w:rFonts w:asciiTheme="majorBidi" w:hAnsiTheme="majorBidi" w:cstheme="majorBidi"/>
          <w:i/>
          <w:iCs/>
          <w:sz w:val="24"/>
          <w:szCs w:val="24"/>
        </w:rPr>
        <w:t>Distribution Centre</w:t>
      </w:r>
      <w:r w:rsidR="004B6D45" w:rsidRPr="006547F3">
        <w:rPr>
          <w:rFonts w:asciiTheme="majorBidi" w:hAnsiTheme="majorBidi" w:cstheme="majorBidi"/>
          <w:sz w:val="24"/>
          <w:szCs w:val="24"/>
        </w:rPr>
        <w:t xml:space="preserve"> yang bekerja untuk bagian gudang guna melakukan packing untuk pengiriman barang jam kerja dibagi menjadi 3 shift, shift yang pertama mulai jam 07.00 s/d 15.00 shift kedua sejak pukul 15.00 s/d 23.00 dan shift tiga mulai 23.00 s/d 07.00 WIB. Pada shift tiga inilah kemampuan karyawan dalam melakukan </w:t>
      </w:r>
      <w:r w:rsidR="00924289" w:rsidRPr="006547F3">
        <w:rPr>
          <w:rFonts w:asciiTheme="majorBidi" w:hAnsiTheme="majorBidi" w:cstheme="majorBidi"/>
          <w:sz w:val="24"/>
          <w:szCs w:val="24"/>
        </w:rPr>
        <w:t xml:space="preserve">pekerjaan kurang maksimal karena pada dasarnya manusia beristirahat pada malam hari sedangkan mereka yang bekerja di shift tiga harus melaksanakan pekerjaanya melakukan pengangkatan barang-barang dalam </w:t>
      </w:r>
      <w:r w:rsidR="00924289" w:rsidRPr="006547F3">
        <w:rPr>
          <w:rFonts w:asciiTheme="majorBidi" w:hAnsiTheme="majorBidi" w:cstheme="majorBidi"/>
          <w:sz w:val="24"/>
          <w:szCs w:val="24"/>
        </w:rPr>
        <w:lastRenderedPageBreak/>
        <w:t>melakukan proses packing barang untuk nantinya dikirimkan ke gerai toko Indomaret di wilayah Lampung</w:t>
      </w:r>
      <w:r w:rsidR="00336C1D">
        <w:rPr>
          <w:rFonts w:asciiTheme="majorBidi" w:hAnsiTheme="majorBidi" w:cstheme="majorBidi"/>
          <w:sz w:val="24"/>
          <w:szCs w:val="24"/>
        </w:rPr>
        <w:t xml:space="preserve"> dengan intentitas kerja yang sama dengan shift satu dan dua bahkan tidak jarang intentitas pengiriman barang lebih tinggi dilakukan pada shift tiga khususnya untuk pengiriman barang kekuar kota</w:t>
      </w:r>
      <w:r w:rsidR="00924289" w:rsidRPr="006547F3">
        <w:rPr>
          <w:rFonts w:asciiTheme="majorBidi" w:hAnsiTheme="majorBidi" w:cstheme="majorBidi"/>
          <w:sz w:val="24"/>
          <w:szCs w:val="24"/>
        </w:rPr>
        <w:t>. Selain itu dibulan-bulan tertentu seperti akhir tahun dan menjelan</w:t>
      </w:r>
      <w:r>
        <w:rPr>
          <w:rFonts w:asciiTheme="majorBidi" w:hAnsiTheme="majorBidi" w:cstheme="majorBidi"/>
          <w:sz w:val="24"/>
          <w:szCs w:val="24"/>
        </w:rPr>
        <w:t>g hari raya lebaran idul fitri Beban K</w:t>
      </w:r>
      <w:r w:rsidR="00924289" w:rsidRPr="006547F3">
        <w:rPr>
          <w:rFonts w:asciiTheme="majorBidi" w:hAnsiTheme="majorBidi" w:cstheme="majorBidi"/>
          <w:sz w:val="24"/>
          <w:szCs w:val="24"/>
        </w:rPr>
        <w:t xml:space="preserve">erja karyawan </w:t>
      </w:r>
      <w:r w:rsidR="0049382B" w:rsidRPr="006547F3">
        <w:rPr>
          <w:rFonts w:asciiTheme="majorBidi" w:hAnsiTheme="majorBidi" w:cstheme="majorBidi"/>
          <w:i/>
          <w:iCs/>
          <w:sz w:val="24"/>
          <w:szCs w:val="24"/>
        </w:rPr>
        <w:t>Distributin Centre</w:t>
      </w:r>
      <w:r w:rsidR="0049382B" w:rsidRPr="006547F3">
        <w:rPr>
          <w:rFonts w:asciiTheme="majorBidi" w:hAnsiTheme="majorBidi" w:cstheme="majorBidi"/>
          <w:sz w:val="24"/>
          <w:szCs w:val="24"/>
        </w:rPr>
        <w:t xml:space="preserve"> lebih meningkat karena tingginya intensitas pengiriman barang yang  jauh lebih banyak membuat para karyawan harus bekerja lebih ekstra agar tidak menyebabkan terhambatnya pendistribusian barang ke toko yang dapat menimbulkan kekosongan barang di gerai toko karena tingginya permintaan dan daya beli konsumen</w:t>
      </w:r>
      <w:r w:rsidR="00336C1D">
        <w:rPr>
          <w:rFonts w:asciiTheme="majorBidi" w:hAnsiTheme="majorBidi" w:cstheme="majorBidi"/>
          <w:sz w:val="24"/>
          <w:szCs w:val="24"/>
        </w:rPr>
        <w:t xml:space="preserve">. </w:t>
      </w:r>
      <w:proofErr w:type="gramStart"/>
      <w:r w:rsidR="00336C1D">
        <w:rPr>
          <w:rFonts w:asciiTheme="majorBidi" w:hAnsiTheme="majorBidi" w:cstheme="majorBidi"/>
          <w:sz w:val="24"/>
          <w:szCs w:val="24"/>
        </w:rPr>
        <w:t>Target kerja yang dirasa oleh para karyawan melebihi batas kemampuan mereka inilah yang menyebabkan karyawan berfikir untuk keluar dan mencari pekerjaan baru.</w:t>
      </w:r>
      <w:proofErr w:type="gramEnd"/>
      <w:r w:rsidR="00336C1D">
        <w:rPr>
          <w:rFonts w:asciiTheme="majorBidi" w:hAnsiTheme="majorBidi" w:cstheme="majorBidi"/>
          <w:sz w:val="24"/>
          <w:szCs w:val="24"/>
        </w:rPr>
        <w:t xml:space="preserve"> </w:t>
      </w:r>
      <w:r w:rsidR="00336C1D" w:rsidRPr="006547F3">
        <w:rPr>
          <w:rFonts w:asciiTheme="majorBidi" w:hAnsiTheme="majorBidi" w:cstheme="majorBidi"/>
          <w:sz w:val="24"/>
          <w:szCs w:val="24"/>
        </w:rPr>
        <w:t>.</w:t>
      </w:r>
      <w:r w:rsidR="00336C1D">
        <w:rPr>
          <w:rFonts w:asciiTheme="majorBidi" w:hAnsiTheme="majorBidi" w:cstheme="majorBidi"/>
          <w:sz w:val="24"/>
          <w:szCs w:val="24"/>
        </w:rPr>
        <w:t xml:space="preserve"> Informasi mengenai fenomena tersebut peneliti dapatkan dari hasil wawancara bersama karyawan yang merupakan supervisor bagian gudang</w:t>
      </w:r>
    </w:p>
    <w:p w:rsidR="00CB3ADB" w:rsidRPr="00851E91" w:rsidRDefault="00874C77" w:rsidP="009D7132">
      <w:pPr>
        <w:spacing w:after="240" w:line="360" w:lineRule="auto"/>
        <w:jc w:val="both"/>
        <w:rPr>
          <w:rFonts w:asciiTheme="majorBidi" w:hAnsiTheme="majorBidi" w:cstheme="majorBidi"/>
          <w:sz w:val="24"/>
          <w:szCs w:val="24"/>
        </w:rPr>
      </w:pPr>
      <w:proofErr w:type="gramStart"/>
      <w:r>
        <w:rPr>
          <w:rFonts w:asciiTheme="majorBidi" w:hAnsiTheme="majorBidi" w:cstheme="majorBidi"/>
          <w:sz w:val="24"/>
          <w:szCs w:val="24"/>
        </w:rPr>
        <w:t>Selain Beban K</w:t>
      </w:r>
      <w:r w:rsidR="006547F3">
        <w:rPr>
          <w:rFonts w:asciiTheme="majorBidi" w:hAnsiTheme="majorBidi" w:cstheme="majorBidi"/>
          <w:sz w:val="24"/>
          <w:szCs w:val="24"/>
        </w:rPr>
        <w:t xml:space="preserve">erja (X1) </w:t>
      </w:r>
      <w:r w:rsidR="00DC0CE3">
        <w:rPr>
          <w:rFonts w:asciiTheme="majorBidi" w:hAnsiTheme="majorBidi" w:cstheme="majorBidi"/>
          <w:sz w:val="24"/>
          <w:szCs w:val="24"/>
        </w:rPr>
        <w:t xml:space="preserve">peneliti </w:t>
      </w:r>
      <w:r>
        <w:rPr>
          <w:rFonts w:asciiTheme="majorBidi" w:hAnsiTheme="majorBidi" w:cstheme="majorBidi"/>
          <w:sz w:val="24"/>
          <w:szCs w:val="24"/>
        </w:rPr>
        <w:t>juga meneliti pengaruh dari S</w:t>
      </w:r>
      <w:r w:rsidR="00F87FCC">
        <w:rPr>
          <w:rFonts w:asciiTheme="majorBidi" w:hAnsiTheme="majorBidi" w:cstheme="majorBidi"/>
          <w:sz w:val="24"/>
          <w:szCs w:val="24"/>
        </w:rPr>
        <w:t>tr</w:t>
      </w:r>
      <w:r>
        <w:rPr>
          <w:rFonts w:asciiTheme="majorBidi" w:hAnsiTheme="majorBidi" w:cstheme="majorBidi"/>
          <w:sz w:val="24"/>
          <w:szCs w:val="24"/>
        </w:rPr>
        <w:t>es K</w:t>
      </w:r>
      <w:r w:rsidR="00DC0CE3">
        <w:rPr>
          <w:rFonts w:asciiTheme="majorBidi" w:hAnsiTheme="majorBidi" w:cstheme="majorBidi"/>
          <w:sz w:val="24"/>
          <w:szCs w:val="24"/>
        </w:rPr>
        <w:t xml:space="preserve">erja (X2) terhadarp tingkat </w:t>
      </w:r>
      <w:r>
        <w:rPr>
          <w:rFonts w:asciiTheme="majorBidi" w:hAnsiTheme="majorBidi" w:cstheme="majorBidi"/>
          <w:i/>
          <w:iCs/>
          <w:sz w:val="24"/>
          <w:szCs w:val="24"/>
        </w:rPr>
        <w:t>Turnover I</w:t>
      </w:r>
      <w:r w:rsidR="00DC0CE3">
        <w:rPr>
          <w:rFonts w:asciiTheme="majorBidi" w:hAnsiTheme="majorBidi" w:cstheme="majorBidi"/>
          <w:i/>
          <w:iCs/>
          <w:sz w:val="24"/>
          <w:szCs w:val="24"/>
        </w:rPr>
        <w:t xml:space="preserve">ntention </w:t>
      </w:r>
      <w:r w:rsidR="00336C1D">
        <w:rPr>
          <w:rFonts w:asciiTheme="majorBidi" w:hAnsiTheme="majorBidi" w:cstheme="majorBidi"/>
          <w:sz w:val="24"/>
          <w:szCs w:val="24"/>
        </w:rPr>
        <w:t>karyawan di</w:t>
      </w:r>
      <w:r w:rsidR="00DC0CE3">
        <w:rPr>
          <w:rFonts w:asciiTheme="majorBidi" w:hAnsiTheme="majorBidi" w:cstheme="majorBidi"/>
          <w:sz w:val="24"/>
          <w:szCs w:val="24"/>
        </w:rPr>
        <w:t xml:space="preserve"> </w:t>
      </w:r>
      <w:r w:rsidR="00486A5F">
        <w:rPr>
          <w:rFonts w:asciiTheme="majorBidi" w:hAnsiTheme="majorBidi" w:cstheme="majorBidi"/>
          <w:sz w:val="24"/>
          <w:szCs w:val="24"/>
        </w:rPr>
        <w:t xml:space="preserve">PT Indomarco Prismatama </w:t>
      </w:r>
      <w:r w:rsidR="00DC0CE3">
        <w:rPr>
          <w:rFonts w:asciiTheme="majorBidi" w:hAnsiTheme="majorBidi" w:cstheme="majorBidi"/>
          <w:sz w:val="24"/>
          <w:szCs w:val="24"/>
        </w:rPr>
        <w:t xml:space="preserve">cabang </w:t>
      </w:r>
      <w:r>
        <w:rPr>
          <w:rFonts w:asciiTheme="majorBidi" w:hAnsiTheme="majorBidi" w:cstheme="majorBidi"/>
          <w:sz w:val="24"/>
          <w:szCs w:val="24"/>
        </w:rPr>
        <w:t>L</w:t>
      </w:r>
      <w:r w:rsidR="00DC0CE3">
        <w:rPr>
          <w:rFonts w:asciiTheme="majorBidi" w:hAnsiTheme="majorBidi" w:cstheme="majorBidi"/>
          <w:sz w:val="24"/>
          <w:szCs w:val="24"/>
        </w:rPr>
        <w:t>ampung.</w:t>
      </w:r>
      <w:proofErr w:type="gramEnd"/>
      <w:r w:rsidR="00DC0CE3">
        <w:rPr>
          <w:rFonts w:asciiTheme="majorBidi" w:hAnsiTheme="majorBidi" w:cstheme="majorBidi"/>
          <w:i/>
          <w:iCs/>
          <w:sz w:val="24"/>
          <w:szCs w:val="24"/>
        </w:rPr>
        <w:t xml:space="preserve"> </w:t>
      </w:r>
      <w:r w:rsidR="000D262F">
        <w:rPr>
          <w:rFonts w:asciiTheme="majorBidi" w:hAnsiTheme="majorBidi" w:cstheme="majorBidi"/>
          <w:sz w:val="24"/>
          <w:szCs w:val="24"/>
        </w:rPr>
        <w:t>Me</w:t>
      </w:r>
      <w:r w:rsidR="000D262F" w:rsidRPr="00BC7F34">
        <w:rPr>
          <w:rFonts w:asciiTheme="majorBidi" w:hAnsiTheme="majorBidi" w:cstheme="majorBidi"/>
          <w:sz w:val="24"/>
          <w:szCs w:val="24"/>
        </w:rPr>
        <w:t xml:space="preserve">nurut Hasibuan (2016) </w:t>
      </w:r>
      <w:r>
        <w:rPr>
          <w:rFonts w:asciiTheme="majorBidi" w:hAnsiTheme="majorBidi" w:cstheme="majorBidi"/>
          <w:sz w:val="24"/>
          <w:szCs w:val="24"/>
        </w:rPr>
        <w:t>S</w:t>
      </w:r>
      <w:r w:rsidR="00606E2D">
        <w:rPr>
          <w:rFonts w:asciiTheme="majorBidi" w:hAnsiTheme="majorBidi" w:cstheme="majorBidi"/>
          <w:sz w:val="24"/>
          <w:szCs w:val="24"/>
        </w:rPr>
        <w:t>tres</w:t>
      </w:r>
      <w:r w:rsidR="000D262F" w:rsidRPr="00BC7F34">
        <w:rPr>
          <w:rFonts w:asciiTheme="majorBidi" w:hAnsiTheme="majorBidi" w:cstheme="majorBidi"/>
          <w:sz w:val="24"/>
          <w:szCs w:val="24"/>
        </w:rPr>
        <w:t xml:space="preserve"> adalah suatu kondisi ketegangan yang mempengaruhi emosi, proses pikir, dan kondisi seseorang. </w:t>
      </w:r>
      <w:proofErr w:type="gramStart"/>
      <w:r w:rsidR="000D262F" w:rsidRPr="00BC7F34">
        <w:rPr>
          <w:rFonts w:asciiTheme="majorBidi" w:hAnsiTheme="majorBidi" w:cstheme="majorBidi"/>
          <w:sz w:val="24"/>
          <w:szCs w:val="24"/>
        </w:rPr>
        <w:t xml:space="preserve">Orang-orang yang mengalami </w:t>
      </w:r>
      <w:r>
        <w:rPr>
          <w:rFonts w:asciiTheme="majorBidi" w:hAnsiTheme="majorBidi" w:cstheme="majorBidi"/>
          <w:sz w:val="24"/>
          <w:szCs w:val="24"/>
        </w:rPr>
        <w:t>S</w:t>
      </w:r>
      <w:r w:rsidR="00606E2D">
        <w:rPr>
          <w:rFonts w:asciiTheme="majorBidi" w:hAnsiTheme="majorBidi" w:cstheme="majorBidi"/>
          <w:sz w:val="24"/>
          <w:szCs w:val="24"/>
        </w:rPr>
        <w:t>tres</w:t>
      </w:r>
      <w:r w:rsidR="000D262F" w:rsidRPr="00BC7F34">
        <w:rPr>
          <w:rFonts w:asciiTheme="majorBidi" w:hAnsiTheme="majorBidi" w:cstheme="majorBidi"/>
          <w:sz w:val="24"/>
          <w:szCs w:val="24"/>
        </w:rPr>
        <w:t xml:space="preserve"> menjadi </w:t>
      </w:r>
      <w:r w:rsidR="000D262F" w:rsidRPr="00BC7F34">
        <w:rPr>
          <w:rFonts w:asciiTheme="majorBidi" w:hAnsiTheme="majorBidi" w:cstheme="majorBidi"/>
          <w:i/>
          <w:iCs/>
          <w:sz w:val="24"/>
          <w:szCs w:val="24"/>
        </w:rPr>
        <w:t>nerveous</w:t>
      </w:r>
      <w:r w:rsidR="000D262F" w:rsidRPr="00BC7F34">
        <w:rPr>
          <w:rFonts w:asciiTheme="majorBidi" w:hAnsiTheme="majorBidi" w:cstheme="majorBidi"/>
          <w:sz w:val="24"/>
          <w:szCs w:val="24"/>
        </w:rPr>
        <w:t xml:space="preserve"> dan merasakan kekhawatiran kronis.</w:t>
      </w:r>
      <w:proofErr w:type="gramEnd"/>
      <w:r w:rsidR="000D262F" w:rsidRPr="00BC7F34">
        <w:rPr>
          <w:rFonts w:asciiTheme="majorBidi" w:hAnsiTheme="majorBidi" w:cstheme="majorBidi"/>
          <w:sz w:val="24"/>
          <w:szCs w:val="24"/>
        </w:rPr>
        <w:t xml:space="preserve"> </w:t>
      </w:r>
      <w:proofErr w:type="gramStart"/>
      <w:r w:rsidR="000D262F" w:rsidRPr="00BC7F34">
        <w:rPr>
          <w:rFonts w:asciiTheme="majorBidi" w:hAnsiTheme="majorBidi" w:cstheme="majorBidi"/>
          <w:sz w:val="24"/>
          <w:szCs w:val="24"/>
        </w:rPr>
        <w:t>Mereka sering menjadi marah-marah, agresif, tidak dapat rileks, atau memperlihatkan sikap yang tidak kooperatif</w:t>
      </w:r>
      <w:r w:rsidR="006B06C3" w:rsidRPr="006547F3">
        <w:rPr>
          <w:rFonts w:asciiTheme="majorBidi" w:hAnsiTheme="majorBidi" w:cstheme="majorBidi"/>
          <w:sz w:val="24"/>
          <w:szCs w:val="24"/>
        </w:rPr>
        <w:t>.</w:t>
      </w:r>
      <w:proofErr w:type="gramEnd"/>
      <w:r w:rsidR="006B06C3" w:rsidRPr="006547F3">
        <w:rPr>
          <w:rFonts w:asciiTheme="majorBidi" w:hAnsiTheme="majorBidi" w:cstheme="majorBidi"/>
          <w:sz w:val="24"/>
          <w:szCs w:val="24"/>
        </w:rPr>
        <w:t xml:space="preserve"> </w:t>
      </w:r>
      <w:r>
        <w:rPr>
          <w:rFonts w:asciiTheme="majorBidi" w:hAnsiTheme="majorBidi" w:cstheme="majorBidi"/>
          <w:sz w:val="24"/>
          <w:szCs w:val="24"/>
        </w:rPr>
        <w:t>Ketika Stres K</w:t>
      </w:r>
      <w:r w:rsidR="00043DBE" w:rsidRPr="006547F3">
        <w:rPr>
          <w:rFonts w:asciiTheme="majorBidi" w:hAnsiTheme="majorBidi" w:cstheme="majorBidi"/>
          <w:sz w:val="24"/>
          <w:szCs w:val="24"/>
        </w:rPr>
        <w:t xml:space="preserve">erja meningkat maka </w:t>
      </w:r>
      <w:proofErr w:type="gramStart"/>
      <w:r w:rsidR="00043DBE" w:rsidRPr="006547F3">
        <w:rPr>
          <w:rFonts w:asciiTheme="majorBidi" w:hAnsiTheme="majorBidi" w:cstheme="majorBidi"/>
          <w:sz w:val="24"/>
          <w:szCs w:val="24"/>
        </w:rPr>
        <w:t>akan</w:t>
      </w:r>
      <w:proofErr w:type="gramEnd"/>
      <w:r w:rsidR="00043DBE" w:rsidRPr="006547F3">
        <w:rPr>
          <w:rFonts w:asciiTheme="majorBidi" w:hAnsiTheme="majorBidi" w:cstheme="majorBidi"/>
          <w:sz w:val="24"/>
          <w:szCs w:val="24"/>
        </w:rPr>
        <w:t xml:space="preserve"> menyebabkan timbulnya keinginan keluar yang ada pada diri</w:t>
      </w:r>
      <w:r w:rsidR="006B06C3" w:rsidRPr="006547F3">
        <w:rPr>
          <w:rFonts w:asciiTheme="majorBidi" w:hAnsiTheme="majorBidi" w:cstheme="majorBidi"/>
          <w:sz w:val="24"/>
          <w:szCs w:val="24"/>
        </w:rPr>
        <w:t xml:space="preserve"> karyawan. </w:t>
      </w:r>
      <w:proofErr w:type="gramStart"/>
      <w:r w:rsidR="00043DBE" w:rsidRPr="006547F3">
        <w:rPr>
          <w:rFonts w:asciiTheme="majorBidi" w:hAnsiTheme="majorBidi" w:cstheme="majorBidi"/>
          <w:sz w:val="24"/>
          <w:szCs w:val="24"/>
        </w:rPr>
        <w:t>Stres merupakan isu utama yang menjadi perhatian karena telah menjadi bagian dari kehidupan karyawan dan sulit untuk me</w:t>
      </w:r>
      <w:r>
        <w:rPr>
          <w:rFonts w:asciiTheme="majorBidi" w:hAnsiTheme="majorBidi" w:cstheme="majorBidi"/>
          <w:sz w:val="24"/>
          <w:szCs w:val="24"/>
        </w:rPr>
        <w:t>nghindari S</w:t>
      </w:r>
      <w:r w:rsidR="006B06C3" w:rsidRPr="006547F3">
        <w:rPr>
          <w:rFonts w:asciiTheme="majorBidi" w:hAnsiTheme="majorBidi" w:cstheme="majorBidi"/>
          <w:sz w:val="24"/>
          <w:szCs w:val="24"/>
        </w:rPr>
        <w:t>tres dari pekerjaan.</w:t>
      </w:r>
      <w:proofErr w:type="gramEnd"/>
      <w:r w:rsidR="006B06C3" w:rsidRPr="006547F3">
        <w:rPr>
          <w:rFonts w:asciiTheme="majorBidi" w:hAnsiTheme="majorBidi" w:cstheme="majorBidi"/>
          <w:sz w:val="24"/>
          <w:szCs w:val="24"/>
        </w:rPr>
        <w:t xml:space="preserve"> </w:t>
      </w:r>
      <w:r w:rsidR="00851E91" w:rsidRPr="00BC7F34">
        <w:rPr>
          <w:rFonts w:asciiTheme="majorBidi" w:hAnsiTheme="majorBidi" w:cstheme="majorBidi"/>
          <w:sz w:val="24"/>
          <w:szCs w:val="24"/>
          <w:lang w:val="id-ID"/>
        </w:rPr>
        <w:t xml:space="preserve">Menurut Robbins (2015) </w:t>
      </w:r>
      <w:r>
        <w:rPr>
          <w:rFonts w:asciiTheme="majorBidi" w:hAnsiTheme="majorBidi" w:cstheme="majorBidi"/>
          <w:sz w:val="24"/>
          <w:szCs w:val="24"/>
        </w:rPr>
        <w:t>S</w:t>
      </w:r>
      <w:r w:rsidR="00851E91" w:rsidRPr="00CA414D">
        <w:rPr>
          <w:rFonts w:asciiTheme="majorBidi" w:hAnsiTheme="majorBidi" w:cstheme="majorBidi"/>
          <w:sz w:val="24"/>
          <w:szCs w:val="24"/>
          <w:lang w:val="id-ID"/>
        </w:rPr>
        <w:t>tres</w:t>
      </w:r>
      <w:r w:rsidR="00851E91" w:rsidRPr="00BC7F34">
        <w:rPr>
          <w:rFonts w:asciiTheme="majorBidi" w:hAnsiTheme="majorBidi" w:cstheme="majorBidi"/>
          <w:sz w:val="24"/>
          <w:szCs w:val="24"/>
          <w:lang w:val="id-ID"/>
        </w:rPr>
        <w:t xml:space="preserve"> adalah suatu kondisi dinamik yang didalamnya seorang individu di konfrotasikan dengan suatu peluang, kendala atau tuntutan yang dikaitkan dengan apa yang sangat diinginkan dan hasilnya di persepsikan sebagai tidak pasti dan penting. </w:t>
      </w:r>
    </w:p>
    <w:p w:rsidR="009D7132" w:rsidRDefault="009D7132" w:rsidP="009D7132">
      <w:pPr>
        <w:pStyle w:val="ListParagraph"/>
        <w:spacing w:line="360" w:lineRule="auto"/>
        <w:ind w:left="0"/>
        <w:jc w:val="both"/>
        <w:rPr>
          <w:rFonts w:asciiTheme="majorBidi" w:hAnsiTheme="majorBidi" w:cstheme="majorBidi"/>
          <w:sz w:val="24"/>
          <w:szCs w:val="24"/>
        </w:rPr>
      </w:pPr>
    </w:p>
    <w:p w:rsidR="0098105A" w:rsidRDefault="00874C77" w:rsidP="009D7132">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Stres </w:t>
      </w:r>
      <w:r>
        <w:rPr>
          <w:rFonts w:asciiTheme="majorBidi" w:hAnsiTheme="majorBidi" w:cstheme="majorBidi"/>
          <w:sz w:val="24"/>
          <w:szCs w:val="24"/>
        </w:rPr>
        <w:t>K</w:t>
      </w:r>
      <w:r w:rsidR="00CB3ADB" w:rsidRPr="00851E91">
        <w:rPr>
          <w:rFonts w:asciiTheme="majorBidi" w:hAnsiTheme="majorBidi" w:cstheme="majorBidi"/>
          <w:sz w:val="24"/>
          <w:szCs w:val="24"/>
          <w:lang w:val="id-ID"/>
        </w:rPr>
        <w:t xml:space="preserve">erja yang dialami oleh karyawan di </w:t>
      </w:r>
      <w:r w:rsidR="00486A5F">
        <w:rPr>
          <w:rFonts w:asciiTheme="majorBidi" w:hAnsiTheme="majorBidi" w:cstheme="majorBidi"/>
          <w:sz w:val="24"/>
          <w:szCs w:val="24"/>
        </w:rPr>
        <w:t>PT Indomarco Prismatama</w:t>
      </w:r>
      <w:r w:rsidR="00CB3ADB" w:rsidRPr="00851E91">
        <w:rPr>
          <w:rFonts w:asciiTheme="majorBidi" w:hAnsiTheme="majorBidi" w:cstheme="majorBidi"/>
          <w:sz w:val="24"/>
          <w:szCs w:val="24"/>
          <w:lang w:val="id-ID"/>
        </w:rPr>
        <w:t xml:space="preserve"> khususnya dibagian </w:t>
      </w:r>
      <w:r w:rsidR="00CB3ADB" w:rsidRPr="00851E91">
        <w:rPr>
          <w:rFonts w:asciiTheme="majorBidi" w:hAnsiTheme="majorBidi" w:cstheme="majorBidi"/>
          <w:i/>
          <w:iCs/>
          <w:sz w:val="24"/>
          <w:szCs w:val="24"/>
          <w:lang w:val="id-ID"/>
        </w:rPr>
        <w:t xml:space="preserve">Distributin Centre </w:t>
      </w:r>
      <w:r w:rsidR="00DC0CE3" w:rsidRPr="00851E91">
        <w:rPr>
          <w:rFonts w:asciiTheme="majorBidi" w:hAnsiTheme="majorBidi" w:cstheme="majorBidi"/>
          <w:sz w:val="24"/>
          <w:szCs w:val="24"/>
          <w:lang w:val="id-ID"/>
        </w:rPr>
        <w:t>dikarenakan tekanan</w:t>
      </w:r>
      <w:r w:rsidR="00CB3ADB" w:rsidRPr="00851E91">
        <w:rPr>
          <w:rFonts w:asciiTheme="majorBidi" w:hAnsiTheme="majorBidi" w:cstheme="majorBidi"/>
          <w:sz w:val="24"/>
          <w:szCs w:val="24"/>
          <w:lang w:val="id-ID"/>
        </w:rPr>
        <w:t xml:space="preserve"> kerja yang dialami </w:t>
      </w:r>
      <w:r w:rsidR="00DC0CE3" w:rsidRPr="00851E91">
        <w:rPr>
          <w:rFonts w:asciiTheme="majorBidi" w:hAnsiTheme="majorBidi" w:cstheme="majorBidi"/>
          <w:sz w:val="24"/>
          <w:szCs w:val="24"/>
          <w:lang w:val="id-ID"/>
        </w:rPr>
        <w:t>karyawan dimana karyawan tersebut tidak terbiasa untuk bekerja dibawah tekanan, sehingga ketika karyawan tersebut bekerja dalam tekanan bisa itu dikarenakan deadline pekerjaan yang harus dikerjakan dalam waktu tertentu atau pekerjaan yang belum mereka</w:t>
      </w:r>
      <w:r w:rsidR="000D262F" w:rsidRPr="00851E91">
        <w:rPr>
          <w:rFonts w:asciiTheme="majorBidi" w:hAnsiTheme="majorBidi" w:cstheme="majorBidi"/>
          <w:sz w:val="24"/>
          <w:szCs w:val="24"/>
          <w:lang w:val="id-ID"/>
        </w:rPr>
        <w:t xml:space="preserve"> kuasai sehingga menimbulkan stres bagi karyawan</w:t>
      </w:r>
      <w:r w:rsidR="00CC7EE8" w:rsidRPr="00851E91">
        <w:rPr>
          <w:rFonts w:asciiTheme="majorBidi" w:hAnsiTheme="majorBidi" w:cstheme="majorBidi"/>
          <w:sz w:val="24"/>
          <w:szCs w:val="24"/>
          <w:lang w:val="id-ID"/>
        </w:rPr>
        <w:t>.</w:t>
      </w:r>
      <w:r w:rsidR="00697E06">
        <w:rPr>
          <w:rFonts w:asciiTheme="majorBidi" w:hAnsiTheme="majorBidi" w:cstheme="majorBidi"/>
          <w:sz w:val="24"/>
          <w:szCs w:val="24"/>
        </w:rPr>
        <w:t xml:space="preserve"> </w:t>
      </w:r>
      <w:proofErr w:type="gramStart"/>
      <w:r w:rsidR="00697E06">
        <w:rPr>
          <w:rFonts w:asciiTheme="majorBidi" w:hAnsiTheme="majorBidi" w:cstheme="majorBidi"/>
          <w:sz w:val="24"/>
          <w:szCs w:val="24"/>
        </w:rPr>
        <w:t>Selain itu, karyawan juga dituntut untuk melakukan kerja lembur guna menyelesaikan tugas yang diberikan.</w:t>
      </w:r>
      <w:proofErr w:type="gramEnd"/>
      <w:r w:rsidR="00697E06">
        <w:rPr>
          <w:rFonts w:asciiTheme="majorBidi" w:hAnsiTheme="majorBidi" w:cstheme="majorBidi"/>
          <w:sz w:val="24"/>
          <w:szCs w:val="24"/>
        </w:rPr>
        <w:t xml:space="preserve"> Seringnya para pekerja melaksanakan tuntukan kerja lembur</w:t>
      </w:r>
      <w:r w:rsidR="00CC7EE8" w:rsidRPr="00851E91">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menyebabkan timbulnya </w:t>
      </w:r>
      <w:r>
        <w:rPr>
          <w:rFonts w:asciiTheme="majorBidi" w:hAnsiTheme="majorBidi" w:cstheme="majorBidi"/>
          <w:sz w:val="24"/>
          <w:szCs w:val="24"/>
        </w:rPr>
        <w:t>S</w:t>
      </w:r>
      <w:r>
        <w:rPr>
          <w:rFonts w:asciiTheme="majorBidi" w:hAnsiTheme="majorBidi" w:cstheme="majorBidi"/>
          <w:sz w:val="24"/>
          <w:szCs w:val="24"/>
          <w:lang w:val="id-ID"/>
        </w:rPr>
        <w:t xml:space="preserve">tres </w:t>
      </w:r>
      <w:r>
        <w:rPr>
          <w:rFonts w:asciiTheme="majorBidi" w:hAnsiTheme="majorBidi" w:cstheme="majorBidi"/>
          <w:sz w:val="24"/>
          <w:szCs w:val="24"/>
        </w:rPr>
        <w:t>K</w:t>
      </w:r>
      <w:r w:rsidR="00CC7EE8" w:rsidRPr="00EF039B">
        <w:rPr>
          <w:rFonts w:asciiTheme="majorBidi" w:hAnsiTheme="majorBidi" w:cstheme="majorBidi"/>
          <w:sz w:val="24"/>
          <w:szCs w:val="24"/>
          <w:lang w:val="id-ID"/>
        </w:rPr>
        <w:t xml:space="preserve">erja bagi karyawan </w:t>
      </w:r>
      <w:r w:rsidR="00697E06">
        <w:rPr>
          <w:rFonts w:asciiTheme="majorBidi" w:hAnsiTheme="majorBidi" w:cstheme="majorBidi"/>
          <w:sz w:val="24"/>
          <w:szCs w:val="24"/>
          <w:lang w:val="id-ID"/>
        </w:rPr>
        <w:t xml:space="preserve">tersebut dan menjadi </w:t>
      </w:r>
      <w:r w:rsidR="00CC7EE8" w:rsidRPr="00EF039B">
        <w:rPr>
          <w:rFonts w:asciiTheme="majorBidi" w:hAnsiTheme="majorBidi" w:cstheme="majorBidi"/>
          <w:sz w:val="24"/>
          <w:szCs w:val="24"/>
          <w:lang w:val="id-ID"/>
        </w:rPr>
        <w:t xml:space="preserve">penyebab munculnya keinginan karyawan untuk mengundurkan diri dan mencari pekerjaan ditempat </w:t>
      </w:r>
      <w:proofErr w:type="gramStart"/>
      <w:r w:rsidR="00CC7EE8" w:rsidRPr="00EF039B">
        <w:rPr>
          <w:rFonts w:asciiTheme="majorBidi" w:hAnsiTheme="majorBidi" w:cstheme="majorBidi"/>
          <w:sz w:val="24"/>
          <w:szCs w:val="24"/>
          <w:lang w:val="id-ID"/>
        </w:rPr>
        <w:t>lain</w:t>
      </w:r>
      <w:proofErr w:type="gramEnd"/>
      <w:r w:rsidR="00CC7EE8" w:rsidRPr="00EF039B">
        <w:rPr>
          <w:rFonts w:asciiTheme="majorBidi" w:hAnsiTheme="majorBidi" w:cstheme="majorBidi"/>
          <w:sz w:val="24"/>
          <w:szCs w:val="24"/>
          <w:lang w:val="id-ID"/>
        </w:rPr>
        <w:t xml:space="preserve"> yang mereka inginkan. </w:t>
      </w:r>
      <w:proofErr w:type="gramStart"/>
      <w:r w:rsidR="00606E2D">
        <w:rPr>
          <w:rFonts w:asciiTheme="majorBidi" w:hAnsiTheme="majorBidi" w:cstheme="majorBidi"/>
          <w:sz w:val="24"/>
          <w:szCs w:val="24"/>
        </w:rPr>
        <w:t>Informasi mengenai fenomena terseb</w:t>
      </w:r>
      <w:r w:rsidR="00BB4E19">
        <w:rPr>
          <w:rFonts w:asciiTheme="majorBidi" w:hAnsiTheme="majorBidi" w:cstheme="majorBidi"/>
          <w:sz w:val="24"/>
          <w:szCs w:val="24"/>
        </w:rPr>
        <w:t>ut</w:t>
      </w:r>
      <w:r w:rsidR="00606E2D">
        <w:rPr>
          <w:rFonts w:asciiTheme="majorBidi" w:hAnsiTheme="majorBidi" w:cstheme="majorBidi"/>
          <w:sz w:val="24"/>
          <w:szCs w:val="24"/>
        </w:rPr>
        <w:t xml:space="preserve"> peneliti dapatkan dari</w:t>
      </w:r>
      <w:r w:rsidR="00BB4E19">
        <w:rPr>
          <w:rFonts w:asciiTheme="majorBidi" w:hAnsiTheme="majorBidi" w:cstheme="majorBidi"/>
          <w:sz w:val="24"/>
          <w:szCs w:val="24"/>
        </w:rPr>
        <w:t xml:space="preserve"> hasil wawancara bersama karyawan yang merupakan supervisor bagian gudang.</w:t>
      </w:r>
      <w:proofErr w:type="gramEnd"/>
    </w:p>
    <w:p w:rsidR="00881768" w:rsidRDefault="00881768" w:rsidP="009D7132">
      <w:pPr>
        <w:pStyle w:val="ListParagraph"/>
        <w:spacing w:line="360" w:lineRule="auto"/>
        <w:ind w:left="0" w:firstLine="720"/>
        <w:jc w:val="both"/>
        <w:rPr>
          <w:rFonts w:asciiTheme="majorBidi" w:hAnsiTheme="majorBidi" w:cstheme="majorBidi"/>
          <w:sz w:val="24"/>
          <w:szCs w:val="24"/>
        </w:rPr>
      </w:pPr>
    </w:p>
    <w:p w:rsidR="009C5EAA" w:rsidRDefault="00697E06" w:rsidP="009D7132">
      <w:pPr>
        <w:pStyle w:val="ListParagraph"/>
        <w:spacing w:before="240" w:line="360" w:lineRule="auto"/>
        <w:ind w:left="0"/>
        <w:jc w:val="both"/>
        <w:rPr>
          <w:rFonts w:asciiTheme="majorBidi" w:hAnsiTheme="majorBidi" w:cstheme="majorBidi"/>
          <w:sz w:val="24"/>
          <w:szCs w:val="24"/>
        </w:rPr>
      </w:pPr>
      <w:proofErr w:type="gramStart"/>
      <w:r>
        <w:rPr>
          <w:rFonts w:asciiTheme="majorBidi" w:hAnsiTheme="majorBidi" w:cstheme="majorBidi"/>
          <w:sz w:val="24"/>
          <w:szCs w:val="24"/>
        </w:rPr>
        <w:t>Dari beberapa fenomena yang telah dijelaskan</w:t>
      </w:r>
      <w:r w:rsidR="00354DD6" w:rsidRPr="006547F3">
        <w:rPr>
          <w:rFonts w:asciiTheme="majorBidi" w:hAnsiTheme="majorBidi" w:cstheme="majorBidi"/>
          <w:sz w:val="24"/>
          <w:szCs w:val="24"/>
        </w:rPr>
        <w:t xml:space="preserve"> diatas</w:t>
      </w:r>
      <w:r>
        <w:rPr>
          <w:rFonts w:asciiTheme="majorBidi" w:hAnsiTheme="majorBidi" w:cstheme="majorBidi"/>
          <w:sz w:val="24"/>
          <w:szCs w:val="24"/>
        </w:rPr>
        <w:t>,</w:t>
      </w:r>
      <w:r w:rsidR="00354DD6" w:rsidRPr="006547F3">
        <w:rPr>
          <w:rFonts w:asciiTheme="majorBidi" w:hAnsiTheme="majorBidi" w:cstheme="majorBidi"/>
          <w:sz w:val="24"/>
          <w:szCs w:val="24"/>
        </w:rPr>
        <w:t xml:space="preserve"> penulis</w:t>
      </w:r>
      <w:r w:rsidR="00F66E2E" w:rsidRPr="006547F3">
        <w:rPr>
          <w:rFonts w:asciiTheme="majorBidi" w:hAnsiTheme="majorBidi" w:cstheme="majorBidi"/>
          <w:sz w:val="24"/>
          <w:szCs w:val="24"/>
        </w:rPr>
        <w:t xml:space="preserve"> ingin mene</w:t>
      </w:r>
      <w:r w:rsidR="00874C77">
        <w:rPr>
          <w:rFonts w:asciiTheme="majorBidi" w:hAnsiTheme="majorBidi" w:cstheme="majorBidi"/>
          <w:sz w:val="24"/>
          <w:szCs w:val="24"/>
        </w:rPr>
        <w:t>liti pengaruh Beban Kerja dan Stres K</w:t>
      </w:r>
      <w:r w:rsidR="00F66E2E" w:rsidRPr="006547F3">
        <w:rPr>
          <w:rFonts w:asciiTheme="majorBidi" w:hAnsiTheme="majorBidi" w:cstheme="majorBidi"/>
          <w:sz w:val="24"/>
          <w:szCs w:val="24"/>
        </w:rPr>
        <w:t xml:space="preserve">erja sebagai </w:t>
      </w:r>
      <w:r w:rsidR="00CF1D97" w:rsidRPr="006547F3">
        <w:rPr>
          <w:rFonts w:asciiTheme="majorBidi" w:hAnsiTheme="majorBidi" w:cstheme="majorBidi"/>
          <w:sz w:val="24"/>
          <w:szCs w:val="24"/>
        </w:rPr>
        <w:t>faktor</w:t>
      </w:r>
      <w:r w:rsidR="00F66E2E" w:rsidRPr="006547F3">
        <w:rPr>
          <w:rFonts w:asciiTheme="majorBidi" w:hAnsiTheme="majorBidi" w:cstheme="majorBidi"/>
          <w:sz w:val="24"/>
          <w:szCs w:val="24"/>
        </w:rPr>
        <w:t xml:space="preserve"> penyebab </w:t>
      </w:r>
      <w:r w:rsidR="00874C77">
        <w:rPr>
          <w:rFonts w:asciiTheme="majorBidi" w:hAnsiTheme="majorBidi" w:cstheme="majorBidi"/>
          <w:i/>
          <w:iCs/>
          <w:sz w:val="24"/>
          <w:szCs w:val="24"/>
        </w:rPr>
        <w:t>Turnover I</w:t>
      </w:r>
      <w:r w:rsidR="00F66E2E" w:rsidRPr="006547F3">
        <w:rPr>
          <w:rFonts w:asciiTheme="majorBidi" w:hAnsiTheme="majorBidi" w:cstheme="majorBidi"/>
          <w:i/>
          <w:iCs/>
          <w:sz w:val="24"/>
          <w:szCs w:val="24"/>
        </w:rPr>
        <w:t>ntention</w:t>
      </w:r>
      <w:r>
        <w:rPr>
          <w:rFonts w:asciiTheme="majorBidi" w:hAnsiTheme="majorBidi" w:cstheme="majorBidi"/>
          <w:sz w:val="24"/>
          <w:szCs w:val="24"/>
        </w:rPr>
        <w:t xml:space="preserve"> di</w:t>
      </w:r>
      <w:r w:rsidR="0021650B" w:rsidRPr="006547F3">
        <w:rPr>
          <w:rFonts w:asciiTheme="majorBidi" w:hAnsiTheme="majorBidi" w:cstheme="majorBidi"/>
          <w:sz w:val="24"/>
          <w:szCs w:val="24"/>
        </w:rPr>
        <w:t xml:space="preserve"> </w:t>
      </w:r>
      <w:r w:rsidR="00486A5F">
        <w:rPr>
          <w:rFonts w:asciiTheme="majorBidi" w:hAnsiTheme="majorBidi" w:cstheme="majorBidi"/>
          <w:sz w:val="24"/>
          <w:szCs w:val="24"/>
        </w:rPr>
        <w:t>PT Indomarco Prismatama</w:t>
      </w:r>
      <w:r w:rsidR="00486A5F" w:rsidRPr="006547F3">
        <w:rPr>
          <w:rFonts w:asciiTheme="majorBidi" w:hAnsiTheme="majorBidi" w:cstheme="majorBidi"/>
          <w:sz w:val="24"/>
          <w:szCs w:val="24"/>
        </w:rPr>
        <w:t xml:space="preserve"> </w:t>
      </w:r>
      <w:r w:rsidR="0021650B" w:rsidRPr="006547F3">
        <w:rPr>
          <w:rFonts w:asciiTheme="majorBidi" w:hAnsiTheme="majorBidi" w:cstheme="majorBidi"/>
          <w:sz w:val="24"/>
          <w:szCs w:val="24"/>
        </w:rPr>
        <w:t>cabang L</w:t>
      </w:r>
      <w:r w:rsidR="00F66E2E" w:rsidRPr="006547F3">
        <w:rPr>
          <w:rFonts w:asciiTheme="majorBidi" w:hAnsiTheme="majorBidi" w:cstheme="majorBidi"/>
          <w:sz w:val="24"/>
          <w:szCs w:val="24"/>
        </w:rPr>
        <w:t>ampung.</w:t>
      </w:r>
      <w:proofErr w:type="gramEnd"/>
      <w:r w:rsidR="000D262F">
        <w:rPr>
          <w:rFonts w:asciiTheme="majorBidi" w:hAnsiTheme="majorBidi" w:cstheme="majorBidi"/>
          <w:sz w:val="24"/>
          <w:szCs w:val="24"/>
        </w:rPr>
        <w:t xml:space="preserve"> </w:t>
      </w:r>
      <w:r w:rsidR="00F66E2E" w:rsidRPr="006547F3">
        <w:rPr>
          <w:rFonts w:asciiTheme="majorBidi" w:hAnsiTheme="majorBidi" w:cstheme="majorBidi"/>
          <w:sz w:val="24"/>
          <w:szCs w:val="24"/>
        </w:rPr>
        <w:t xml:space="preserve">Tujuan akhir dari penelitian ini </w:t>
      </w:r>
      <w:r w:rsidR="00DC0CE3">
        <w:rPr>
          <w:rFonts w:asciiTheme="majorBidi" w:hAnsiTheme="majorBidi" w:cstheme="majorBidi"/>
          <w:sz w:val="24"/>
          <w:szCs w:val="24"/>
        </w:rPr>
        <w:t>adalah untuk mengetahui bagaimana</w:t>
      </w:r>
      <w:r w:rsidR="00874C77">
        <w:rPr>
          <w:rFonts w:asciiTheme="majorBidi" w:hAnsiTheme="majorBidi" w:cstheme="majorBidi"/>
          <w:sz w:val="24"/>
          <w:szCs w:val="24"/>
        </w:rPr>
        <w:t xml:space="preserve"> pengaruh Beban Kerja dan S</w:t>
      </w:r>
      <w:r>
        <w:rPr>
          <w:rFonts w:asciiTheme="majorBidi" w:hAnsiTheme="majorBidi" w:cstheme="majorBidi"/>
          <w:sz w:val="24"/>
          <w:szCs w:val="24"/>
        </w:rPr>
        <w:t>tres</w:t>
      </w:r>
      <w:r w:rsidR="00874C77">
        <w:rPr>
          <w:rFonts w:asciiTheme="majorBidi" w:hAnsiTheme="majorBidi" w:cstheme="majorBidi"/>
          <w:sz w:val="24"/>
          <w:szCs w:val="24"/>
        </w:rPr>
        <w:t xml:space="preserve"> K</w:t>
      </w:r>
      <w:r w:rsidR="00DC0CE3">
        <w:rPr>
          <w:rFonts w:asciiTheme="majorBidi" w:hAnsiTheme="majorBidi" w:cstheme="majorBidi"/>
          <w:sz w:val="24"/>
          <w:szCs w:val="24"/>
        </w:rPr>
        <w:t>erja terhadap tingkat</w:t>
      </w:r>
      <w:r w:rsidR="00F66E2E" w:rsidRPr="006547F3">
        <w:rPr>
          <w:rFonts w:asciiTheme="majorBidi" w:hAnsiTheme="majorBidi" w:cstheme="majorBidi"/>
          <w:sz w:val="24"/>
          <w:szCs w:val="24"/>
        </w:rPr>
        <w:t xml:space="preserve"> </w:t>
      </w:r>
      <w:r w:rsidR="00874C77">
        <w:rPr>
          <w:rFonts w:asciiTheme="majorBidi" w:hAnsiTheme="majorBidi" w:cstheme="majorBidi"/>
          <w:i/>
          <w:iCs/>
          <w:sz w:val="24"/>
          <w:szCs w:val="24"/>
        </w:rPr>
        <w:t>Turnover I</w:t>
      </w:r>
      <w:r w:rsidR="00F66E2E" w:rsidRPr="006547F3">
        <w:rPr>
          <w:rFonts w:asciiTheme="majorBidi" w:hAnsiTheme="majorBidi" w:cstheme="majorBidi"/>
          <w:i/>
          <w:iCs/>
          <w:sz w:val="24"/>
          <w:szCs w:val="24"/>
        </w:rPr>
        <w:t>ntention</w:t>
      </w:r>
      <w:r w:rsidR="00F66E2E" w:rsidRPr="006547F3">
        <w:rPr>
          <w:rFonts w:asciiTheme="majorBidi" w:hAnsiTheme="majorBidi" w:cstheme="majorBidi"/>
          <w:sz w:val="24"/>
          <w:szCs w:val="24"/>
        </w:rPr>
        <w:t xml:space="preserve"> dan memberikan solusi serta saran yang dapat dijadikan bahan pertimbangan oleh perusahaan guna menekan tingkat </w:t>
      </w:r>
      <w:r w:rsidR="00874C77">
        <w:rPr>
          <w:rFonts w:asciiTheme="majorBidi" w:hAnsiTheme="majorBidi" w:cstheme="majorBidi"/>
          <w:i/>
          <w:iCs/>
          <w:sz w:val="24"/>
          <w:szCs w:val="24"/>
        </w:rPr>
        <w:t>Turnover I</w:t>
      </w:r>
      <w:r w:rsidR="00F66E2E" w:rsidRPr="006547F3">
        <w:rPr>
          <w:rFonts w:asciiTheme="majorBidi" w:hAnsiTheme="majorBidi" w:cstheme="majorBidi"/>
          <w:i/>
          <w:iCs/>
          <w:sz w:val="24"/>
          <w:szCs w:val="24"/>
        </w:rPr>
        <w:t>ntention</w:t>
      </w:r>
      <w:r w:rsidR="00F66E2E" w:rsidRPr="006547F3">
        <w:rPr>
          <w:rFonts w:asciiTheme="majorBidi" w:hAnsiTheme="majorBidi" w:cstheme="majorBidi"/>
          <w:sz w:val="24"/>
          <w:szCs w:val="24"/>
        </w:rPr>
        <w:t xml:space="preserve"> karyawan yang </w:t>
      </w:r>
      <w:r w:rsidR="00874C77">
        <w:rPr>
          <w:rFonts w:asciiTheme="majorBidi" w:hAnsiTheme="majorBidi" w:cstheme="majorBidi"/>
          <w:sz w:val="24"/>
          <w:szCs w:val="24"/>
        </w:rPr>
        <w:t>dilihat dari sudut pandang B</w:t>
      </w:r>
      <w:r w:rsidR="000D262F">
        <w:rPr>
          <w:rFonts w:asciiTheme="majorBidi" w:hAnsiTheme="majorBidi" w:cstheme="majorBidi"/>
          <w:sz w:val="24"/>
          <w:szCs w:val="24"/>
        </w:rPr>
        <w:t>e</w:t>
      </w:r>
      <w:r w:rsidR="00874C77">
        <w:rPr>
          <w:rFonts w:asciiTheme="majorBidi" w:hAnsiTheme="majorBidi" w:cstheme="majorBidi"/>
          <w:sz w:val="24"/>
          <w:szCs w:val="24"/>
        </w:rPr>
        <w:t>ban Kerja dan Stres K</w:t>
      </w:r>
      <w:r w:rsidR="000D262F">
        <w:rPr>
          <w:rFonts w:asciiTheme="majorBidi" w:hAnsiTheme="majorBidi" w:cstheme="majorBidi"/>
          <w:sz w:val="24"/>
          <w:szCs w:val="24"/>
        </w:rPr>
        <w:t>erja kar</w:t>
      </w:r>
      <w:r w:rsidR="00F66E2E" w:rsidRPr="006547F3">
        <w:rPr>
          <w:rFonts w:asciiTheme="majorBidi" w:hAnsiTheme="majorBidi" w:cstheme="majorBidi"/>
          <w:sz w:val="24"/>
          <w:szCs w:val="24"/>
        </w:rPr>
        <w:t>yawan.</w:t>
      </w:r>
    </w:p>
    <w:p w:rsidR="00697E06" w:rsidRPr="006547F3" w:rsidRDefault="00697E06" w:rsidP="009D7132">
      <w:pPr>
        <w:pStyle w:val="ListParagraph"/>
        <w:spacing w:before="240" w:line="360" w:lineRule="auto"/>
        <w:ind w:left="0" w:firstLine="720"/>
        <w:jc w:val="both"/>
        <w:rPr>
          <w:rFonts w:asciiTheme="majorBidi" w:hAnsiTheme="majorBidi" w:cstheme="majorBidi"/>
          <w:sz w:val="24"/>
          <w:szCs w:val="24"/>
        </w:rPr>
      </w:pPr>
    </w:p>
    <w:p w:rsidR="003470A9" w:rsidRPr="006547F3" w:rsidRDefault="00BB4E19" w:rsidP="009D7132">
      <w:pPr>
        <w:pStyle w:val="ListParagraph"/>
        <w:spacing w:after="0" w:line="360" w:lineRule="auto"/>
        <w:ind w:left="0"/>
        <w:jc w:val="both"/>
        <w:rPr>
          <w:rFonts w:asciiTheme="majorBidi" w:hAnsiTheme="majorBidi" w:cstheme="majorBidi"/>
          <w:sz w:val="24"/>
          <w:szCs w:val="24"/>
        </w:rPr>
      </w:pPr>
      <w:proofErr w:type="gramStart"/>
      <w:r>
        <w:rPr>
          <w:rFonts w:asciiTheme="majorBidi" w:hAnsiTheme="majorBidi" w:cstheme="majorBidi"/>
          <w:sz w:val="24"/>
          <w:szCs w:val="24"/>
        </w:rPr>
        <w:t>Berdasarkan latar</w:t>
      </w:r>
      <w:r w:rsidR="00DB4FCE" w:rsidRPr="006547F3">
        <w:rPr>
          <w:rFonts w:asciiTheme="majorBidi" w:hAnsiTheme="majorBidi" w:cstheme="majorBidi"/>
          <w:sz w:val="24"/>
          <w:szCs w:val="24"/>
        </w:rPr>
        <w:t xml:space="preserve"> belakang yang telah dijabarkan diatas, penulis tertarik untuk mengadakan pen</w:t>
      </w:r>
      <w:r w:rsidR="00FF0BF0" w:rsidRPr="006547F3">
        <w:rPr>
          <w:rFonts w:asciiTheme="majorBidi" w:hAnsiTheme="majorBidi" w:cstheme="majorBidi"/>
          <w:sz w:val="24"/>
          <w:szCs w:val="24"/>
        </w:rPr>
        <w:t>elitian dengan judul “</w:t>
      </w:r>
      <w:r w:rsidR="00F96E73" w:rsidRPr="006547F3">
        <w:rPr>
          <w:rFonts w:asciiTheme="majorBidi" w:hAnsiTheme="majorBidi" w:cstheme="majorBidi"/>
          <w:sz w:val="24"/>
          <w:szCs w:val="24"/>
        </w:rPr>
        <w:t>Pengaruh Beban Kerja dan St</w:t>
      </w:r>
      <w:r w:rsidR="0021650B" w:rsidRPr="006547F3">
        <w:rPr>
          <w:rFonts w:asciiTheme="majorBidi" w:hAnsiTheme="majorBidi" w:cstheme="majorBidi"/>
          <w:sz w:val="24"/>
          <w:szCs w:val="24"/>
        </w:rPr>
        <w:t>re</w:t>
      </w:r>
      <w:r w:rsidR="00F96E73" w:rsidRPr="006547F3">
        <w:rPr>
          <w:rFonts w:asciiTheme="majorBidi" w:hAnsiTheme="majorBidi" w:cstheme="majorBidi"/>
          <w:sz w:val="24"/>
          <w:szCs w:val="24"/>
        </w:rPr>
        <w:t>s</w:t>
      </w:r>
      <w:r w:rsidR="00DB4FCE" w:rsidRPr="006547F3">
        <w:rPr>
          <w:rFonts w:asciiTheme="majorBidi" w:hAnsiTheme="majorBidi" w:cstheme="majorBidi"/>
          <w:sz w:val="24"/>
          <w:szCs w:val="24"/>
        </w:rPr>
        <w:t xml:space="preserve"> Kerja Terhadap Tingkat </w:t>
      </w:r>
      <w:r w:rsidR="00DB4FCE" w:rsidRPr="006547F3">
        <w:rPr>
          <w:rFonts w:asciiTheme="majorBidi" w:hAnsiTheme="majorBidi" w:cstheme="majorBidi"/>
          <w:i/>
          <w:iCs/>
          <w:sz w:val="24"/>
          <w:szCs w:val="24"/>
        </w:rPr>
        <w:t>Turnover Intention</w:t>
      </w:r>
      <w:r w:rsidR="0021650B" w:rsidRPr="006547F3">
        <w:rPr>
          <w:rFonts w:asciiTheme="majorBidi" w:hAnsiTheme="majorBidi" w:cstheme="majorBidi"/>
          <w:sz w:val="24"/>
          <w:szCs w:val="24"/>
        </w:rPr>
        <w:t xml:space="preserve"> Karyawan</w:t>
      </w:r>
      <w:r w:rsidR="00DB4FCE" w:rsidRPr="006547F3">
        <w:rPr>
          <w:rFonts w:asciiTheme="majorBidi" w:hAnsiTheme="majorBidi" w:cstheme="majorBidi"/>
          <w:sz w:val="24"/>
          <w:szCs w:val="24"/>
        </w:rPr>
        <w:t xml:space="preserve"> </w:t>
      </w:r>
      <w:r w:rsidR="00486A5F">
        <w:rPr>
          <w:rFonts w:asciiTheme="majorBidi" w:hAnsiTheme="majorBidi" w:cstheme="majorBidi"/>
          <w:sz w:val="24"/>
          <w:szCs w:val="24"/>
        </w:rPr>
        <w:t>PT Indomarco Prismatama</w:t>
      </w:r>
      <w:r w:rsidR="00DB4FCE" w:rsidRPr="006547F3">
        <w:rPr>
          <w:rFonts w:asciiTheme="majorBidi" w:hAnsiTheme="majorBidi" w:cstheme="majorBidi"/>
          <w:sz w:val="24"/>
          <w:szCs w:val="24"/>
        </w:rPr>
        <w:t xml:space="preserve"> Cabang Lampung “</w:t>
      </w:r>
      <w:r w:rsidR="00DC0CE3">
        <w:rPr>
          <w:rFonts w:asciiTheme="majorBidi" w:hAnsiTheme="majorBidi" w:cstheme="majorBidi"/>
          <w:sz w:val="24"/>
          <w:szCs w:val="24"/>
        </w:rPr>
        <w:t>.</w:t>
      </w:r>
      <w:proofErr w:type="gramEnd"/>
    </w:p>
    <w:p w:rsidR="006B06C3" w:rsidRDefault="006B06C3" w:rsidP="009D7132">
      <w:pPr>
        <w:pStyle w:val="ListParagraph"/>
        <w:spacing w:after="240" w:line="360" w:lineRule="auto"/>
        <w:ind w:left="0"/>
        <w:jc w:val="both"/>
        <w:rPr>
          <w:rFonts w:asciiTheme="majorBidi" w:hAnsiTheme="majorBidi" w:cstheme="majorBidi"/>
          <w:sz w:val="24"/>
          <w:szCs w:val="24"/>
        </w:rPr>
      </w:pPr>
    </w:p>
    <w:p w:rsidR="00697E06" w:rsidRDefault="00697E06" w:rsidP="009D7132">
      <w:pPr>
        <w:pStyle w:val="ListParagraph"/>
        <w:spacing w:after="240" w:line="360" w:lineRule="auto"/>
        <w:ind w:left="0"/>
        <w:jc w:val="both"/>
        <w:rPr>
          <w:rFonts w:asciiTheme="majorBidi" w:hAnsiTheme="majorBidi" w:cstheme="majorBidi"/>
          <w:sz w:val="24"/>
          <w:szCs w:val="24"/>
        </w:rPr>
      </w:pPr>
    </w:p>
    <w:p w:rsidR="00697E06" w:rsidRDefault="00697E06" w:rsidP="009D7132">
      <w:pPr>
        <w:pStyle w:val="ListParagraph"/>
        <w:spacing w:after="240" w:line="360" w:lineRule="auto"/>
        <w:ind w:left="0"/>
        <w:jc w:val="both"/>
        <w:rPr>
          <w:rFonts w:asciiTheme="majorBidi" w:hAnsiTheme="majorBidi" w:cstheme="majorBidi"/>
          <w:sz w:val="24"/>
          <w:szCs w:val="24"/>
        </w:rPr>
      </w:pPr>
    </w:p>
    <w:p w:rsidR="00697E06" w:rsidRPr="006547F3" w:rsidRDefault="00697E06" w:rsidP="009D7132">
      <w:pPr>
        <w:pStyle w:val="ListParagraph"/>
        <w:spacing w:after="240" w:line="360" w:lineRule="auto"/>
        <w:ind w:left="0"/>
        <w:jc w:val="both"/>
        <w:rPr>
          <w:rFonts w:asciiTheme="majorBidi" w:hAnsiTheme="majorBidi" w:cstheme="majorBidi"/>
          <w:sz w:val="24"/>
          <w:szCs w:val="24"/>
        </w:rPr>
      </w:pPr>
    </w:p>
    <w:p w:rsidR="00312597" w:rsidRPr="006547F3" w:rsidRDefault="00312597" w:rsidP="009D7132">
      <w:pPr>
        <w:pStyle w:val="ListParagraph"/>
        <w:numPr>
          <w:ilvl w:val="1"/>
          <w:numId w:val="1"/>
        </w:numPr>
        <w:spacing w:before="240" w:after="240" w:line="360" w:lineRule="auto"/>
        <w:ind w:left="0" w:firstLine="0"/>
        <w:jc w:val="both"/>
        <w:rPr>
          <w:rFonts w:asciiTheme="majorBidi" w:hAnsiTheme="majorBidi" w:cstheme="majorBidi"/>
          <w:b/>
          <w:sz w:val="24"/>
          <w:szCs w:val="24"/>
        </w:rPr>
      </w:pPr>
      <w:r w:rsidRPr="006547F3">
        <w:rPr>
          <w:rFonts w:asciiTheme="majorBidi" w:hAnsiTheme="majorBidi" w:cstheme="majorBidi"/>
          <w:b/>
          <w:sz w:val="24"/>
          <w:szCs w:val="24"/>
        </w:rPr>
        <w:lastRenderedPageBreak/>
        <w:t>RUMUSAN MASALAH</w:t>
      </w:r>
      <w:r w:rsidRPr="006547F3">
        <w:rPr>
          <w:rFonts w:asciiTheme="majorBidi" w:hAnsiTheme="majorBidi" w:cstheme="majorBidi"/>
          <w:b/>
          <w:sz w:val="24"/>
          <w:szCs w:val="24"/>
        </w:rPr>
        <w:tab/>
      </w:r>
    </w:p>
    <w:p w:rsidR="00312597" w:rsidRDefault="00312597" w:rsidP="009D7132">
      <w:pPr>
        <w:spacing w:after="0" w:line="360" w:lineRule="auto"/>
        <w:jc w:val="both"/>
        <w:rPr>
          <w:rFonts w:asciiTheme="majorBidi" w:hAnsiTheme="majorBidi" w:cstheme="majorBidi"/>
          <w:sz w:val="24"/>
          <w:szCs w:val="24"/>
        </w:rPr>
      </w:pPr>
      <w:r w:rsidRPr="006547F3">
        <w:rPr>
          <w:rFonts w:asciiTheme="majorBidi" w:hAnsiTheme="majorBidi" w:cstheme="majorBidi"/>
          <w:sz w:val="24"/>
          <w:szCs w:val="24"/>
        </w:rPr>
        <w:t xml:space="preserve">Berdasarkan latar belakang masalah yang telah diuraikan diatas, maka rumusan masalah yang dapat dibuat terkait dengan masalah yang akan diteliti antara </w:t>
      </w:r>
      <w:proofErr w:type="gramStart"/>
      <w:r w:rsidRPr="006547F3">
        <w:rPr>
          <w:rFonts w:asciiTheme="majorBidi" w:hAnsiTheme="majorBidi" w:cstheme="majorBidi"/>
          <w:sz w:val="24"/>
          <w:szCs w:val="24"/>
        </w:rPr>
        <w:t>lain :</w:t>
      </w:r>
      <w:proofErr w:type="gramEnd"/>
    </w:p>
    <w:p w:rsidR="00B340C5" w:rsidRPr="006547F3" w:rsidRDefault="00B340C5" w:rsidP="009D7132">
      <w:pPr>
        <w:spacing w:after="0" w:line="360" w:lineRule="auto"/>
        <w:ind w:firstLine="360"/>
        <w:jc w:val="both"/>
        <w:rPr>
          <w:rFonts w:asciiTheme="majorBidi" w:hAnsiTheme="majorBidi" w:cstheme="majorBidi"/>
          <w:sz w:val="24"/>
          <w:szCs w:val="24"/>
        </w:rPr>
      </w:pPr>
    </w:p>
    <w:p w:rsidR="00312597" w:rsidRPr="006547F3" w:rsidRDefault="000D262F" w:rsidP="009D7132">
      <w:pPr>
        <w:pStyle w:val="ListParagraph"/>
        <w:numPr>
          <w:ilvl w:val="0"/>
          <w:numId w:val="2"/>
        </w:numPr>
        <w:spacing w:after="240" w:line="360" w:lineRule="auto"/>
        <w:ind w:left="426"/>
        <w:jc w:val="both"/>
        <w:rPr>
          <w:rFonts w:asciiTheme="majorBidi" w:hAnsiTheme="majorBidi" w:cstheme="majorBidi"/>
          <w:sz w:val="24"/>
          <w:szCs w:val="24"/>
        </w:rPr>
      </w:pPr>
      <w:r>
        <w:rPr>
          <w:rFonts w:asciiTheme="majorBidi" w:hAnsiTheme="majorBidi" w:cstheme="majorBidi"/>
          <w:sz w:val="24"/>
          <w:szCs w:val="24"/>
        </w:rPr>
        <w:t>Apakah</w:t>
      </w:r>
      <w:r w:rsidR="00874C77">
        <w:rPr>
          <w:rFonts w:asciiTheme="majorBidi" w:hAnsiTheme="majorBidi" w:cstheme="majorBidi"/>
          <w:sz w:val="24"/>
          <w:szCs w:val="24"/>
        </w:rPr>
        <w:t xml:space="preserve"> Beban K</w:t>
      </w:r>
      <w:r w:rsidR="00312597" w:rsidRPr="006547F3">
        <w:rPr>
          <w:rFonts w:asciiTheme="majorBidi" w:hAnsiTheme="majorBidi" w:cstheme="majorBidi"/>
          <w:sz w:val="24"/>
          <w:szCs w:val="24"/>
        </w:rPr>
        <w:t>erja</w:t>
      </w:r>
      <w:r w:rsidR="000E7AC6">
        <w:rPr>
          <w:rFonts w:asciiTheme="majorBidi" w:hAnsiTheme="majorBidi" w:cstheme="majorBidi"/>
          <w:sz w:val="24"/>
          <w:szCs w:val="24"/>
        </w:rPr>
        <w:t xml:space="preserve"> berpengaruh</w:t>
      </w:r>
      <w:r w:rsidR="00312597" w:rsidRPr="006547F3">
        <w:rPr>
          <w:rFonts w:asciiTheme="majorBidi" w:hAnsiTheme="majorBidi" w:cstheme="majorBidi"/>
          <w:sz w:val="24"/>
          <w:szCs w:val="24"/>
        </w:rPr>
        <w:t xml:space="preserve"> terhadap tingkat </w:t>
      </w:r>
      <w:r w:rsidR="00874C77">
        <w:rPr>
          <w:rFonts w:asciiTheme="majorBidi" w:hAnsiTheme="majorBidi" w:cstheme="majorBidi"/>
          <w:i/>
          <w:iCs/>
          <w:sz w:val="24"/>
          <w:szCs w:val="24"/>
        </w:rPr>
        <w:t>Turnover I</w:t>
      </w:r>
      <w:r w:rsidR="00312597" w:rsidRPr="006547F3">
        <w:rPr>
          <w:rFonts w:asciiTheme="majorBidi" w:hAnsiTheme="majorBidi" w:cstheme="majorBidi"/>
          <w:i/>
          <w:iCs/>
          <w:sz w:val="24"/>
          <w:szCs w:val="24"/>
        </w:rPr>
        <w:t>ntention</w:t>
      </w:r>
      <w:r w:rsidR="00312597" w:rsidRPr="006547F3">
        <w:rPr>
          <w:rFonts w:asciiTheme="majorBidi" w:hAnsiTheme="majorBidi" w:cstheme="majorBidi"/>
          <w:sz w:val="24"/>
          <w:szCs w:val="24"/>
        </w:rPr>
        <w:t xml:space="preserve"> di </w:t>
      </w:r>
      <w:r w:rsidR="00486A5F">
        <w:rPr>
          <w:rFonts w:asciiTheme="majorBidi" w:hAnsiTheme="majorBidi" w:cstheme="majorBidi"/>
          <w:sz w:val="24"/>
          <w:szCs w:val="24"/>
        </w:rPr>
        <w:t>PT Indomarco Prismatama</w:t>
      </w:r>
      <w:r w:rsidR="00312597" w:rsidRPr="006547F3">
        <w:rPr>
          <w:rFonts w:asciiTheme="majorBidi" w:hAnsiTheme="majorBidi" w:cstheme="majorBidi"/>
          <w:sz w:val="24"/>
          <w:szCs w:val="24"/>
        </w:rPr>
        <w:t xml:space="preserve"> Cabang </w:t>
      </w:r>
      <w:proofErr w:type="gramStart"/>
      <w:r w:rsidR="00312597" w:rsidRPr="006547F3">
        <w:rPr>
          <w:rFonts w:asciiTheme="majorBidi" w:hAnsiTheme="majorBidi" w:cstheme="majorBidi"/>
          <w:sz w:val="24"/>
          <w:szCs w:val="24"/>
        </w:rPr>
        <w:t>Lampung ?</w:t>
      </w:r>
      <w:proofErr w:type="gramEnd"/>
    </w:p>
    <w:p w:rsidR="00312597" w:rsidRPr="006547F3" w:rsidRDefault="000E7AC6" w:rsidP="009D7132">
      <w:pPr>
        <w:pStyle w:val="ListParagraph"/>
        <w:numPr>
          <w:ilvl w:val="0"/>
          <w:numId w:val="2"/>
        </w:numPr>
        <w:spacing w:after="240" w:line="360" w:lineRule="auto"/>
        <w:ind w:left="426"/>
        <w:jc w:val="both"/>
        <w:rPr>
          <w:rFonts w:asciiTheme="majorBidi" w:hAnsiTheme="majorBidi" w:cstheme="majorBidi"/>
          <w:sz w:val="24"/>
          <w:szCs w:val="24"/>
        </w:rPr>
      </w:pPr>
      <w:r>
        <w:rPr>
          <w:rFonts w:asciiTheme="majorBidi" w:hAnsiTheme="majorBidi" w:cstheme="majorBidi"/>
          <w:sz w:val="24"/>
          <w:szCs w:val="24"/>
        </w:rPr>
        <w:t>Apakah</w:t>
      </w:r>
      <w:r w:rsidR="00874C77">
        <w:rPr>
          <w:rFonts w:asciiTheme="majorBidi" w:hAnsiTheme="majorBidi" w:cstheme="majorBidi"/>
          <w:sz w:val="24"/>
          <w:szCs w:val="24"/>
        </w:rPr>
        <w:t xml:space="preserve"> S</w:t>
      </w:r>
      <w:r w:rsidR="000D262F">
        <w:rPr>
          <w:rFonts w:asciiTheme="majorBidi" w:hAnsiTheme="majorBidi" w:cstheme="majorBidi"/>
          <w:sz w:val="24"/>
          <w:szCs w:val="24"/>
        </w:rPr>
        <w:t>tres</w:t>
      </w:r>
      <w:r w:rsidR="00874C77">
        <w:rPr>
          <w:rFonts w:asciiTheme="majorBidi" w:hAnsiTheme="majorBidi" w:cstheme="majorBidi"/>
          <w:sz w:val="24"/>
          <w:szCs w:val="24"/>
        </w:rPr>
        <w:t xml:space="preserve"> K</w:t>
      </w:r>
      <w:r w:rsidR="00312597" w:rsidRPr="006547F3">
        <w:rPr>
          <w:rFonts w:asciiTheme="majorBidi" w:hAnsiTheme="majorBidi" w:cstheme="majorBidi"/>
          <w:sz w:val="24"/>
          <w:szCs w:val="24"/>
        </w:rPr>
        <w:t>erja</w:t>
      </w:r>
      <w:r>
        <w:rPr>
          <w:rFonts w:asciiTheme="majorBidi" w:hAnsiTheme="majorBidi" w:cstheme="majorBidi"/>
          <w:sz w:val="24"/>
          <w:szCs w:val="24"/>
        </w:rPr>
        <w:t xml:space="preserve"> berpengaruh</w:t>
      </w:r>
      <w:r w:rsidR="00312597" w:rsidRPr="006547F3">
        <w:rPr>
          <w:rFonts w:asciiTheme="majorBidi" w:hAnsiTheme="majorBidi" w:cstheme="majorBidi"/>
          <w:sz w:val="24"/>
          <w:szCs w:val="24"/>
        </w:rPr>
        <w:t xml:space="preserve"> terhadap tingkat </w:t>
      </w:r>
      <w:r w:rsidR="00874C77">
        <w:rPr>
          <w:rFonts w:asciiTheme="majorBidi" w:hAnsiTheme="majorBidi" w:cstheme="majorBidi"/>
          <w:i/>
          <w:iCs/>
          <w:sz w:val="24"/>
          <w:szCs w:val="24"/>
        </w:rPr>
        <w:t>Turnover I</w:t>
      </w:r>
      <w:r w:rsidR="00312597" w:rsidRPr="006547F3">
        <w:rPr>
          <w:rFonts w:asciiTheme="majorBidi" w:hAnsiTheme="majorBidi" w:cstheme="majorBidi"/>
          <w:i/>
          <w:iCs/>
          <w:sz w:val="24"/>
          <w:szCs w:val="24"/>
        </w:rPr>
        <w:t>ntention</w:t>
      </w:r>
      <w:r w:rsidR="00312597" w:rsidRPr="006547F3">
        <w:rPr>
          <w:rFonts w:asciiTheme="majorBidi" w:hAnsiTheme="majorBidi" w:cstheme="majorBidi"/>
          <w:sz w:val="24"/>
          <w:szCs w:val="24"/>
        </w:rPr>
        <w:t xml:space="preserve"> di </w:t>
      </w:r>
      <w:r w:rsidR="00486A5F">
        <w:rPr>
          <w:rFonts w:asciiTheme="majorBidi" w:hAnsiTheme="majorBidi" w:cstheme="majorBidi"/>
          <w:sz w:val="24"/>
          <w:szCs w:val="24"/>
        </w:rPr>
        <w:t>PT Indomarco Prismatama</w:t>
      </w:r>
      <w:r w:rsidR="00312597" w:rsidRPr="006547F3">
        <w:rPr>
          <w:rFonts w:asciiTheme="majorBidi" w:hAnsiTheme="majorBidi" w:cstheme="majorBidi"/>
          <w:sz w:val="24"/>
          <w:szCs w:val="24"/>
        </w:rPr>
        <w:t xml:space="preserve"> Cabang </w:t>
      </w:r>
      <w:proofErr w:type="gramStart"/>
      <w:r w:rsidR="00312597" w:rsidRPr="006547F3">
        <w:rPr>
          <w:rFonts w:asciiTheme="majorBidi" w:hAnsiTheme="majorBidi" w:cstheme="majorBidi"/>
          <w:sz w:val="24"/>
          <w:szCs w:val="24"/>
        </w:rPr>
        <w:t>Lampung ?</w:t>
      </w:r>
      <w:proofErr w:type="gramEnd"/>
    </w:p>
    <w:p w:rsidR="00312597" w:rsidRDefault="000E7AC6" w:rsidP="009D7132">
      <w:pPr>
        <w:pStyle w:val="ListParagraph"/>
        <w:numPr>
          <w:ilvl w:val="0"/>
          <w:numId w:val="2"/>
        </w:numPr>
        <w:spacing w:after="240" w:line="360" w:lineRule="auto"/>
        <w:ind w:left="426"/>
        <w:jc w:val="both"/>
        <w:rPr>
          <w:rFonts w:asciiTheme="majorBidi" w:hAnsiTheme="majorBidi" w:cstheme="majorBidi"/>
          <w:sz w:val="24"/>
          <w:szCs w:val="24"/>
        </w:rPr>
      </w:pPr>
      <w:r>
        <w:rPr>
          <w:rFonts w:asciiTheme="majorBidi" w:hAnsiTheme="majorBidi" w:cstheme="majorBidi"/>
          <w:sz w:val="24"/>
          <w:szCs w:val="24"/>
        </w:rPr>
        <w:t>Apakah</w:t>
      </w:r>
      <w:r w:rsidR="00874C77">
        <w:rPr>
          <w:rFonts w:asciiTheme="majorBidi" w:hAnsiTheme="majorBidi" w:cstheme="majorBidi"/>
          <w:sz w:val="24"/>
          <w:szCs w:val="24"/>
        </w:rPr>
        <w:t xml:space="preserve"> Beban Kerja dan S</w:t>
      </w:r>
      <w:r w:rsidR="000D262F">
        <w:rPr>
          <w:rFonts w:asciiTheme="majorBidi" w:hAnsiTheme="majorBidi" w:cstheme="majorBidi"/>
          <w:sz w:val="24"/>
          <w:szCs w:val="24"/>
        </w:rPr>
        <w:t>tre</w:t>
      </w:r>
      <w:r w:rsidR="00874C77">
        <w:rPr>
          <w:rFonts w:asciiTheme="majorBidi" w:hAnsiTheme="majorBidi" w:cstheme="majorBidi"/>
          <w:sz w:val="24"/>
          <w:szCs w:val="24"/>
        </w:rPr>
        <w:t>s K</w:t>
      </w:r>
      <w:r w:rsidR="00312597" w:rsidRPr="006547F3">
        <w:rPr>
          <w:rFonts w:asciiTheme="majorBidi" w:hAnsiTheme="majorBidi" w:cstheme="majorBidi"/>
          <w:sz w:val="24"/>
          <w:szCs w:val="24"/>
        </w:rPr>
        <w:t>erja</w:t>
      </w:r>
      <w:r>
        <w:rPr>
          <w:rFonts w:asciiTheme="majorBidi" w:hAnsiTheme="majorBidi" w:cstheme="majorBidi"/>
          <w:sz w:val="24"/>
          <w:szCs w:val="24"/>
        </w:rPr>
        <w:t xml:space="preserve"> berpengaruh</w:t>
      </w:r>
      <w:r w:rsidR="00312597" w:rsidRPr="006547F3">
        <w:rPr>
          <w:rFonts w:asciiTheme="majorBidi" w:hAnsiTheme="majorBidi" w:cstheme="majorBidi"/>
          <w:sz w:val="24"/>
          <w:szCs w:val="24"/>
        </w:rPr>
        <w:t xml:space="preserve"> terhadap tingkat </w:t>
      </w:r>
      <w:r w:rsidR="00874C77">
        <w:rPr>
          <w:rFonts w:asciiTheme="majorBidi" w:hAnsiTheme="majorBidi" w:cstheme="majorBidi"/>
          <w:i/>
          <w:iCs/>
          <w:sz w:val="24"/>
          <w:szCs w:val="24"/>
        </w:rPr>
        <w:t>Turnover I</w:t>
      </w:r>
      <w:r w:rsidR="00312597" w:rsidRPr="006547F3">
        <w:rPr>
          <w:rFonts w:asciiTheme="majorBidi" w:hAnsiTheme="majorBidi" w:cstheme="majorBidi"/>
          <w:i/>
          <w:iCs/>
          <w:sz w:val="24"/>
          <w:szCs w:val="24"/>
        </w:rPr>
        <w:t>ntention</w:t>
      </w:r>
      <w:r w:rsidR="00312597" w:rsidRPr="006547F3">
        <w:rPr>
          <w:rFonts w:asciiTheme="majorBidi" w:hAnsiTheme="majorBidi" w:cstheme="majorBidi"/>
          <w:sz w:val="24"/>
          <w:szCs w:val="24"/>
        </w:rPr>
        <w:t xml:space="preserve"> di </w:t>
      </w:r>
      <w:r w:rsidR="00486A5F">
        <w:rPr>
          <w:rFonts w:asciiTheme="majorBidi" w:hAnsiTheme="majorBidi" w:cstheme="majorBidi"/>
          <w:sz w:val="24"/>
          <w:szCs w:val="24"/>
        </w:rPr>
        <w:t>PT Indomarco Prismatama</w:t>
      </w:r>
      <w:r w:rsidR="00486A5F" w:rsidRPr="006547F3">
        <w:rPr>
          <w:rFonts w:asciiTheme="majorBidi" w:hAnsiTheme="majorBidi" w:cstheme="majorBidi"/>
          <w:sz w:val="24"/>
          <w:szCs w:val="24"/>
        </w:rPr>
        <w:t xml:space="preserve"> </w:t>
      </w:r>
      <w:r w:rsidR="00312597" w:rsidRPr="006547F3">
        <w:rPr>
          <w:rFonts w:asciiTheme="majorBidi" w:hAnsiTheme="majorBidi" w:cstheme="majorBidi"/>
          <w:sz w:val="24"/>
          <w:szCs w:val="24"/>
        </w:rPr>
        <w:t xml:space="preserve">Cabang </w:t>
      </w:r>
      <w:proofErr w:type="gramStart"/>
      <w:r w:rsidR="00312597" w:rsidRPr="006547F3">
        <w:rPr>
          <w:rFonts w:asciiTheme="majorBidi" w:hAnsiTheme="majorBidi" w:cstheme="majorBidi"/>
          <w:sz w:val="24"/>
          <w:szCs w:val="24"/>
        </w:rPr>
        <w:t>Lampung ?</w:t>
      </w:r>
      <w:proofErr w:type="gramEnd"/>
    </w:p>
    <w:p w:rsidR="00881768" w:rsidRPr="000D262F" w:rsidRDefault="00881768" w:rsidP="009D7132">
      <w:pPr>
        <w:pStyle w:val="ListParagraph"/>
        <w:spacing w:after="240" w:line="360" w:lineRule="auto"/>
        <w:ind w:left="426"/>
        <w:jc w:val="both"/>
        <w:rPr>
          <w:rFonts w:asciiTheme="majorBidi" w:hAnsiTheme="majorBidi" w:cstheme="majorBidi"/>
          <w:sz w:val="24"/>
          <w:szCs w:val="24"/>
        </w:rPr>
      </w:pPr>
    </w:p>
    <w:p w:rsidR="00425443" w:rsidRPr="006547F3" w:rsidRDefault="00425443" w:rsidP="009D7132">
      <w:pPr>
        <w:pStyle w:val="ListParagraph"/>
        <w:numPr>
          <w:ilvl w:val="1"/>
          <w:numId w:val="1"/>
        </w:numPr>
        <w:spacing w:after="0" w:line="360" w:lineRule="auto"/>
        <w:ind w:left="0" w:firstLine="0"/>
        <w:jc w:val="both"/>
        <w:rPr>
          <w:rFonts w:asciiTheme="majorBidi" w:hAnsiTheme="majorBidi" w:cstheme="majorBidi"/>
          <w:b/>
          <w:sz w:val="24"/>
          <w:szCs w:val="24"/>
        </w:rPr>
      </w:pPr>
      <w:r w:rsidRPr="006547F3">
        <w:rPr>
          <w:rFonts w:asciiTheme="majorBidi" w:hAnsiTheme="majorBidi" w:cstheme="majorBidi"/>
          <w:b/>
          <w:sz w:val="24"/>
          <w:szCs w:val="24"/>
        </w:rPr>
        <w:t xml:space="preserve">RUANG LINGKUP </w:t>
      </w:r>
    </w:p>
    <w:p w:rsidR="00425443" w:rsidRPr="006547F3" w:rsidRDefault="00425443" w:rsidP="009D7132">
      <w:pPr>
        <w:pStyle w:val="ListParagraph"/>
        <w:numPr>
          <w:ilvl w:val="2"/>
          <w:numId w:val="1"/>
        </w:numPr>
        <w:spacing w:after="0" w:line="360" w:lineRule="auto"/>
        <w:ind w:left="0" w:firstLine="142"/>
        <w:jc w:val="both"/>
        <w:rPr>
          <w:rFonts w:asciiTheme="majorBidi" w:hAnsiTheme="majorBidi" w:cstheme="majorBidi"/>
          <w:b/>
          <w:sz w:val="24"/>
          <w:szCs w:val="24"/>
        </w:rPr>
      </w:pPr>
      <w:r w:rsidRPr="006547F3">
        <w:rPr>
          <w:rFonts w:asciiTheme="majorBidi" w:hAnsiTheme="majorBidi" w:cstheme="majorBidi"/>
          <w:b/>
          <w:sz w:val="24"/>
          <w:szCs w:val="24"/>
        </w:rPr>
        <w:t>Ruang Lingkup Subjek</w:t>
      </w:r>
    </w:p>
    <w:p w:rsidR="00425443" w:rsidRDefault="00425443" w:rsidP="009D7132">
      <w:pPr>
        <w:spacing w:after="240" w:line="360" w:lineRule="auto"/>
        <w:jc w:val="both"/>
        <w:rPr>
          <w:rFonts w:asciiTheme="majorBidi" w:hAnsiTheme="majorBidi" w:cstheme="majorBidi"/>
          <w:sz w:val="24"/>
          <w:szCs w:val="24"/>
        </w:rPr>
      </w:pPr>
      <w:proofErr w:type="gramStart"/>
      <w:r w:rsidRPr="006547F3">
        <w:rPr>
          <w:rFonts w:asciiTheme="majorBidi" w:hAnsiTheme="majorBidi" w:cstheme="majorBidi"/>
          <w:sz w:val="24"/>
          <w:szCs w:val="24"/>
        </w:rPr>
        <w:t xml:space="preserve">Subjek dalam penelitian ini adalah </w:t>
      </w:r>
      <w:r w:rsidR="00823402" w:rsidRPr="006547F3">
        <w:rPr>
          <w:rFonts w:asciiTheme="majorBidi" w:hAnsiTheme="majorBidi" w:cstheme="majorBidi"/>
          <w:sz w:val="24"/>
          <w:szCs w:val="24"/>
        </w:rPr>
        <w:t>karyawan bagian</w:t>
      </w:r>
      <w:r w:rsidR="00823402">
        <w:rPr>
          <w:rFonts w:asciiTheme="majorBidi" w:hAnsiTheme="majorBidi" w:cstheme="majorBidi"/>
          <w:sz w:val="24"/>
          <w:szCs w:val="24"/>
        </w:rPr>
        <w:t xml:space="preserve"> </w:t>
      </w:r>
      <w:r w:rsidR="00823402" w:rsidRPr="006547F3">
        <w:rPr>
          <w:rFonts w:asciiTheme="majorBidi" w:hAnsiTheme="majorBidi" w:cstheme="majorBidi"/>
          <w:i/>
          <w:iCs/>
          <w:sz w:val="24"/>
          <w:szCs w:val="24"/>
        </w:rPr>
        <w:t>Distribution Centre</w:t>
      </w:r>
      <w:r w:rsidR="00823402">
        <w:rPr>
          <w:rFonts w:asciiTheme="majorBidi" w:hAnsiTheme="majorBidi" w:cstheme="majorBidi"/>
          <w:sz w:val="24"/>
          <w:szCs w:val="24"/>
        </w:rPr>
        <w:t xml:space="preserve"> pada sub bagian gudang</w:t>
      </w:r>
      <w:r w:rsidR="00823402" w:rsidRPr="006547F3">
        <w:rPr>
          <w:rFonts w:asciiTheme="majorBidi" w:hAnsiTheme="majorBidi" w:cstheme="majorBidi"/>
          <w:sz w:val="24"/>
          <w:szCs w:val="24"/>
        </w:rPr>
        <w:t xml:space="preserve"> yang ada di</w:t>
      </w:r>
      <w:r w:rsidR="00823402">
        <w:rPr>
          <w:rFonts w:asciiTheme="majorBidi" w:hAnsiTheme="majorBidi" w:cstheme="majorBidi"/>
          <w:sz w:val="24"/>
          <w:szCs w:val="24"/>
        </w:rPr>
        <w:t xml:space="preserve"> </w:t>
      </w:r>
      <w:r w:rsidR="00486A5F">
        <w:rPr>
          <w:rFonts w:asciiTheme="majorBidi" w:hAnsiTheme="majorBidi" w:cstheme="majorBidi"/>
          <w:sz w:val="24"/>
          <w:szCs w:val="24"/>
        </w:rPr>
        <w:t>PT Indomarco Prismatama</w:t>
      </w:r>
      <w:r w:rsidR="00486A5F" w:rsidRPr="006547F3">
        <w:rPr>
          <w:rFonts w:asciiTheme="majorBidi" w:hAnsiTheme="majorBidi" w:cstheme="majorBidi"/>
          <w:sz w:val="24"/>
          <w:szCs w:val="24"/>
        </w:rPr>
        <w:t xml:space="preserve"> </w:t>
      </w:r>
      <w:r w:rsidRPr="006547F3">
        <w:rPr>
          <w:rFonts w:asciiTheme="majorBidi" w:hAnsiTheme="majorBidi" w:cstheme="majorBidi"/>
          <w:sz w:val="24"/>
          <w:szCs w:val="24"/>
        </w:rPr>
        <w:t>Cabang Lampung.</w:t>
      </w:r>
      <w:proofErr w:type="gramEnd"/>
    </w:p>
    <w:p w:rsidR="00425443" w:rsidRPr="006547F3" w:rsidRDefault="00425443" w:rsidP="009D7132">
      <w:pPr>
        <w:pStyle w:val="ListParagraph"/>
        <w:numPr>
          <w:ilvl w:val="2"/>
          <w:numId w:val="1"/>
        </w:numPr>
        <w:spacing w:after="0" w:line="360" w:lineRule="auto"/>
        <w:ind w:hanging="578"/>
        <w:jc w:val="both"/>
        <w:rPr>
          <w:rFonts w:asciiTheme="majorBidi" w:hAnsiTheme="majorBidi" w:cstheme="majorBidi"/>
          <w:b/>
          <w:sz w:val="24"/>
          <w:szCs w:val="24"/>
        </w:rPr>
      </w:pPr>
      <w:r w:rsidRPr="006547F3">
        <w:rPr>
          <w:rFonts w:asciiTheme="majorBidi" w:hAnsiTheme="majorBidi" w:cstheme="majorBidi"/>
          <w:b/>
          <w:sz w:val="24"/>
          <w:szCs w:val="24"/>
        </w:rPr>
        <w:t>Ruang Lingkup Objek</w:t>
      </w:r>
    </w:p>
    <w:p w:rsidR="00BB4E19" w:rsidRPr="006547F3" w:rsidRDefault="00425443" w:rsidP="009D7132">
      <w:pPr>
        <w:spacing w:after="240" w:line="360" w:lineRule="auto"/>
        <w:jc w:val="both"/>
        <w:rPr>
          <w:rFonts w:asciiTheme="majorBidi" w:hAnsiTheme="majorBidi" w:cstheme="majorBidi"/>
          <w:sz w:val="24"/>
          <w:szCs w:val="24"/>
        </w:rPr>
      </w:pPr>
      <w:proofErr w:type="gramStart"/>
      <w:r w:rsidRPr="006547F3">
        <w:rPr>
          <w:rFonts w:asciiTheme="majorBidi" w:hAnsiTheme="majorBidi" w:cstheme="majorBidi"/>
          <w:sz w:val="24"/>
          <w:szCs w:val="24"/>
        </w:rPr>
        <w:t>Ob</w:t>
      </w:r>
      <w:r w:rsidR="007C62E5">
        <w:rPr>
          <w:rFonts w:asciiTheme="majorBidi" w:hAnsiTheme="majorBidi" w:cstheme="majorBidi"/>
          <w:sz w:val="24"/>
          <w:szCs w:val="24"/>
        </w:rPr>
        <w:t>jek dalam penelitian ini adalah</w:t>
      </w:r>
      <w:r w:rsidRPr="006547F3">
        <w:rPr>
          <w:rFonts w:asciiTheme="majorBidi" w:hAnsiTheme="majorBidi" w:cstheme="majorBidi"/>
          <w:sz w:val="24"/>
          <w:szCs w:val="24"/>
        </w:rPr>
        <w:t xml:space="preserve"> </w:t>
      </w:r>
      <w:r w:rsidR="00874C77">
        <w:rPr>
          <w:rFonts w:asciiTheme="majorBidi" w:hAnsiTheme="majorBidi" w:cstheme="majorBidi"/>
          <w:sz w:val="24"/>
          <w:szCs w:val="24"/>
        </w:rPr>
        <w:t>Beban Kerja, Stres K</w:t>
      </w:r>
      <w:r w:rsidR="00823402" w:rsidRPr="006547F3">
        <w:rPr>
          <w:rFonts w:asciiTheme="majorBidi" w:hAnsiTheme="majorBidi" w:cstheme="majorBidi"/>
          <w:sz w:val="24"/>
          <w:szCs w:val="24"/>
        </w:rPr>
        <w:t>erja dan</w:t>
      </w:r>
      <w:r w:rsidR="00823402">
        <w:rPr>
          <w:rFonts w:asciiTheme="majorBidi" w:hAnsiTheme="majorBidi" w:cstheme="majorBidi"/>
          <w:sz w:val="24"/>
          <w:szCs w:val="24"/>
        </w:rPr>
        <w:t xml:space="preserve"> </w:t>
      </w:r>
      <w:r w:rsidR="00874C77">
        <w:rPr>
          <w:rFonts w:asciiTheme="majorBidi" w:hAnsiTheme="majorBidi" w:cstheme="majorBidi"/>
          <w:i/>
          <w:iCs/>
          <w:sz w:val="24"/>
          <w:szCs w:val="24"/>
        </w:rPr>
        <w:t>Turnover I</w:t>
      </w:r>
      <w:r w:rsidR="00823402" w:rsidRPr="006547F3">
        <w:rPr>
          <w:rFonts w:asciiTheme="majorBidi" w:hAnsiTheme="majorBidi" w:cstheme="majorBidi"/>
          <w:i/>
          <w:iCs/>
          <w:sz w:val="24"/>
          <w:szCs w:val="24"/>
        </w:rPr>
        <w:t>ntention</w:t>
      </w:r>
      <w:r w:rsidR="00823402" w:rsidRPr="006547F3">
        <w:rPr>
          <w:rFonts w:asciiTheme="majorBidi" w:hAnsiTheme="majorBidi" w:cstheme="majorBidi"/>
          <w:sz w:val="24"/>
          <w:szCs w:val="24"/>
        </w:rPr>
        <w:t xml:space="preserve"> karyawan</w:t>
      </w:r>
      <w:r w:rsidR="00823402">
        <w:rPr>
          <w:rFonts w:asciiTheme="majorBidi" w:hAnsiTheme="majorBidi" w:cstheme="majorBidi"/>
          <w:sz w:val="24"/>
          <w:szCs w:val="24"/>
        </w:rPr>
        <w:t xml:space="preserve"> </w:t>
      </w:r>
      <w:r w:rsidRPr="006547F3">
        <w:rPr>
          <w:rFonts w:asciiTheme="majorBidi" w:hAnsiTheme="majorBidi" w:cstheme="majorBidi"/>
          <w:sz w:val="24"/>
          <w:szCs w:val="24"/>
        </w:rPr>
        <w:t xml:space="preserve">di </w:t>
      </w:r>
      <w:r w:rsidR="00486A5F">
        <w:rPr>
          <w:rFonts w:asciiTheme="majorBidi" w:hAnsiTheme="majorBidi" w:cstheme="majorBidi"/>
          <w:sz w:val="24"/>
          <w:szCs w:val="24"/>
        </w:rPr>
        <w:t>PT Indomarco Prismatama</w:t>
      </w:r>
      <w:r w:rsidR="00486A5F" w:rsidRPr="006547F3">
        <w:rPr>
          <w:rFonts w:asciiTheme="majorBidi" w:hAnsiTheme="majorBidi" w:cstheme="majorBidi"/>
          <w:sz w:val="24"/>
          <w:szCs w:val="24"/>
        </w:rPr>
        <w:t xml:space="preserve"> </w:t>
      </w:r>
      <w:r w:rsidRPr="006547F3">
        <w:rPr>
          <w:rFonts w:asciiTheme="majorBidi" w:hAnsiTheme="majorBidi" w:cstheme="majorBidi"/>
          <w:sz w:val="24"/>
          <w:szCs w:val="24"/>
        </w:rPr>
        <w:t>Cabang Lampung.</w:t>
      </w:r>
      <w:proofErr w:type="gramEnd"/>
    </w:p>
    <w:p w:rsidR="00425443" w:rsidRPr="006547F3" w:rsidRDefault="00425443" w:rsidP="009D7132">
      <w:pPr>
        <w:pStyle w:val="ListParagraph"/>
        <w:numPr>
          <w:ilvl w:val="2"/>
          <w:numId w:val="1"/>
        </w:numPr>
        <w:spacing w:after="0" w:line="360" w:lineRule="auto"/>
        <w:ind w:left="0" w:firstLine="142"/>
        <w:jc w:val="both"/>
        <w:rPr>
          <w:rFonts w:asciiTheme="majorBidi" w:hAnsiTheme="majorBidi" w:cstheme="majorBidi"/>
          <w:b/>
          <w:sz w:val="24"/>
          <w:szCs w:val="24"/>
        </w:rPr>
      </w:pPr>
      <w:r w:rsidRPr="006547F3">
        <w:rPr>
          <w:rFonts w:asciiTheme="majorBidi" w:hAnsiTheme="majorBidi" w:cstheme="majorBidi"/>
          <w:b/>
          <w:sz w:val="24"/>
          <w:szCs w:val="24"/>
        </w:rPr>
        <w:t>Ruang Lingkup Tempat</w:t>
      </w:r>
    </w:p>
    <w:p w:rsidR="00881768" w:rsidRPr="006547F3" w:rsidRDefault="00B340C5" w:rsidP="009D7132">
      <w:pPr>
        <w:spacing w:after="240" w:line="360" w:lineRule="auto"/>
        <w:jc w:val="both"/>
        <w:rPr>
          <w:rFonts w:asciiTheme="majorBidi" w:hAnsiTheme="majorBidi" w:cstheme="majorBidi"/>
          <w:sz w:val="24"/>
          <w:szCs w:val="24"/>
        </w:rPr>
      </w:pPr>
      <w:r>
        <w:rPr>
          <w:rFonts w:asciiTheme="majorBidi" w:hAnsiTheme="majorBidi" w:cstheme="majorBidi"/>
          <w:sz w:val="24"/>
          <w:szCs w:val="24"/>
        </w:rPr>
        <w:t xml:space="preserve">Penelitian </w:t>
      </w:r>
      <w:r w:rsidR="00425443" w:rsidRPr="006547F3">
        <w:rPr>
          <w:rFonts w:asciiTheme="majorBidi" w:hAnsiTheme="majorBidi" w:cstheme="majorBidi"/>
          <w:sz w:val="24"/>
          <w:szCs w:val="24"/>
        </w:rPr>
        <w:t xml:space="preserve">ini dilakukan di </w:t>
      </w:r>
      <w:r w:rsidR="00486A5F">
        <w:rPr>
          <w:rFonts w:asciiTheme="majorBidi" w:hAnsiTheme="majorBidi" w:cstheme="majorBidi"/>
          <w:sz w:val="24"/>
          <w:szCs w:val="24"/>
        </w:rPr>
        <w:t>PT Indomarco Prismatama</w:t>
      </w:r>
      <w:r w:rsidR="00486A5F" w:rsidRPr="006547F3">
        <w:rPr>
          <w:rFonts w:asciiTheme="majorBidi" w:hAnsiTheme="majorBidi" w:cstheme="majorBidi"/>
          <w:sz w:val="24"/>
          <w:szCs w:val="24"/>
        </w:rPr>
        <w:t xml:space="preserve"> </w:t>
      </w:r>
      <w:r w:rsidR="00425443" w:rsidRPr="006547F3">
        <w:rPr>
          <w:rFonts w:asciiTheme="majorBidi" w:hAnsiTheme="majorBidi" w:cstheme="majorBidi"/>
          <w:sz w:val="24"/>
          <w:szCs w:val="24"/>
        </w:rPr>
        <w:t>Cabang Lampung Jl. Tembesu No. 8 Campang Raya Bandar Lampung</w:t>
      </w:r>
    </w:p>
    <w:p w:rsidR="00425443" w:rsidRPr="006547F3" w:rsidRDefault="00425443" w:rsidP="009D7132">
      <w:pPr>
        <w:pStyle w:val="ListParagraph"/>
        <w:numPr>
          <w:ilvl w:val="2"/>
          <w:numId w:val="1"/>
        </w:numPr>
        <w:spacing w:after="0" w:line="360" w:lineRule="auto"/>
        <w:ind w:left="0" w:firstLine="142"/>
        <w:jc w:val="both"/>
        <w:rPr>
          <w:rFonts w:asciiTheme="majorBidi" w:hAnsiTheme="majorBidi" w:cstheme="majorBidi"/>
          <w:b/>
          <w:sz w:val="24"/>
          <w:szCs w:val="24"/>
        </w:rPr>
      </w:pPr>
      <w:r w:rsidRPr="006547F3">
        <w:rPr>
          <w:rFonts w:asciiTheme="majorBidi" w:hAnsiTheme="majorBidi" w:cstheme="majorBidi"/>
          <w:b/>
          <w:sz w:val="24"/>
          <w:szCs w:val="24"/>
        </w:rPr>
        <w:t>Ruang Lingkup Waktu</w:t>
      </w:r>
    </w:p>
    <w:p w:rsidR="00425443" w:rsidRDefault="00425443" w:rsidP="009D7132">
      <w:pPr>
        <w:spacing w:after="240" w:line="360" w:lineRule="auto"/>
        <w:jc w:val="both"/>
        <w:rPr>
          <w:rFonts w:asciiTheme="majorBidi" w:hAnsiTheme="majorBidi" w:cstheme="majorBidi"/>
          <w:sz w:val="24"/>
          <w:szCs w:val="24"/>
        </w:rPr>
      </w:pPr>
      <w:r w:rsidRPr="006547F3">
        <w:rPr>
          <w:rFonts w:asciiTheme="majorBidi" w:hAnsiTheme="majorBidi" w:cstheme="majorBidi"/>
          <w:sz w:val="24"/>
          <w:szCs w:val="24"/>
        </w:rPr>
        <w:t>Waktu yang dibutuhkan untuk melakukan penelitian ini kurang lebih tiga bulan yang dilaksanakan sejak Oktober s/d Desember 2019</w:t>
      </w:r>
    </w:p>
    <w:p w:rsidR="00B340C5" w:rsidRDefault="00B340C5" w:rsidP="009D7132">
      <w:pPr>
        <w:spacing w:after="240" w:line="360" w:lineRule="auto"/>
        <w:ind w:firstLine="720"/>
        <w:jc w:val="both"/>
        <w:rPr>
          <w:rFonts w:asciiTheme="majorBidi" w:hAnsiTheme="majorBidi" w:cstheme="majorBidi"/>
          <w:sz w:val="24"/>
          <w:szCs w:val="24"/>
        </w:rPr>
      </w:pPr>
    </w:p>
    <w:p w:rsidR="009D7132" w:rsidRDefault="009D7132" w:rsidP="009D7132">
      <w:pPr>
        <w:spacing w:after="240" w:line="360" w:lineRule="auto"/>
        <w:ind w:firstLine="720"/>
        <w:jc w:val="both"/>
        <w:rPr>
          <w:rFonts w:asciiTheme="majorBidi" w:hAnsiTheme="majorBidi" w:cstheme="majorBidi"/>
          <w:sz w:val="24"/>
          <w:szCs w:val="24"/>
        </w:rPr>
      </w:pPr>
    </w:p>
    <w:p w:rsidR="009D7132" w:rsidRPr="006547F3" w:rsidRDefault="009D7132" w:rsidP="009D7132">
      <w:pPr>
        <w:spacing w:after="240" w:line="360" w:lineRule="auto"/>
        <w:ind w:firstLine="720"/>
        <w:jc w:val="both"/>
        <w:rPr>
          <w:rFonts w:asciiTheme="majorBidi" w:hAnsiTheme="majorBidi" w:cstheme="majorBidi"/>
          <w:sz w:val="24"/>
          <w:szCs w:val="24"/>
        </w:rPr>
      </w:pPr>
    </w:p>
    <w:p w:rsidR="00F9056C" w:rsidRPr="006547F3" w:rsidRDefault="00F9056C" w:rsidP="009D7132">
      <w:pPr>
        <w:pStyle w:val="ListParagraph"/>
        <w:numPr>
          <w:ilvl w:val="1"/>
          <w:numId w:val="1"/>
        </w:numPr>
        <w:spacing w:after="240" w:line="360" w:lineRule="auto"/>
        <w:ind w:left="0" w:firstLine="0"/>
        <w:jc w:val="both"/>
        <w:rPr>
          <w:rFonts w:asciiTheme="majorBidi" w:hAnsiTheme="majorBidi" w:cstheme="majorBidi"/>
          <w:b/>
          <w:sz w:val="24"/>
          <w:szCs w:val="24"/>
        </w:rPr>
      </w:pPr>
      <w:r w:rsidRPr="006547F3">
        <w:rPr>
          <w:rFonts w:asciiTheme="majorBidi" w:hAnsiTheme="majorBidi" w:cstheme="majorBidi"/>
          <w:b/>
          <w:sz w:val="24"/>
          <w:szCs w:val="24"/>
        </w:rPr>
        <w:lastRenderedPageBreak/>
        <w:t>TUJUAN PENELITIAN</w:t>
      </w:r>
    </w:p>
    <w:p w:rsidR="0018328A" w:rsidRDefault="00CF1D97" w:rsidP="009D7132">
      <w:pPr>
        <w:pStyle w:val="ListParagraph"/>
        <w:numPr>
          <w:ilvl w:val="0"/>
          <w:numId w:val="4"/>
        </w:numPr>
        <w:spacing w:after="0" w:line="360" w:lineRule="auto"/>
        <w:ind w:hanging="450"/>
        <w:jc w:val="both"/>
        <w:rPr>
          <w:rFonts w:asciiTheme="majorBidi" w:hAnsiTheme="majorBidi" w:cstheme="majorBidi"/>
          <w:sz w:val="24"/>
          <w:szCs w:val="24"/>
        </w:rPr>
      </w:pPr>
      <w:r w:rsidRPr="0018328A">
        <w:rPr>
          <w:rFonts w:asciiTheme="majorBidi" w:hAnsiTheme="majorBidi" w:cstheme="majorBidi"/>
          <w:sz w:val="24"/>
          <w:szCs w:val="24"/>
        </w:rPr>
        <w:t xml:space="preserve">Untuk mengetahui </w:t>
      </w:r>
      <w:r w:rsidR="00874C77">
        <w:rPr>
          <w:rFonts w:asciiTheme="majorBidi" w:hAnsiTheme="majorBidi" w:cstheme="majorBidi"/>
          <w:sz w:val="24"/>
          <w:szCs w:val="24"/>
        </w:rPr>
        <w:t>pengaruh Beban K</w:t>
      </w:r>
      <w:r w:rsidR="0018328A">
        <w:rPr>
          <w:rFonts w:asciiTheme="majorBidi" w:hAnsiTheme="majorBidi" w:cstheme="majorBidi"/>
          <w:sz w:val="24"/>
          <w:szCs w:val="24"/>
        </w:rPr>
        <w:t xml:space="preserve">erja terhadap tingkat </w:t>
      </w:r>
      <w:r w:rsidR="00874C77">
        <w:rPr>
          <w:rFonts w:asciiTheme="majorBidi" w:hAnsiTheme="majorBidi" w:cstheme="majorBidi"/>
          <w:i/>
          <w:iCs/>
          <w:sz w:val="24"/>
          <w:szCs w:val="24"/>
        </w:rPr>
        <w:t>Turnover I</w:t>
      </w:r>
      <w:r w:rsidR="0018328A">
        <w:rPr>
          <w:rFonts w:asciiTheme="majorBidi" w:hAnsiTheme="majorBidi" w:cstheme="majorBidi"/>
          <w:i/>
          <w:iCs/>
          <w:sz w:val="24"/>
          <w:szCs w:val="24"/>
        </w:rPr>
        <w:t xml:space="preserve">ntention </w:t>
      </w:r>
      <w:r w:rsidR="0018328A">
        <w:rPr>
          <w:rFonts w:asciiTheme="majorBidi" w:hAnsiTheme="majorBidi" w:cstheme="majorBidi"/>
          <w:sz w:val="24"/>
          <w:szCs w:val="24"/>
        </w:rPr>
        <w:t>karyawan di PT Indomarco Prismatama cabang Lampung</w:t>
      </w:r>
    </w:p>
    <w:p w:rsidR="0018328A" w:rsidRDefault="0018328A" w:rsidP="009D7132">
      <w:pPr>
        <w:pStyle w:val="ListParagraph"/>
        <w:numPr>
          <w:ilvl w:val="0"/>
          <w:numId w:val="4"/>
        </w:numPr>
        <w:spacing w:after="0" w:line="360" w:lineRule="auto"/>
        <w:ind w:hanging="450"/>
        <w:jc w:val="both"/>
        <w:rPr>
          <w:rFonts w:asciiTheme="majorBidi" w:hAnsiTheme="majorBidi" w:cstheme="majorBidi"/>
          <w:sz w:val="24"/>
          <w:szCs w:val="24"/>
        </w:rPr>
      </w:pPr>
      <w:r w:rsidRPr="0018328A">
        <w:rPr>
          <w:rFonts w:asciiTheme="majorBidi" w:hAnsiTheme="majorBidi" w:cstheme="majorBidi"/>
          <w:sz w:val="24"/>
          <w:szCs w:val="24"/>
        </w:rPr>
        <w:t xml:space="preserve">Untuk mengetahui </w:t>
      </w:r>
      <w:r w:rsidR="00874C77">
        <w:rPr>
          <w:rFonts w:asciiTheme="majorBidi" w:hAnsiTheme="majorBidi" w:cstheme="majorBidi"/>
          <w:sz w:val="24"/>
          <w:szCs w:val="24"/>
        </w:rPr>
        <w:t>pengaruh S</w:t>
      </w:r>
      <w:r>
        <w:rPr>
          <w:rFonts w:asciiTheme="majorBidi" w:hAnsiTheme="majorBidi" w:cstheme="majorBidi"/>
          <w:sz w:val="24"/>
          <w:szCs w:val="24"/>
        </w:rPr>
        <w:t>tre</w:t>
      </w:r>
      <w:r w:rsidR="00C12EA3">
        <w:rPr>
          <w:rFonts w:asciiTheme="majorBidi" w:hAnsiTheme="majorBidi" w:cstheme="majorBidi"/>
          <w:sz w:val="24"/>
          <w:szCs w:val="24"/>
        </w:rPr>
        <w:t>s</w:t>
      </w:r>
      <w:r w:rsidR="00874C77">
        <w:rPr>
          <w:rFonts w:asciiTheme="majorBidi" w:hAnsiTheme="majorBidi" w:cstheme="majorBidi"/>
          <w:sz w:val="24"/>
          <w:szCs w:val="24"/>
        </w:rPr>
        <w:t xml:space="preserve"> K</w:t>
      </w:r>
      <w:r>
        <w:rPr>
          <w:rFonts w:asciiTheme="majorBidi" w:hAnsiTheme="majorBidi" w:cstheme="majorBidi"/>
          <w:sz w:val="24"/>
          <w:szCs w:val="24"/>
        </w:rPr>
        <w:t xml:space="preserve">erja terhadap tingkat </w:t>
      </w:r>
      <w:r w:rsidR="00874C77">
        <w:rPr>
          <w:rFonts w:asciiTheme="majorBidi" w:hAnsiTheme="majorBidi" w:cstheme="majorBidi"/>
          <w:i/>
          <w:iCs/>
          <w:sz w:val="24"/>
          <w:szCs w:val="24"/>
        </w:rPr>
        <w:t>Turnover I</w:t>
      </w:r>
      <w:r>
        <w:rPr>
          <w:rFonts w:asciiTheme="majorBidi" w:hAnsiTheme="majorBidi" w:cstheme="majorBidi"/>
          <w:i/>
          <w:iCs/>
          <w:sz w:val="24"/>
          <w:szCs w:val="24"/>
        </w:rPr>
        <w:t xml:space="preserve">ntention </w:t>
      </w:r>
      <w:r>
        <w:rPr>
          <w:rFonts w:asciiTheme="majorBidi" w:hAnsiTheme="majorBidi" w:cstheme="majorBidi"/>
          <w:sz w:val="24"/>
          <w:szCs w:val="24"/>
        </w:rPr>
        <w:t>karyawan di PT Indomarco Prismatama cabang Lampung</w:t>
      </w:r>
    </w:p>
    <w:p w:rsidR="0018328A" w:rsidRDefault="0018328A" w:rsidP="009D7132">
      <w:pPr>
        <w:pStyle w:val="ListParagraph"/>
        <w:numPr>
          <w:ilvl w:val="0"/>
          <w:numId w:val="4"/>
        </w:numPr>
        <w:spacing w:after="0" w:line="360" w:lineRule="auto"/>
        <w:ind w:hanging="450"/>
        <w:jc w:val="both"/>
        <w:rPr>
          <w:rFonts w:asciiTheme="majorBidi" w:hAnsiTheme="majorBidi" w:cstheme="majorBidi"/>
          <w:sz w:val="24"/>
          <w:szCs w:val="24"/>
        </w:rPr>
      </w:pPr>
      <w:r w:rsidRPr="0018328A">
        <w:rPr>
          <w:rFonts w:asciiTheme="majorBidi" w:hAnsiTheme="majorBidi" w:cstheme="majorBidi"/>
          <w:sz w:val="24"/>
          <w:szCs w:val="24"/>
        </w:rPr>
        <w:t xml:space="preserve">Untuk mengetahui </w:t>
      </w:r>
      <w:r w:rsidR="00874C77">
        <w:rPr>
          <w:rFonts w:asciiTheme="majorBidi" w:hAnsiTheme="majorBidi" w:cstheme="majorBidi"/>
          <w:sz w:val="24"/>
          <w:szCs w:val="24"/>
        </w:rPr>
        <w:t>pengaruh Beban Kerja dan Stres K</w:t>
      </w:r>
      <w:r>
        <w:rPr>
          <w:rFonts w:asciiTheme="majorBidi" w:hAnsiTheme="majorBidi" w:cstheme="majorBidi"/>
          <w:sz w:val="24"/>
          <w:szCs w:val="24"/>
        </w:rPr>
        <w:t xml:space="preserve">erja terhadap tingkat </w:t>
      </w:r>
      <w:r w:rsidR="00874C77">
        <w:rPr>
          <w:rFonts w:asciiTheme="majorBidi" w:hAnsiTheme="majorBidi" w:cstheme="majorBidi"/>
          <w:i/>
          <w:iCs/>
          <w:sz w:val="24"/>
          <w:szCs w:val="24"/>
        </w:rPr>
        <w:t>Turnover I</w:t>
      </w:r>
      <w:r>
        <w:rPr>
          <w:rFonts w:asciiTheme="majorBidi" w:hAnsiTheme="majorBidi" w:cstheme="majorBidi"/>
          <w:i/>
          <w:iCs/>
          <w:sz w:val="24"/>
          <w:szCs w:val="24"/>
        </w:rPr>
        <w:t xml:space="preserve">ntention </w:t>
      </w:r>
      <w:r>
        <w:rPr>
          <w:rFonts w:asciiTheme="majorBidi" w:hAnsiTheme="majorBidi" w:cstheme="majorBidi"/>
          <w:sz w:val="24"/>
          <w:szCs w:val="24"/>
        </w:rPr>
        <w:t>karyawan di PT Indomarco Prismatama cabang Lampung</w:t>
      </w:r>
    </w:p>
    <w:p w:rsidR="00DC0CE3" w:rsidRPr="006547F3" w:rsidRDefault="00DC0CE3" w:rsidP="009D7132">
      <w:pPr>
        <w:pStyle w:val="ListParagraph"/>
        <w:spacing w:after="240" w:line="360" w:lineRule="auto"/>
        <w:ind w:left="0"/>
        <w:jc w:val="both"/>
        <w:rPr>
          <w:rFonts w:asciiTheme="majorBidi" w:hAnsiTheme="majorBidi" w:cstheme="majorBidi"/>
          <w:sz w:val="24"/>
          <w:szCs w:val="24"/>
        </w:rPr>
      </w:pPr>
    </w:p>
    <w:p w:rsidR="0028376D" w:rsidRPr="006547F3" w:rsidRDefault="00125A06" w:rsidP="009D7132">
      <w:pPr>
        <w:pStyle w:val="ListParagraph"/>
        <w:numPr>
          <w:ilvl w:val="1"/>
          <w:numId w:val="1"/>
        </w:numPr>
        <w:spacing w:after="240" w:line="360" w:lineRule="auto"/>
        <w:ind w:left="0" w:firstLine="66"/>
        <w:jc w:val="both"/>
        <w:rPr>
          <w:rFonts w:asciiTheme="majorBidi" w:hAnsiTheme="majorBidi" w:cstheme="majorBidi"/>
          <w:b/>
          <w:sz w:val="24"/>
          <w:szCs w:val="24"/>
        </w:rPr>
      </w:pPr>
      <w:r w:rsidRPr="006547F3">
        <w:rPr>
          <w:rFonts w:asciiTheme="majorBidi" w:hAnsiTheme="majorBidi" w:cstheme="majorBidi"/>
          <w:b/>
          <w:sz w:val="24"/>
          <w:szCs w:val="24"/>
        </w:rPr>
        <w:t>MANFAAT PENELITIAN</w:t>
      </w:r>
    </w:p>
    <w:p w:rsidR="00125A06" w:rsidRPr="006547F3" w:rsidRDefault="00125A06" w:rsidP="009D7132">
      <w:pPr>
        <w:pStyle w:val="ListParagraph"/>
        <w:numPr>
          <w:ilvl w:val="0"/>
          <w:numId w:val="5"/>
        </w:numPr>
        <w:spacing w:after="240" w:line="360" w:lineRule="auto"/>
        <w:ind w:left="720" w:hanging="450"/>
        <w:jc w:val="both"/>
        <w:rPr>
          <w:rFonts w:asciiTheme="majorBidi" w:hAnsiTheme="majorBidi" w:cstheme="majorBidi"/>
          <w:sz w:val="24"/>
          <w:szCs w:val="24"/>
        </w:rPr>
      </w:pPr>
      <w:r w:rsidRPr="006547F3">
        <w:rPr>
          <w:rFonts w:asciiTheme="majorBidi" w:hAnsiTheme="majorBidi" w:cstheme="majorBidi"/>
          <w:sz w:val="24"/>
          <w:szCs w:val="24"/>
        </w:rPr>
        <w:t>Bagi Peneliti</w:t>
      </w:r>
    </w:p>
    <w:p w:rsidR="00125A06" w:rsidRPr="006547F3" w:rsidRDefault="00125A06" w:rsidP="009D7132">
      <w:pPr>
        <w:pStyle w:val="ListParagraph"/>
        <w:numPr>
          <w:ilvl w:val="0"/>
          <w:numId w:val="7"/>
        </w:numPr>
        <w:spacing w:after="240" w:line="360" w:lineRule="auto"/>
        <w:ind w:left="990" w:hanging="284"/>
        <w:jc w:val="both"/>
        <w:rPr>
          <w:rFonts w:asciiTheme="majorBidi" w:hAnsiTheme="majorBidi" w:cstheme="majorBidi"/>
          <w:sz w:val="24"/>
          <w:szCs w:val="24"/>
        </w:rPr>
      </w:pPr>
      <w:r w:rsidRPr="006547F3">
        <w:rPr>
          <w:rFonts w:asciiTheme="majorBidi" w:hAnsiTheme="majorBidi" w:cstheme="majorBidi"/>
          <w:sz w:val="24"/>
          <w:szCs w:val="24"/>
        </w:rPr>
        <w:t>Penelitian yang dilakukan sebagai syarat kelulusan program pe</w:t>
      </w:r>
      <w:r w:rsidR="007A7391">
        <w:rPr>
          <w:rFonts w:asciiTheme="majorBidi" w:hAnsiTheme="majorBidi" w:cstheme="majorBidi"/>
          <w:sz w:val="24"/>
          <w:szCs w:val="24"/>
        </w:rPr>
        <w:t>ndidikan Strata 1 Manajemen I</w:t>
      </w:r>
      <w:r w:rsidR="000D262F">
        <w:rPr>
          <w:rFonts w:asciiTheme="majorBidi" w:hAnsiTheme="majorBidi" w:cstheme="majorBidi"/>
          <w:sz w:val="24"/>
          <w:szCs w:val="24"/>
        </w:rPr>
        <w:t>I</w:t>
      </w:r>
      <w:r w:rsidR="007A7391">
        <w:rPr>
          <w:rFonts w:asciiTheme="majorBidi" w:hAnsiTheme="majorBidi" w:cstheme="majorBidi"/>
          <w:sz w:val="24"/>
          <w:szCs w:val="24"/>
        </w:rPr>
        <w:t>B</w:t>
      </w:r>
      <w:r w:rsidR="000D262F">
        <w:rPr>
          <w:rFonts w:asciiTheme="majorBidi" w:hAnsiTheme="majorBidi" w:cstheme="majorBidi"/>
          <w:sz w:val="24"/>
          <w:szCs w:val="24"/>
        </w:rPr>
        <w:t xml:space="preserve"> Darmajaya Bandar L</w:t>
      </w:r>
      <w:r w:rsidRPr="006547F3">
        <w:rPr>
          <w:rFonts w:asciiTheme="majorBidi" w:hAnsiTheme="majorBidi" w:cstheme="majorBidi"/>
          <w:sz w:val="24"/>
          <w:szCs w:val="24"/>
        </w:rPr>
        <w:t>ampung</w:t>
      </w:r>
    </w:p>
    <w:p w:rsidR="00125A06" w:rsidRPr="006547F3" w:rsidRDefault="00125A06" w:rsidP="009D7132">
      <w:pPr>
        <w:pStyle w:val="ListParagraph"/>
        <w:numPr>
          <w:ilvl w:val="0"/>
          <w:numId w:val="7"/>
        </w:numPr>
        <w:spacing w:after="240" w:line="360" w:lineRule="auto"/>
        <w:ind w:left="990" w:hanging="284"/>
        <w:jc w:val="both"/>
        <w:rPr>
          <w:rFonts w:asciiTheme="majorBidi" w:hAnsiTheme="majorBidi" w:cstheme="majorBidi"/>
          <w:sz w:val="24"/>
          <w:szCs w:val="24"/>
        </w:rPr>
      </w:pPr>
      <w:r w:rsidRPr="006547F3">
        <w:rPr>
          <w:rFonts w:asciiTheme="majorBidi" w:hAnsiTheme="majorBidi" w:cstheme="majorBidi"/>
          <w:sz w:val="24"/>
          <w:szCs w:val="24"/>
        </w:rPr>
        <w:t>Menambah wawa</w:t>
      </w:r>
      <w:r w:rsidR="001210B4" w:rsidRPr="006547F3">
        <w:rPr>
          <w:rFonts w:asciiTheme="majorBidi" w:hAnsiTheme="majorBidi" w:cstheme="majorBidi"/>
          <w:sz w:val="24"/>
          <w:szCs w:val="24"/>
        </w:rPr>
        <w:t>s</w:t>
      </w:r>
      <w:r w:rsidRPr="006547F3">
        <w:rPr>
          <w:rFonts w:asciiTheme="majorBidi" w:hAnsiTheme="majorBidi" w:cstheme="majorBidi"/>
          <w:sz w:val="24"/>
          <w:szCs w:val="24"/>
        </w:rPr>
        <w:t>an dan pengetahuan penulis dalam ruang lingkup sumber daya manusia</w:t>
      </w:r>
    </w:p>
    <w:p w:rsidR="00125A06" w:rsidRPr="006547F3" w:rsidRDefault="00125A06" w:rsidP="009D7132">
      <w:pPr>
        <w:pStyle w:val="ListParagraph"/>
        <w:numPr>
          <w:ilvl w:val="0"/>
          <w:numId w:val="5"/>
        </w:numPr>
        <w:spacing w:after="240" w:line="360" w:lineRule="auto"/>
        <w:ind w:left="720" w:hanging="450"/>
        <w:jc w:val="both"/>
        <w:rPr>
          <w:rFonts w:asciiTheme="majorBidi" w:hAnsiTheme="majorBidi" w:cstheme="majorBidi"/>
          <w:sz w:val="24"/>
          <w:szCs w:val="24"/>
        </w:rPr>
      </w:pPr>
      <w:r w:rsidRPr="006547F3">
        <w:rPr>
          <w:rFonts w:asciiTheme="majorBidi" w:hAnsiTheme="majorBidi" w:cstheme="majorBidi"/>
          <w:sz w:val="24"/>
          <w:szCs w:val="24"/>
        </w:rPr>
        <w:t>Bagi Institusi</w:t>
      </w:r>
    </w:p>
    <w:p w:rsidR="001210B4" w:rsidRPr="006547F3" w:rsidRDefault="00125A06" w:rsidP="009D7132">
      <w:pPr>
        <w:pStyle w:val="ListParagraph"/>
        <w:numPr>
          <w:ilvl w:val="0"/>
          <w:numId w:val="8"/>
        </w:numPr>
        <w:spacing w:after="240" w:line="360" w:lineRule="auto"/>
        <w:ind w:left="990" w:hanging="283"/>
        <w:jc w:val="both"/>
        <w:rPr>
          <w:rFonts w:asciiTheme="majorBidi" w:hAnsiTheme="majorBidi" w:cstheme="majorBidi"/>
          <w:sz w:val="24"/>
          <w:szCs w:val="24"/>
        </w:rPr>
      </w:pPr>
      <w:r w:rsidRPr="006547F3">
        <w:rPr>
          <w:rFonts w:asciiTheme="majorBidi" w:hAnsiTheme="majorBidi" w:cstheme="majorBidi"/>
          <w:sz w:val="24"/>
          <w:szCs w:val="24"/>
        </w:rPr>
        <w:t>Sebagai referensi tambahan bagi pembaca dan para peneliti lain yang ingin meneliti tentang masalah yang sama seperti yang dibahas dalam penelitian yang dilakukan ini</w:t>
      </w:r>
    </w:p>
    <w:p w:rsidR="00125A06" w:rsidRPr="006547F3" w:rsidRDefault="00125A06" w:rsidP="009D7132">
      <w:pPr>
        <w:pStyle w:val="ListParagraph"/>
        <w:numPr>
          <w:ilvl w:val="0"/>
          <w:numId w:val="5"/>
        </w:numPr>
        <w:spacing w:after="240" w:line="360" w:lineRule="auto"/>
        <w:ind w:left="720" w:hanging="450"/>
        <w:jc w:val="both"/>
        <w:rPr>
          <w:rFonts w:asciiTheme="majorBidi" w:hAnsiTheme="majorBidi" w:cstheme="majorBidi"/>
          <w:sz w:val="24"/>
          <w:szCs w:val="24"/>
        </w:rPr>
      </w:pPr>
      <w:r w:rsidRPr="006547F3">
        <w:rPr>
          <w:rFonts w:asciiTheme="majorBidi" w:hAnsiTheme="majorBidi" w:cstheme="majorBidi"/>
          <w:sz w:val="24"/>
          <w:szCs w:val="24"/>
        </w:rPr>
        <w:t>Bagi Perusahaan</w:t>
      </w:r>
    </w:p>
    <w:p w:rsidR="00125A06" w:rsidRPr="006547F3" w:rsidRDefault="00125A06" w:rsidP="009D7132">
      <w:pPr>
        <w:pStyle w:val="ListParagraph"/>
        <w:numPr>
          <w:ilvl w:val="0"/>
          <w:numId w:val="9"/>
        </w:numPr>
        <w:spacing w:after="0" w:line="360" w:lineRule="auto"/>
        <w:ind w:left="990" w:hanging="283"/>
        <w:jc w:val="both"/>
        <w:rPr>
          <w:rFonts w:asciiTheme="majorBidi" w:hAnsiTheme="majorBidi" w:cstheme="majorBidi"/>
          <w:sz w:val="24"/>
          <w:szCs w:val="24"/>
        </w:rPr>
      </w:pPr>
      <w:r w:rsidRPr="006547F3">
        <w:rPr>
          <w:rFonts w:asciiTheme="majorBidi" w:hAnsiTheme="majorBidi" w:cstheme="majorBidi"/>
          <w:sz w:val="24"/>
          <w:szCs w:val="24"/>
        </w:rPr>
        <w:t xml:space="preserve">Penelitian ini dapat menjadi bahan pertimbangan bagi perusahaan untuk mengambil kebijakan untuk menekan tingkat </w:t>
      </w:r>
      <w:r w:rsidR="00874C77">
        <w:rPr>
          <w:rFonts w:asciiTheme="majorBidi" w:hAnsiTheme="majorBidi" w:cstheme="majorBidi"/>
          <w:i/>
          <w:iCs/>
          <w:sz w:val="24"/>
          <w:szCs w:val="24"/>
        </w:rPr>
        <w:t>Turnover I</w:t>
      </w:r>
      <w:r w:rsidRPr="006547F3">
        <w:rPr>
          <w:rFonts w:asciiTheme="majorBidi" w:hAnsiTheme="majorBidi" w:cstheme="majorBidi"/>
          <w:i/>
          <w:iCs/>
          <w:sz w:val="24"/>
          <w:szCs w:val="24"/>
        </w:rPr>
        <w:t>ntention</w:t>
      </w:r>
      <w:r w:rsidRPr="006547F3">
        <w:rPr>
          <w:rFonts w:asciiTheme="majorBidi" w:hAnsiTheme="majorBidi" w:cstheme="majorBidi"/>
          <w:sz w:val="24"/>
          <w:szCs w:val="24"/>
        </w:rPr>
        <w:t xml:space="preserve"> di </w:t>
      </w:r>
      <w:r w:rsidR="00486A5F">
        <w:rPr>
          <w:rFonts w:asciiTheme="majorBidi" w:hAnsiTheme="majorBidi" w:cstheme="majorBidi"/>
          <w:sz w:val="24"/>
          <w:szCs w:val="24"/>
        </w:rPr>
        <w:t>PT Indomarco Prismatama</w:t>
      </w:r>
      <w:r w:rsidR="00486A5F" w:rsidRPr="006547F3">
        <w:rPr>
          <w:rFonts w:asciiTheme="majorBidi" w:hAnsiTheme="majorBidi" w:cstheme="majorBidi"/>
          <w:sz w:val="24"/>
          <w:szCs w:val="24"/>
        </w:rPr>
        <w:t xml:space="preserve"> </w:t>
      </w:r>
      <w:r w:rsidRPr="006547F3">
        <w:rPr>
          <w:rFonts w:asciiTheme="majorBidi" w:hAnsiTheme="majorBidi" w:cstheme="majorBidi"/>
          <w:sz w:val="24"/>
          <w:szCs w:val="24"/>
        </w:rPr>
        <w:t>Cabang Lampung</w:t>
      </w:r>
    </w:p>
    <w:p w:rsidR="001210B4" w:rsidRDefault="00125A06" w:rsidP="009D7132">
      <w:pPr>
        <w:pStyle w:val="ListParagraph"/>
        <w:numPr>
          <w:ilvl w:val="0"/>
          <w:numId w:val="9"/>
        </w:numPr>
        <w:spacing w:after="0" w:line="360" w:lineRule="auto"/>
        <w:ind w:left="990" w:hanging="284"/>
        <w:jc w:val="both"/>
        <w:rPr>
          <w:rFonts w:asciiTheme="majorBidi" w:hAnsiTheme="majorBidi" w:cstheme="majorBidi"/>
          <w:sz w:val="24"/>
          <w:szCs w:val="24"/>
        </w:rPr>
      </w:pPr>
      <w:r w:rsidRPr="006547F3">
        <w:rPr>
          <w:rFonts w:asciiTheme="majorBidi" w:hAnsiTheme="majorBidi" w:cstheme="majorBidi"/>
          <w:sz w:val="24"/>
          <w:szCs w:val="24"/>
        </w:rPr>
        <w:t>Penelitian ini dapat memberi informasi bagi perusahaan untuk mengetahui penyebab terjadinya</w:t>
      </w:r>
      <w:r w:rsidR="000D262F">
        <w:rPr>
          <w:rFonts w:asciiTheme="majorBidi" w:hAnsiTheme="majorBidi" w:cstheme="majorBidi"/>
          <w:sz w:val="24"/>
          <w:szCs w:val="24"/>
        </w:rPr>
        <w:t xml:space="preserve"> </w:t>
      </w:r>
      <w:r w:rsidR="00874C77">
        <w:rPr>
          <w:rFonts w:asciiTheme="majorBidi" w:hAnsiTheme="majorBidi" w:cstheme="majorBidi"/>
          <w:i/>
          <w:iCs/>
          <w:sz w:val="24"/>
          <w:szCs w:val="24"/>
        </w:rPr>
        <w:t>Turnover I</w:t>
      </w:r>
      <w:r w:rsidR="0028376D" w:rsidRPr="006547F3">
        <w:rPr>
          <w:rFonts w:asciiTheme="majorBidi" w:hAnsiTheme="majorBidi" w:cstheme="majorBidi"/>
          <w:i/>
          <w:iCs/>
          <w:sz w:val="24"/>
          <w:szCs w:val="24"/>
        </w:rPr>
        <w:t>ntention</w:t>
      </w:r>
      <w:r w:rsidR="0028376D" w:rsidRPr="006547F3">
        <w:rPr>
          <w:rFonts w:asciiTheme="majorBidi" w:hAnsiTheme="majorBidi" w:cstheme="majorBidi"/>
          <w:sz w:val="24"/>
          <w:szCs w:val="24"/>
        </w:rPr>
        <w:t xml:space="preserve"> di perusahaan dalam bidang sember daya manusia yang t</w:t>
      </w:r>
      <w:r w:rsidR="00874C77">
        <w:rPr>
          <w:rFonts w:asciiTheme="majorBidi" w:hAnsiTheme="majorBidi" w:cstheme="majorBidi"/>
          <w:sz w:val="24"/>
          <w:szCs w:val="24"/>
        </w:rPr>
        <w:t>erkait dengan Beban Kerja dan Stres K</w:t>
      </w:r>
      <w:r w:rsidR="0028376D" w:rsidRPr="006547F3">
        <w:rPr>
          <w:rFonts w:asciiTheme="majorBidi" w:hAnsiTheme="majorBidi" w:cstheme="majorBidi"/>
          <w:sz w:val="24"/>
          <w:szCs w:val="24"/>
        </w:rPr>
        <w:t>erja karyawan</w:t>
      </w:r>
    </w:p>
    <w:p w:rsidR="00B340C5" w:rsidRDefault="00B340C5" w:rsidP="009D7132">
      <w:pPr>
        <w:spacing w:after="0" w:line="360" w:lineRule="auto"/>
        <w:jc w:val="both"/>
        <w:rPr>
          <w:rFonts w:asciiTheme="majorBidi" w:hAnsiTheme="majorBidi" w:cstheme="majorBidi"/>
          <w:sz w:val="24"/>
          <w:szCs w:val="24"/>
        </w:rPr>
      </w:pPr>
    </w:p>
    <w:p w:rsidR="00B340C5" w:rsidRDefault="00B340C5" w:rsidP="009D7132">
      <w:pPr>
        <w:spacing w:after="0" w:line="360" w:lineRule="auto"/>
        <w:jc w:val="both"/>
        <w:rPr>
          <w:rFonts w:asciiTheme="majorBidi" w:hAnsiTheme="majorBidi" w:cstheme="majorBidi"/>
          <w:sz w:val="24"/>
          <w:szCs w:val="24"/>
        </w:rPr>
      </w:pPr>
    </w:p>
    <w:p w:rsidR="00B340C5" w:rsidRDefault="00B340C5" w:rsidP="009D7132">
      <w:pPr>
        <w:spacing w:after="0" w:line="360" w:lineRule="auto"/>
        <w:jc w:val="both"/>
        <w:rPr>
          <w:rFonts w:asciiTheme="majorBidi" w:hAnsiTheme="majorBidi" w:cstheme="majorBidi"/>
          <w:sz w:val="24"/>
          <w:szCs w:val="24"/>
        </w:rPr>
      </w:pPr>
    </w:p>
    <w:p w:rsidR="00B340C5" w:rsidRPr="00B340C5" w:rsidRDefault="00B340C5" w:rsidP="009D7132">
      <w:pPr>
        <w:spacing w:after="0" w:line="360" w:lineRule="auto"/>
        <w:jc w:val="both"/>
        <w:rPr>
          <w:rFonts w:asciiTheme="majorBidi" w:hAnsiTheme="majorBidi" w:cstheme="majorBidi"/>
          <w:sz w:val="24"/>
          <w:szCs w:val="24"/>
        </w:rPr>
      </w:pPr>
    </w:p>
    <w:p w:rsidR="0028376D" w:rsidRPr="006547F3" w:rsidRDefault="0028376D" w:rsidP="009D7132">
      <w:pPr>
        <w:pStyle w:val="ListParagraph"/>
        <w:numPr>
          <w:ilvl w:val="1"/>
          <w:numId w:val="1"/>
        </w:numPr>
        <w:spacing w:after="0" w:line="360" w:lineRule="auto"/>
        <w:ind w:left="90" w:firstLine="0"/>
        <w:jc w:val="both"/>
        <w:rPr>
          <w:rFonts w:asciiTheme="majorBidi" w:hAnsiTheme="majorBidi" w:cstheme="majorBidi"/>
          <w:b/>
          <w:sz w:val="24"/>
          <w:szCs w:val="24"/>
        </w:rPr>
      </w:pPr>
      <w:r w:rsidRPr="006547F3">
        <w:rPr>
          <w:rFonts w:asciiTheme="majorBidi" w:hAnsiTheme="majorBidi" w:cstheme="majorBidi"/>
          <w:b/>
          <w:sz w:val="24"/>
          <w:szCs w:val="24"/>
        </w:rPr>
        <w:lastRenderedPageBreak/>
        <w:t>SISTEMATIKA PENULISAN</w:t>
      </w:r>
    </w:p>
    <w:p w:rsidR="0028376D" w:rsidRPr="006547F3" w:rsidRDefault="0028376D" w:rsidP="009D7132">
      <w:pPr>
        <w:spacing w:after="240" w:line="360" w:lineRule="auto"/>
        <w:jc w:val="both"/>
        <w:rPr>
          <w:rFonts w:asciiTheme="majorBidi" w:hAnsiTheme="majorBidi" w:cstheme="majorBidi"/>
          <w:sz w:val="24"/>
          <w:szCs w:val="24"/>
        </w:rPr>
      </w:pPr>
      <w:r w:rsidRPr="006547F3">
        <w:rPr>
          <w:rFonts w:asciiTheme="majorBidi" w:hAnsiTheme="majorBidi" w:cstheme="majorBidi"/>
          <w:sz w:val="24"/>
          <w:szCs w:val="24"/>
        </w:rPr>
        <w:t xml:space="preserve">Dalam bagian ini </w:t>
      </w:r>
      <w:proofErr w:type="gramStart"/>
      <w:r w:rsidRPr="006547F3">
        <w:rPr>
          <w:rFonts w:asciiTheme="majorBidi" w:hAnsiTheme="majorBidi" w:cstheme="majorBidi"/>
          <w:sz w:val="24"/>
          <w:szCs w:val="24"/>
        </w:rPr>
        <w:t>akan</w:t>
      </w:r>
      <w:proofErr w:type="gramEnd"/>
      <w:r w:rsidRPr="006547F3">
        <w:rPr>
          <w:rFonts w:asciiTheme="majorBidi" w:hAnsiTheme="majorBidi" w:cstheme="majorBidi"/>
          <w:sz w:val="24"/>
          <w:szCs w:val="24"/>
        </w:rPr>
        <w:t xml:space="preserve"> dijabarkan mengenai materi yang akan dibahas, sehingga memudahkan pembaca untuk mengetahui maksud penelitian ini.</w:t>
      </w:r>
    </w:p>
    <w:p w:rsidR="00354DD6" w:rsidRPr="006547F3" w:rsidRDefault="00354DD6" w:rsidP="009D7132">
      <w:pPr>
        <w:spacing w:after="0" w:line="360" w:lineRule="auto"/>
        <w:jc w:val="both"/>
        <w:rPr>
          <w:rFonts w:asciiTheme="majorBidi" w:eastAsia="Times New Roman" w:hAnsiTheme="majorBidi" w:cstheme="majorBidi"/>
          <w:b/>
          <w:sz w:val="24"/>
          <w:szCs w:val="24"/>
        </w:rPr>
      </w:pPr>
      <w:r w:rsidRPr="006547F3">
        <w:rPr>
          <w:rFonts w:asciiTheme="majorBidi" w:eastAsia="Times New Roman" w:hAnsiTheme="majorBidi" w:cstheme="majorBidi"/>
          <w:b/>
          <w:sz w:val="24"/>
          <w:szCs w:val="24"/>
        </w:rPr>
        <w:t xml:space="preserve">BAB </w:t>
      </w:r>
      <w:proofErr w:type="gramStart"/>
      <w:r w:rsidRPr="006547F3">
        <w:rPr>
          <w:rFonts w:asciiTheme="majorBidi" w:eastAsia="Times New Roman" w:hAnsiTheme="majorBidi" w:cstheme="majorBidi"/>
          <w:b/>
          <w:sz w:val="24"/>
          <w:szCs w:val="24"/>
        </w:rPr>
        <w:t>I :</w:t>
      </w:r>
      <w:proofErr w:type="gramEnd"/>
      <w:r w:rsidRPr="006547F3">
        <w:rPr>
          <w:rFonts w:asciiTheme="majorBidi" w:eastAsia="Times New Roman" w:hAnsiTheme="majorBidi" w:cstheme="majorBidi"/>
          <w:b/>
          <w:sz w:val="24"/>
          <w:szCs w:val="24"/>
        </w:rPr>
        <w:t xml:space="preserve"> PENDAHULUAN </w:t>
      </w:r>
    </w:p>
    <w:p w:rsidR="000D262F" w:rsidRPr="006547F3" w:rsidRDefault="00354DD6" w:rsidP="009D7132">
      <w:pPr>
        <w:spacing w:line="360" w:lineRule="auto"/>
        <w:jc w:val="both"/>
        <w:rPr>
          <w:rFonts w:asciiTheme="majorBidi" w:eastAsia="Times New Roman" w:hAnsiTheme="majorBidi" w:cstheme="majorBidi"/>
          <w:sz w:val="24"/>
          <w:szCs w:val="24"/>
        </w:rPr>
      </w:pPr>
      <w:r w:rsidRPr="006547F3">
        <w:rPr>
          <w:rFonts w:asciiTheme="majorBidi" w:eastAsia="Times New Roman" w:hAnsiTheme="majorBidi" w:cstheme="majorBidi"/>
          <w:sz w:val="24"/>
          <w:szCs w:val="24"/>
        </w:rPr>
        <w:t xml:space="preserve">Pada </w:t>
      </w:r>
      <w:proofErr w:type="gramStart"/>
      <w:r w:rsidRPr="006547F3">
        <w:rPr>
          <w:rFonts w:asciiTheme="majorBidi" w:eastAsia="Times New Roman" w:hAnsiTheme="majorBidi" w:cstheme="majorBidi"/>
          <w:sz w:val="24"/>
          <w:szCs w:val="24"/>
        </w:rPr>
        <w:t>bab</w:t>
      </w:r>
      <w:proofErr w:type="gramEnd"/>
      <w:r w:rsidRPr="006547F3">
        <w:rPr>
          <w:rFonts w:asciiTheme="majorBidi" w:eastAsia="Times New Roman" w:hAnsiTheme="majorBidi" w:cstheme="majorBidi"/>
          <w:sz w:val="24"/>
          <w:szCs w:val="24"/>
        </w:rPr>
        <w:t xml:space="preserve"> ini menerangkan tentang la</w:t>
      </w:r>
      <w:r w:rsidR="00243360" w:rsidRPr="006547F3">
        <w:rPr>
          <w:rFonts w:asciiTheme="majorBidi" w:eastAsia="Times New Roman" w:hAnsiTheme="majorBidi" w:cstheme="majorBidi"/>
          <w:sz w:val="24"/>
          <w:szCs w:val="24"/>
        </w:rPr>
        <w:t>tar belakang</w:t>
      </w:r>
      <w:r w:rsidRPr="006547F3">
        <w:rPr>
          <w:rFonts w:asciiTheme="majorBidi" w:eastAsia="Times New Roman" w:hAnsiTheme="majorBidi" w:cstheme="majorBidi"/>
          <w:sz w:val="24"/>
          <w:szCs w:val="24"/>
        </w:rPr>
        <w:t xml:space="preserve"> secara umum, ruang lingkup, </w:t>
      </w:r>
      <w:r w:rsidR="00243360" w:rsidRPr="006547F3">
        <w:rPr>
          <w:rFonts w:asciiTheme="majorBidi" w:eastAsia="Times New Roman" w:hAnsiTheme="majorBidi" w:cstheme="majorBidi"/>
          <w:sz w:val="24"/>
          <w:szCs w:val="24"/>
        </w:rPr>
        <w:t xml:space="preserve">rumusan masalah, </w:t>
      </w:r>
      <w:r w:rsidRPr="006547F3">
        <w:rPr>
          <w:rFonts w:asciiTheme="majorBidi" w:eastAsia="Times New Roman" w:hAnsiTheme="majorBidi" w:cstheme="majorBidi"/>
          <w:sz w:val="24"/>
          <w:szCs w:val="24"/>
        </w:rPr>
        <w:t xml:space="preserve">manfaat </w:t>
      </w:r>
      <w:r w:rsidR="00243360" w:rsidRPr="006547F3">
        <w:rPr>
          <w:rFonts w:asciiTheme="majorBidi" w:eastAsia="Times New Roman" w:hAnsiTheme="majorBidi" w:cstheme="majorBidi"/>
          <w:sz w:val="24"/>
          <w:szCs w:val="24"/>
        </w:rPr>
        <w:t xml:space="preserve">penelitian, </w:t>
      </w:r>
      <w:r w:rsidRPr="006547F3">
        <w:rPr>
          <w:rFonts w:asciiTheme="majorBidi" w:eastAsia="Times New Roman" w:hAnsiTheme="majorBidi" w:cstheme="majorBidi"/>
          <w:sz w:val="24"/>
          <w:szCs w:val="24"/>
        </w:rPr>
        <w:t>tujuan</w:t>
      </w:r>
      <w:r w:rsidR="00243360" w:rsidRPr="006547F3">
        <w:rPr>
          <w:rFonts w:asciiTheme="majorBidi" w:eastAsia="Times New Roman" w:hAnsiTheme="majorBidi" w:cstheme="majorBidi"/>
          <w:sz w:val="24"/>
          <w:szCs w:val="24"/>
        </w:rPr>
        <w:t xml:space="preserve"> penelitian, </w:t>
      </w:r>
      <w:r w:rsidRPr="006547F3">
        <w:rPr>
          <w:rFonts w:asciiTheme="majorBidi" w:eastAsia="Times New Roman" w:hAnsiTheme="majorBidi" w:cstheme="majorBidi"/>
          <w:sz w:val="24"/>
          <w:szCs w:val="24"/>
        </w:rPr>
        <w:t>dan sistematika penulisan.</w:t>
      </w:r>
    </w:p>
    <w:p w:rsidR="00354DD6" w:rsidRPr="006547F3" w:rsidRDefault="00354DD6" w:rsidP="009D7132">
      <w:pPr>
        <w:spacing w:after="0" w:line="360" w:lineRule="auto"/>
        <w:jc w:val="both"/>
        <w:rPr>
          <w:rFonts w:asciiTheme="majorBidi" w:hAnsiTheme="majorBidi" w:cstheme="majorBidi"/>
          <w:b/>
          <w:sz w:val="24"/>
          <w:szCs w:val="24"/>
        </w:rPr>
      </w:pPr>
      <w:r w:rsidRPr="006547F3">
        <w:rPr>
          <w:rFonts w:asciiTheme="majorBidi" w:hAnsiTheme="majorBidi" w:cstheme="majorBidi"/>
          <w:b/>
          <w:sz w:val="24"/>
          <w:szCs w:val="24"/>
        </w:rPr>
        <w:t>B</w:t>
      </w:r>
      <w:r w:rsidR="004541EB" w:rsidRPr="006547F3">
        <w:rPr>
          <w:rFonts w:asciiTheme="majorBidi" w:hAnsiTheme="majorBidi" w:cstheme="majorBidi"/>
          <w:b/>
          <w:sz w:val="24"/>
          <w:szCs w:val="24"/>
        </w:rPr>
        <w:t xml:space="preserve">AB </w:t>
      </w:r>
      <w:proofErr w:type="gramStart"/>
      <w:r w:rsidR="001F5DB6" w:rsidRPr="006547F3">
        <w:rPr>
          <w:rFonts w:asciiTheme="majorBidi" w:hAnsiTheme="majorBidi" w:cstheme="majorBidi"/>
          <w:b/>
          <w:sz w:val="24"/>
          <w:szCs w:val="24"/>
        </w:rPr>
        <w:t>II :</w:t>
      </w:r>
      <w:proofErr w:type="gramEnd"/>
      <w:r w:rsidR="001F5DB6" w:rsidRPr="006547F3">
        <w:rPr>
          <w:rFonts w:asciiTheme="majorBidi" w:hAnsiTheme="majorBidi" w:cstheme="majorBidi"/>
          <w:b/>
          <w:sz w:val="24"/>
          <w:szCs w:val="24"/>
        </w:rPr>
        <w:t xml:space="preserve"> LANDASAN TEORI</w:t>
      </w:r>
    </w:p>
    <w:p w:rsidR="00354DD6" w:rsidRPr="006547F3" w:rsidRDefault="00354DD6" w:rsidP="009D7132">
      <w:pPr>
        <w:spacing w:line="360" w:lineRule="auto"/>
        <w:jc w:val="both"/>
        <w:rPr>
          <w:rFonts w:asciiTheme="majorBidi" w:hAnsiTheme="majorBidi" w:cstheme="majorBidi"/>
          <w:sz w:val="24"/>
          <w:szCs w:val="24"/>
        </w:rPr>
      </w:pPr>
      <w:r w:rsidRPr="006547F3">
        <w:rPr>
          <w:rFonts w:asciiTheme="majorBidi" w:hAnsiTheme="majorBidi" w:cstheme="majorBidi"/>
          <w:sz w:val="24"/>
          <w:szCs w:val="24"/>
        </w:rPr>
        <w:t xml:space="preserve">Bab ini menguraikan tentang </w:t>
      </w:r>
      <w:r w:rsidR="00893C8E" w:rsidRPr="006547F3">
        <w:rPr>
          <w:rFonts w:asciiTheme="majorBidi" w:hAnsiTheme="majorBidi" w:cstheme="majorBidi"/>
          <w:sz w:val="24"/>
          <w:szCs w:val="24"/>
        </w:rPr>
        <w:t>landasan teori</w:t>
      </w:r>
      <w:r w:rsidR="00243360" w:rsidRPr="006547F3">
        <w:rPr>
          <w:rFonts w:asciiTheme="majorBidi" w:hAnsiTheme="majorBidi" w:cstheme="majorBidi"/>
          <w:sz w:val="24"/>
          <w:szCs w:val="24"/>
        </w:rPr>
        <w:t>-teori yang mendukung penelitian yang dilakukan oleh peneliti</w:t>
      </w:r>
      <w:r w:rsidR="00893C8E" w:rsidRPr="006547F3">
        <w:rPr>
          <w:rFonts w:asciiTheme="majorBidi" w:hAnsiTheme="majorBidi" w:cstheme="majorBidi"/>
          <w:sz w:val="24"/>
          <w:szCs w:val="24"/>
        </w:rPr>
        <w:t xml:space="preserve"> dimana dalam </w:t>
      </w:r>
      <w:proofErr w:type="gramStart"/>
      <w:r w:rsidR="00893C8E" w:rsidRPr="006547F3">
        <w:rPr>
          <w:rFonts w:asciiTheme="majorBidi" w:hAnsiTheme="majorBidi" w:cstheme="majorBidi"/>
          <w:sz w:val="24"/>
          <w:szCs w:val="24"/>
        </w:rPr>
        <w:t>bab</w:t>
      </w:r>
      <w:proofErr w:type="gramEnd"/>
      <w:r w:rsidR="00893C8E" w:rsidRPr="006547F3">
        <w:rPr>
          <w:rFonts w:asciiTheme="majorBidi" w:hAnsiTheme="majorBidi" w:cstheme="majorBidi"/>
          <w:sz w:val="24"/>
          <w:szCs w:val="24"/>
        </w:rPr>
        <w:t xml:space="preserve"> ini terdapat beber</w:t>
      </w:r>
      <w:r w:rsidR="004541EB" w:rsidRPr="006547F3">
        <w:rPr>
          <w:rFonts w:asciiTheme="majorBidi" w:hAnsiTheme="majorBidi" w:cstheme="majorBidi"/>
          <w:sz w:val="24"/>
          <w:szCs w:val="24"/>
        </w:rPr>
        <w:t>apa landasan teori yang mencakup</w:t>
      </w:r>
      <w:r w:rsidR="00874C77">
        <w:rPr>
          <w:rFonts w:asciiTheme="majorBidi" w:hAnsiTheme="majorBidi" w:cstheme="majorBidi"/>
          <w:sz w:val="24"/>
          <w:szCs w:val="24"/>
        </w:rPr>
        <w:t xml:space="preserve"> Beban Kerja, S</w:t>
      </w:r>
      <w:r w:rsidR="00893C8E" w:rsidRPr="006547F3">
        <w:rPr>
          <w:rFonts w:asciiTheme="majorBidi" w:hAnsiTheme="majorBidi" w:cstheme="majorBidi"/>
          <w:sz w:val="24"/>
          <w:szCs w:val="24"/>
        </w:rPr>
        <w:t xml:space="preserve">tres kerja, </w:t>
      </w:r>
      <w:r w:rsidR="00874C77">
        <w:rPr>
          <w:rFonts w:asciiTheme="majorBidi" w:hAnsiTheme="majorBidi" w:cstheme="majorBidi"/>
          <w:i/>
          <w:iCs/>
          <w:sz w:val="24"/>
          <w:szCs w:val="24"/>
        </w:rPr>
        <w:t>Turnover I</w:t>
      </w:r>
      <w:r w:rsidR="00893C8E" w:rsidRPr="006547F3">
        <w:rPr>
          <w:rFonts w:asciiTheme="majorBidi" w:hAnsiTheme="majorBidi" w:cstheme="majorBidi"/>
          <w:i/>
          <w:iCs/>
          <w:sz w:val="24"/>
          <w:szCs w:val="24"/>
        </w:rPr>
        <w:t>ntention</w:t>
      </w:r>
      <w:r w:rsidR="00893C8E" w:rsidRPr="006547F3">
        <w:rPr>
          <w:rFonts w:asciiTheme="majorBidi" w:hAnsiTheme="majorBidi" w:cstheme="majorBidi"/>
          <w:sz w:val="24"/>
          <w:szCs w:val="24"/>
        </w:rPr>
        <w:t xml:space="preserve">, kerangka </w:t>
      </w:r>
      <w:r w:rsidR="004541EB" w:rsidRPr="006547F3">
        <w:rPr>
          <w:rFonts w:asciiTheme="majorBidi" w:hAnsiTheme="majorBidi" w:cstheme="majorBidi"/>
          <w:sz w:val="24"/>
          <w:szCs w:val="24"/>
        </w:rPr>
        <w:t>piki</w:t>
      </w:r>
      <w:r w:rsidR="00893C8E" w:rsidRPr="006547F3">
        <w:rPr>
          <w:rFonts w:asciiTheme="majorBidi" w:hAnsiTheme="majorBidi" w:cstheme="majorBidi"/>
          <w:sz w:val="24"/>
          <w:szCs w:val="24"/>
        </w:rPr>
        <w:t>r, serta hipotesis berdasarkan hasil penelitian peneliti terdahulu.</w:t>
      </w:r>
    </w:p>
    <w:p w:rsidR="00354DD6" w:rsidRPr="006547F3" w:rsidRDefault="00354DD6" w:rsidP="009D7132">
      <w:pPr>
        <w:spacing w:after="0" w:line="360" w:lineRule="auto"/>
        <w:jc w:val="both"/>
        <w:rPr>
          <w:rFonts w:asciiTheme="majorBidi" w:hAnsiTheme="majorBidi" w:cstheme="majorBidi"/>
          <w:b/>
          <w:sz w:val="24"/>
          <w:szCs w:val="24"/>
        </w:rPr>
      </w:pPr>
      <w:r w:rsidRPr="006547F3">
        <w:rPr>
          <w:rFonts w:asciiTheme="majorBidi" w:hAnsiTheme="majorBidi" w:cstheme="majorBidi"/>
          <w:b/>
          <w:sz w:val="24"/>
          <w:szCs w:val="24"/>
        </w:rPr>
        <w:t>B</w:t>
      </w:r>
      <w:r w:rsidR="004541EB" w:rsidRPr="006547F3">
        <w:rPr>
          <w:rFonts w:asciiTheme="majorBidi" w:hAnsiTheme="majorBidi" w:cstheme="majorBidi"/>
          <w:b/>
          <w:sz w:val="24"/>
          <w:szCs w:val="24"/>
        </w:rPr>
        <w:t xml:space="preserve">AB </w:t>
      </w:r>
      <w:proofErr w:type="gramStart"/>
      <w:r w:rsidR="004541EB" w:rsidRPr="006547F3">
        <w:rPr>
          <w:rFonts w:asciiTheme="majorBidi" w:hAnsiTheme="majorBidi" w:cstheme="majorBidi"/>
          <w:b/>
          <w:sz w:val="24"/>
          <w:szCs w:val="24"/>
        </w:rPr>
        <w:t>III :</w:t>
      </w:r>
      <w:proofErr w:type="gramEnd"/>
      <w:r w:rsidR="004541EB" w:rsidRPr="006547F3">
        <w:rPr>
          <w:rFonts w:asciiTheme="majorBidi" w:hAnsiTheme="majorBidi" w:cstheme="majorBidi"/>
          <w:b/>
          <w:sz w:val="24"/>
          <w:szCs w:val="24"/>
        </w:rPr>
        <w:t xml:space="preserve"> METODE PENELITIAN</w:t>
      </w:r>
    </w:p>
    <w:p w:rsidR="008C1D65" w:rsidRDefault="00243360" w:rsidP="009D7132">
      <w:pPr>
        <w:spacing w:line="360" w:lineRule="auto"/>
        <w:jc w:val="both"/>
        <w:rPr>
          <w:rFonts w:asciiTheme="majorBidi" w:hAnsiTheme="majorBidi" w:cstheme="majorBidi"/>
          <w:sz w:val="24"/>
          <w:szCs w:val="24"/>
        </w:rPr>
      </w:pPr>
      <w:r w:rsidRPr="006547F3">
        <w:rPr>
          <w:rFonts w:asciiTheme="majorBidi" w:hAnsiTheme="majorBidi" w:cstheme="majorBidi"/>
          <w:sz w:val="24"/>
          <w:szCs w:val="24"/>
        </w:rPr>
        <w:t xml:space="preserve">Dalam </w:t>
      </w:r>
      <w:proofErr w:type="gramStart"/>
      <w:r w:rsidRPr="006547F3">
        <w:rPr>
          <w:rFonts w:asciiTheme="majorBidi" w:hAnsiTheme="majorBidi" w:cstheme="majorBidi"/>
          <w:sz w:val="24"/>
          <w:szCs w:val="24"/>
        </w:rPr>
        <w:t>bab</w:t>
      </w:r>
      <w:proofErr w:type="gramEnd"/>
      <w:r w:rsidRPr="006547F3">
        <w:rPr>
          <w:rFonts w:asciiTheme="majorBidi" w:hAnsiTheme="majorBidi" w:cstheme="majorBidi"/>
          <w:sz w:val="24"/>
          <w:szCs w:val="24"/>
        </w:rPr>
        <w:t xml:space="preserve"> ini berisi objek penelitian, alat dan bahan, metode pengumpulan data, prosedur </w:t>
      </w:r>
      <w:r w:rsidR="00B340C5">
        <w:rPr>
          <w:rFonts w:asciiTheme="majorBidi" w:hAnsiTheme="majorBidi" w:cstheme="majorBidi"/>
          <w:sz w:val="24"/>
          <w:szCs w:val="24"/>
        </w:rPr>
        <w:t xml:space="preserve">penelitian, pengukuran variabel </w:t>
      </w:r>
      <w:r w:rsidRPr="006547F3">
        <w:rPr>
          <w:rFonts w:asciiTheme="majorBidi" w:hAnsiTheme="majorBidi" w:cstheme="majorBidi"/>
          <w:sz w:val="24"/>
          <w:szCs w:val="24"/>
        </w:rPr>
        <w:t>dan metode analisis (metode-metode pendekatan penyelesaian permasalahan yang dipakai dan metode analisis data).</w:t>
      </w:r>
    </w:p>
    <w:p w:rsidR="00BB4E19" w:rsidRDefault="00BB4E19" w:rsidP="009D713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BAB </w:t>
      </w:r>
      <w:proofErr w:type="gramStart"/>
      <w:r>
        <w:rPr>
          <w:rFonts w:asciiTheme="majorBidi" w:hAnsiTheme="majorBidi" w:cstheme="majorBidi"/>
          <w:b/>
          <w:bCs/>
          <w:sz w:val="24"/>
          <w:szCs w:val="24"/>
        </w:rPr>
        <w:t>IV :</w:t>
      </w:r>
      <w:proofErr w:type="gramEnd"/>
      <w:r>
        <w:rPr>
          <w:rFonts w:asciiTheme="majorBidi" w:hAnsiTheme="majorBidi" w:cstheme="majorBidi"/>
          <w:b/>
          <w:bCs/>
          <w:sz w:val="24"/>
          <w:szCs w:val="24"/>
        </w:rPr>
        <w:t xml:space="preserve"> HASIL DAN PEMBAHASAN</w:t>
      </w:r>
    </w:p>
    <w:p w:rsidR="00CE32E1" w:rsidRDefault="00BB4E19" w:rsidP="009D713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Dalam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ini akan diuraikan mengenai deskripsi data berupa objek dan variabel </w:t>
      </w:r>
      <w:r w:rsidR="00CE32E1">
        <w:rPr>
          <w:rFonts w:asciiTheme="majorBidi" w:hAnsiTheme="majorBidi" w:cstheme="majorBidi"/>
          <w:sz w:val="24"/>
          <w:szCs w:val="24"/>
        </w:rPr>
        <w:t>untuk melihat hasil uji validitas dan reliabilitas lebih mendalam lagi dalam tahapan hasil uji persyaratan analisis data, hasil analisis data, hasil pengujian hipotesis, dan terakhir hasil penelitian yang dijelaskan berdasarkan teori.</w:t>
      </w:r>
    </w:p>
    <w:p w:rsidR="00CE32E1" w:rsidRDefault="00CE32E1" w:rsidP="009D713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BAB </w:t>
      </w:r>
      <w:proofErr w:type="gramStart"/>
      <w:r>
        <w:rPr>
          <w:rFonts w:asciiTheme="majorBidi" w:hAnsiTheme="majorBidi" w:cstheme="majorBidi"/>
          <w:b/>
          <w:bCs/>
          <w:sz w:val="24"/>
          <w:szCs w:val="24"/>
        </w:rPr>
        <w:t>V :</w:t>
      </w:r>
      <w:proofErr w:type="gramEnd"/>
      <w:r>
        <w:rPr>
          <w:rFonts w:asciiTheme="majorBidi" w:hAnsiTheme="majorBidi" w:cstheme="majorBidi"/>
          <w:b/>
          <w:bCs/>
          <w:sz w:val="24"/>
          <w:szCs w:val="24"/>
        </w:rPr>
        <w:t xml:space="preserve"> SIMPULAN DAN SARAN</w:t>
      </w:r>
    </w:p>
    <w:p w:rsidR="00CE32E1" w:rsidRPr="00CE32E1" w:rsidRDefault="00CE32E1" w:rsidP="009D713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Dalam </w:t>
      </w:r>
      <w:proofErr w:type="gramStart"/>
      <w:r>
        <w:rPr>
          <w:rFonts w:asciiTheme="majorBidi" w:hAnsiTheme="majorBidi" w:cstheme="majorBidi"/>
          <w:sz w:val="24"/>
          <w:szCs w:val="24"/>
        </w:rPr>
        <w:t>bab</w:t>
      </w:r>
      <w:proofErr w:type="gramEnd"/>
      <w:r>
        <w:rPr>
          <w:rFonts w:asciiTheme="majorBidi" w:hAnsiTheme="majorBidi" w:cstheme="majorBidi"/>
          <w:sz w:val="24"/>
          <w:szCs w:val="24"/>
        </w:rPr>
        <w:t xml:space="preserve"> ini akan diuraikan mengenai keseluruhan simpulan yang didapat dalam penelitian dan memberikan saran yang berguna bagi kepe</w:t>
      </w:r>
      <w:bookmarkStart w:id="0" w:name="_GoBack"/>
      <w:bookmarkEnd w:id="0"/>
      <w:r>
        <w:rPr>
          <w:rFonts w:asciiTheme="majorBidi" w:hAnsiTheme="majorBidi" w:cstheme="majorBidi"/>
          <w:sz w:val="24"/>
          <w:szCs w:val="24"/>
        </w:rPr>
        <w:t>ntingan khalayak umum.</w:t>
      </w:r>
    </w:p>
    <w:sectPr w:rsidR="00CE32E1" w:rsidRPr="00CE32E1" w:rsidSect="000E4668">
      <w:headerReference w:type="even" r:id="rId12"/>
      <w:headerReference w:type="default" r:id="rId13"/>
      <w:headerReference w:type="first" r:id="rId14"/>
      <w:pgSz w:w="11907" w:h="16840" w:code="9"/>
      <w:pgMar w:top="2268" w:right="1701" w:bottom="1701" w:left="2268" w:header="1151"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FDF" w:rsidRDefault="005A5FDF" w:rsidP="00F55109">
      <w:pPr>
        <w:spacing w:after="0" w:line="240" w:lineRule="auto"/>
      </w:pPr>
      <w:r>
        <w:separator/>
      </w:r>
    </w:p>
  </w:endnote>
  <w:endnote w:type="continuationSeparator" w:id="0">
    <w:p w:rsidR="005A5FDF" w:rsidRDefault="005A5FDF" w:rsidP="00F5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FDF" w:rsidRDefault="005A5FDF" w:rsidP="00F55109">
      <w:pPr>
        <w:spacing w:after="0" w:line="240" w:lineRule="auto"/>
      </w:pPr>
      <w:r>
        <w:separator/>
      </w:r>
    </w:p>
  </w:footnote>
  <w:footnote w:type="continuationSeparator" w:id="0">
    <w:p w:rsidR="005A5FDF" w:rsidRDefault="005A5FDF" w:rsidP="00F55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DB" w:rsidRDefault="00CB3ADB" w:rsidP="00CC72B1">
    <w:pPr>
      <w:pStyle w:val="Header"/>
    </w:pPr>
  </w:p>
  <w:p w:rsidR="00CB3ADB" w:rsidRDefault="00CB3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448"/>
      <w:docPartObj>
        <w:docPartGallery w:val="Page Numbers (Top of Page)"/>
        <w:docPartUnique/>
      </w:docPartObj>
    </w:sdtPr>
    <w:sdtEndPr/>
    <w:sdtContent>
      <w:p w:rsidR="00CB3ADB" w:rsidRDefault="00043590" w:rsidP="00CC72B1">
        <w:pPr>
          <w:pStyle w:val="Header"/>
          <w:jc w:val="right"/>
        </w:pPr>
        <w:r>
          <w:fldChar w:fldCharType="begin"/>
        </w:r>
        <w:r w:rsidR="00CB3ADB">
          <w:instrText xml:space="preserve"> PAGE   \* MERGEFORMAT </w:instrText>
        </w:r>
        <w:r>
          <w:fldChar w:fldCharType="separate"/>
        </w:r>
        <w:r w:rsidR="00874C77">
          <w:rPr>
            <w:noProof/>
          </w:rPr>
          <w:t>9</w:t>
        </w:r>
        <w:r>
          <w:rPr>
            <w:noProof/>
          </w:rPr>
          <w:fldChar w:fldCharType="end"/>
        </w:r>
      </w:p>
    </w:sdtContent>
  </w:sdt>
  <w:p w:rsidR="00CB3ADB" w:rsidRDefault="00CB3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474"/>
      <w:docPartObj>
        <w:docPartGallery w:val="Page Numbers (Top of Page)"/>
        <w:docPartUnique/>
      </w:docPartObj>
    </w:sdtPr>
    <w:sdtEndPr/>
    <w:sdtContent>
      <w:p w:rsidR="00CB3ADB" w:rsidRDefault="00043590">
        <w:pPr>
          <w:pStyle w:val="Header"/>
          <w:jc w:val="right"/>
        </w:pPr>
        <w:r w:rsidRPr="00CC72B1">
          <w:rPr>
            <w:color w:val="FFFFFF" w:themeColor="background1"/>
          </w:rPr>
          <w:fldChar w:fldCharType="begin"/>
        </w:r>
        <w:r w:rsidR="00CB3ADB" w:rsidRPr="00CC72B1">
          <w:rPr>
            <w:color w:val="FFFFFF" w:themeColor="background1"/>
          </w:rPr>
          <w:instrText xml:space="preserve"> PAGE   \* MERGEFORMAT </w:instrText>
        </w:r>
        <w:r w:rsidRPr="00CC72B1">
          <w:rPr>
            <w:color w:val="FFFFFF" w:themeColor="background1"/>
          </w:rPr>
          <w:fldChar w:fldCharType="separate"/>
        </w:r>
        <w:r w:rsidR="009D7132">
          <w:rPr>
            <w:noProof/>
            <w:color w:val="FFFFFF" w:themeColor="background1"/>
          </w:rPr>
          <w:t>0</w:t>
        </w:r>
        <w:r w:rsidRPr="00CC72B1">
          <w:rPr>
            <w:color w:val="FFFFFF" w:themeColor="background1"/>
          </w:rPr>
          <w:fldChar w:fldCharType="end"/>
        </w:r>
      </w:p>
    </w:sdtContent>
  </w:sdt>
  <w:p w:rsidR="00CB3ADB" w:rsidRDefault="00CB3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431BD7B6"/>
    <w:lvl w:ilvl="0" w:tplc="FFFFFFFF">
      <w:start w:val="45"/>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235390"/>
    <w:multiLevelType w:val="hybridMultilevel"/>
    <w:tmpl w:val="7564216C"/>
    <w:lvl w:ilvl="0" w:tplc="04090011">
      <w:start w:val="1"/>
      <w:numFmt w:val="decimal"/>
      <w:lvlText w:val="%1)"/>
      <w:lvlJc w:val="left"/>
      <w:pPr>
        <w:ind w:left="720" w:hanging="360"/>
      </w:pPr>
    </w:lvl>
    <w:lvl w:ilvl="1" w:tplc="A64421DE">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22F3C"/>
    <w:multiLevelType w:val="hybridMultilevel"/>
    <w:tmpl w:val="95C64E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B6CFC"/>
    <w:multiLevelType w:val="multilevel"/>
    <w:tmpl w:val="FE98C588"/>
    <w:lvl w:ilvl="0">
      <w:start w:val="1"/>
      <w:numFmt w:val="decimal"/>
      <w:lvlText w:val="%1."/>
      <w:lvlJc w:val="left"/>
      <w:pPr>
        <w:ind w:left="1299" w:hanging="360"/>
      </w:pPr>
      <w:rPr>
        <w:rFonts w:hint="default"/>
      </w:rPr>
    </w:lvl>
    <w:lvl w:ilvl="1">
      <w:start w:val="4"/>
      <w:numFmt w:val="decimal"/>
      <w:isLgl/>
      <w:lvlText w:val="%1.%2"/>
      <w:lvlJc w:val="left"/>
      <w:pPr>
        <w:ind w:left="1299" w:hanging="360"/>
      </w:pPr>
      <w:rPr>
        <w:rFonts w:hint="default"/>
      </w:rPr>
    </w:lvl>
    <w:lvl w:ilvl="2">
      <w:start w:val="1"/>
      <w:numFmt w:val="decimal"/>
      <w:isLgl/>
      <w:lvlText w:val="%1.%2.%3"/>
      <w:lvlJc w:val="left"/>
      <w:pPr>
        <w:ind w:left="1659" w:hanging="720"/>
      </w:pPr>
      <w:rPr>
        <w:rFonts w:hint="default"/>
      </w:rPr>
    </w:lvl>
    <w:lvl w:ilvl="3">
      <w:start w:val="1"/>
      <w:numFmt w:val="decimal"/>
      <w:isLgl/>
      <w:lvlText w:val="%1.%2.%3.%4"/>
      <w:lvlJc w:val="left"/>
      <w:pPr>
        <w:ind w:left="1659" w:hanging="720"/>
      </w:pPr>
      <w:rPr>
        <w:rFonts w:hint="default"/>
      </w:rPr>
    </w:lvl>
    <w:lvl w:ilvl="4">
      <w:start w:val="1"/>
      <w:numFmt w:val="decimal"/>
      <w:isLgl/>
      <w:lvlText w:val="%1.%2.%3.%4.%5"/>
      <w:lvlJc w:val="left"/>
      <w:pPr>
        <w:ind w:left="2019" w:hanging="1080"/>
      </w:pPr>
      <w:rPr>
        <w:rFonts w:hint="default"/>
      </w:rPr>
    </w:lvl>
    <w:lvl w:ilvl="5">
      <w:start w:val="1"/>
      <w:numFmt w:val="decimal"/>
      <w:isLgl/>
      <w:lvlText w:val="%1.%2.%3.%4.%5.%6"/>
      <w:lvlJc w:val="left"/>
      <w:pPr>
        <w:ind w:left="2019" w:hanging="1080"/>
      </w:pPr>
      <w:rPr>
        <w:rFonts w:hint="default"/>
      </w:rPr>
    </w:lvl>
    <w:lvl w:ilvl="6">
      <w:start w:val="1"/>
      <w:numFmt w:val="decimal"/>
      <w:isLgl/>
      <w:lvlText w:val="%1.%2.%3.%4.%5.%6.%7"/>
      <w:lvlJc w:val="left"/>
      <w:pPr>
        <w:ind w:left="2379" w:hanging="1440"/>
      </w:pPr>
      <w:rPr>
        <w:rFonts w:hint="default"/>
      </w:rPr>
    </w:lvl>
    <w:lvl w:ilvl="7">
      <w:start w:val="1"/>
      <w:numFmt w:val="decimal"/>
      <w:isLgl/>
      <w:lvlText w:val="%1.%2.%3.%4.%5.%6.%7.%8"/>
      <w:lvlJc w:val="left"/>
      <w:pPr>
        <w:ind w:left="2379" w:hanging="1440"/>
      </w:pPr>
      <w:rPr>
        <w:rFonts w:hint="default"/>
      </w:rPr>
    </w:lvl>
    <w:lvl w:ilvl="8">
      <w:start w:val="1"/>
      <w:numFmt w:val="decimal"/>
      <w:isLgl/>
      <w:lvlText w:val="%1.%2.%3.%4.%5.%6.%7.%8.%9"/>
      <w:lvlJc w:val="left"/>
      <w:pPr>
        <w:ind w:left="2739" w:hanging="1800"/>
      </w:pPr>
      <w:rPr>
        <w:rFonts w:hint="default"/>
      </w:rPr>
    </w:lvl>
  </w:abstractNum>
  <w:abstractNum w:abstractNumId="4">
    <w:nsid w:val="034D5B7E"/>
    <w:multiLevelType w:val="hybridMultilevel"/>
    <w:tmpl w:val="271A5F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914A3"/>
    <w:multiLevelType w:val="hybridMultilevel"/>
    <w:tmpl w:val="B7E0C63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559A0"/>
    <w:multiLevelType w:val="hybridMultilevel"/>
    <w:tmpl w:val="0C465D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55E35"/>
    <w:multiLevelType w:val="hybridMultilevel"/>
    <w:tmpl w:val="29946356"/>
    <w:lvl w:ilvl="0" w:tplc="0409000F">
      <w:start w:val="1"/>
      <w:numFmt w:val="decimal"/>
      <w:lvlText w:val="%1."/>
      <w:lvlJc w:val="left"/>
      <w:pPr>
        <w:ind w:left="720" w:hanging="360"/>
      </w:pPr>
      <w:rPr>
        <w:rFonts w:hint="default"/>
      </w:rPr>
    </w:lvl>
    <w:lvl w:ilvl="1" w:tplc="66C4EF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C7BDD"/>
    <w:multiLevelType w:val="multilevel"/>
    <w:tmpl w:val="B0C628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4849F8"/>
    <w:multiLevelType w:val="hybridMultilevel"/>
    <w:tmpl w:val="DF86BAB4"/>
    <w:lvl w:ilvl="0" w:tplc="600AE180">
      <w:start w:val="1"/>
      <w:numFmt w:val="lowerLetter"/>
      <w:lvlText w:val="%1)"/>
      <w:lvlJc w:val="left"/>
      <w:pPr>
        <w:ind w:left="644" w:hanging="360"/>
      </w:pPr>
      <w:rPr>
        <w:rFonts w:hint="default"/>
      </w:rPr>
    </w:lvl>
    <w:lvl w:ilvl="1" w:tplc="CB3AEC28">
      <w:start w:val="1"/>
      <w:numFmt w:val="decimal"/>
      <w:lvlText w:val="%2."/>
      <w:lvlJc w:val="left"/>
      <w:pPr>
        <w:ind w:left="1364" w:hanging="360"/>
      </w:pPr>
      <w:rPr>
        <w:rFonts w:hint="default"/>
      </w:rPr>
    </w:lvl>
    <w:lvl w:ilvl="2" w:tplc="9D3A5F7C">
      <w:start w:val="1"/>
      <w:numFmt w:val="decimal"/>
      <w:lvlText w:val="%3)"/>
      <w:lvlJc w:val="left"/>
      <w:pPr>
        <w:ind w:left="2264" w:hanging="360"/>
      </w:pPr>
      <w:rPr>
        <w:rFonts w:hint="default"/>
      </w:rPr>
    </w:lvl>
    <w:lvl w:ilvl="3" w:tplc="0000604C">
      <w:start w:val="1"/>
      <w:numFmt w:val="lowerLetter"/>
      <w:lvlText w:val="%4."/>
      <w:lvlJc w:val="left"/>
      <w:pPr>
        <w:ind w:left="2804"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1540234"/>
    <w:multiLevelType w:val="hybridMultilevel"/>
    <w:tmpl w:val="6BD2B34C"/>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EC1F46"/>
    <w:multiLevelType w:val="multilevel"/>
    <w:tmpl w:val="CE9607E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6B66A82"/>
    <w:multiLevelType w:val="hybridMultilevel"/>
    <w:tmpl w:val="AF1C5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F02A4D"/>
    <w:multiLevelType w:val="hybridMultilevel"/>
    <w:tmpl w:val="0196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EB2F4B"/>
    <w:multiLevelType w:val="hybridMultilevel"/>
    <w:tmpl w:val="FAA42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FF069A"/>
    <w:multiLevelType w:val="hybridMultilevel"/>
    <w:tmpl w:val="74F43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F201A"/>
    <w:multiLevelType w:val="hybridMultilevel"/>
    <w:tmpl w:val="5DCCEB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71A08"/>
    <w:multiLevelType w:val="hybridMultilevel"/>
    <w:tmpl w:val="F924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BD6120"/>
    <w:multiLevelType w:val="hybridMultilevel"/>
    <w:tmpl w:val="99A83F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F53D92"/>
    <w:multiLevelType w:val="hybridMultilevel"/>
    <w:tmpl w:val="8DA803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903AC6"/>
    <w:multiLevelType w:val="hybridMultilevel"/>
    <w:tmpl w:val="FC1C5F2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4208F"/>
    <w:multiLevelType w:val="hybridMultilevel"/>
    <w:tmpl w:val="670231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8F3003"/>
    <w:multiLevelType w:val="hybridMultilevel"/>
    <w:tmpl w:val="5BDC8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08162B"/>
    <w:multiLevelType w:val="hybridMultilevel"/>
    <w:tmpl w:val="575CCE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D9693A"/>
    <w:multiLevelType w:val="hybridMultilevel"/>
    <w:tmpl w:val="C8A87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6D272B"/>
    <w:multiLevelType w:val="hybridMultilevel"/>
    <w:tmpl w:val="AB383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D730C9"/>
    <w:multiLevelType w:val="hybridMultilevel"/>
    <w:tmpl w:val="EB7EF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605D17"/>
    <w:multiLevelType w:val="hybridMultilevel"/>
    <w:tmpl w:val="7CE26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3326B"/>
    <w:multiLevelType w:val="hybridMultilevel"/>
    <w:tmpl w:val="29389DB4"/>
    <w:lvl w:ilvl="0" w:tplc="92C6191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A71AA3"/>
    <w:multiLevelType w:val="hybridMultilevel"/>
    <w:tmpl w:val="A318742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E7F2B01"/>
    <w:multiLevelType w:val="multilevel"/>
    <w:tmpl w:val="1B001F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BF3285"/>
    <w:multiLevelType w:val="hybridMultilevel"/>
    <w:tmpl w:val="ACF6F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373F40"/>
    <w:multiLevelType w:val="hybridMultilevel"/>
    <w:tmpl w:val="696E03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3E20AB"/>
    <w:multiLevelType w:val="multilevel"/>
    <w:tmpl w:val="244E329A"/>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7E4F28"/>
    <w:multiLevelType w:val="hybridMultilevel"/>
    <w:tmpl w:val="3BACBE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3826797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8D30AD"/>
    <w:multiLevelType w:val="hybridMultilevel"/>
    <w:tmpl w:val="25C0A7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70492F"/>
    <w:multiLevelType w:val="hybridMultilevel"/>
    <w:tmpl w:val="CE483B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243389"/>
    <w:multiLevelType w:val="hybridMultilevel"/>
    <w:tmpl w:val="B8924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621F3E"/>
    <w:multiLevelType w:val="hybridMultilevel"/>
    <w:tmpl w:val="65EECF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8A1A08"/>
    <w:multiLevelType w:val="hybridMultilevel"/>
    <w:tmpl w:val="C56C7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AA6DE5"/>
    <w:multiLevelType w:val="hybridMultilevel"/>
    <w:tmpl w:val="DD16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C160E2"/>
    <w:multiLevelType w:val="hybridMultilevel"/>
    <w:tmpl w:val="BCDA7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247C38"/>
    <w:multiLevelType w:val="hybridMultilevel"/>
    <w:tmpl w:val="6FB86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494BA0"/>
    <w:multiLevelType w:val="hybridMultilevel"/>
    <w:tmpl w:val="F13C1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5F1450"/>
    <w:multiLevelType w:val="hybridMultilevel"/>
    <w:tmpl w:val="D76C0D4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AD643A"/>
    <w:multiLevelType w:val="multilevel"/>
    <w:tmpl w:val="A740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2F4542"/>
    <w:multiLevelType w:val="hybridMultilevel"/>
    <w:tmpl w:val="6486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DF43FB"/>
    <w:multiLevelType w:val="hybridMultilevel"/>
    <w:tmpl w:val="4B5467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4A18C6"/>
    <w:multiLevelType w:val="hybridMultilevel"/>
    <w:tmpl w:val="0E7AC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7"/>
  </w:num>
  <w:num w:numId="3">
    <w:abstractNumId w:val="8"/>
  </w:num>
  <w:num w:numId="4">
    <w:abstractNumId w:val="11"/>
  </w:num>
  <w:num w:numId="5">
    <w:abstractNumId w:val="3"/>
  </w:num>
  <w:num w:numId="6">
    <w:abstractNumId w:val="24"/>
  </w:num>
  <w:num w:numId="7">
    <w:abstractNumId w:val="23"/>
  </w:num>
  <w:num w:numId="8">
    <w:abstractNumId w:val="29"/>
  </w:num>
  <w:num w:numId="9">
    <w:abstractNumId w:val="9"/>
  </w:num>
  <w:num w:numId="10">
    <w:abstractNumId w:val="18"/>
  </w:num>
  <w:num w:numId="11">
    <w:abstractNumId w:val="33"/>
  </w:num>
  <w:num w:numId="12">
    <w:abstractNumId w:val="45"/>
  </w:num>
  <w:num w:numId="13">
    <w:abstractNumId w:val="27"/>
  </w:num>
  <w:num w:numId="14">
    <w:abstractNumId w:val="41"/>
  </w:num>
  <w:num w:numId="15">
    <w:abstractNumId w:val="17"/>
  </w:num>
  <w:num w:numId="16">
    <w:abstractNumId w:val="26"/>
  </w:num>
  <w:num w:numId="17">
    <w:abstractNumId w:val="0"/>
  </w:num>
  <w:num w:numId="18">
    <w:abstractNumId w:val="40"/>
  </w:num>
  <w:num w:numId="19">
    <w:abstractNumId w:val="15"/>
  </w:num>
  <w:num w:numId="20">
    <w:abstractNumId w:val="13"/>
  </w:num>
  <w:num w:numId="21">
    <w:abstractNumId w:val="48"/>
  </w:num>
  <w:num w:numId="22">
    <w:abstractNumId w:val="20"/>
  </w:num>
  <w:num w:numId="23">
    <w:abstractNumId w:val="19"/>
  </w:num>
  <w:num w:numId="24">
    <w:abstractNumId w:val="2"/>
  </w:num>
  <w:num w:numId="25">
    <w:abstractNumId w:val="31"/>
  </w:num>
  <w:num w:numId="26">
    <w:abstractNumId w:val="38"/>
  </w:num>
  <w:num w:numId="27">
    <w:abstractNumId w:val="16"/>
  </w:num>
  <w:num w:numId="28">
    <w:abstractNumId w:val="10"/>
  </w:num>
  <w:num w:numId="29">
    <w:abstractNumId w:val="47"/>
  </w:num>
  <w:num w:numId="30">
    <w:abstractNumId w:val="43"/>
  </w:num>
  <w:num w:numId="31">
    <w:abstractNumId w:val="5"/>
  </w:num>
  <w:num w:numId="32">
    <w:abstractNumId w:val="12"/>
  </w:num>
  <w:num w:numId="33">
    <w:abstractNumId w:val="21"/>
  </w:num>
  <w:num w:numId="34">
    <w:abstractNumId w:val="1"/>
  </w:num>
  <w:num w:numId="35">
    <w:abstractNumId w:val="28"/>
  </w:num>
  <w:num w:numId="36">
    <w:abstractNumId w:val="34"/>
  </w:num>
  <w:num w:numId="37">
    <w:abstractNumId w:val="37"/>
  </w:num>
  <w:num w:numId="38">
    <w:abstractNumId w:val="44"/>
  </w:num>
  <w:num w:numId="39">
    <w:abstractNumId w:val="39"/>
  </w:num>
  <w:num w:numId="40">
    <w:abstractNumId w:val="25"/>
  </w:num>
  <w:num w:numId="41">
    <w:abstractNumId w:val="42"/>
  </w:num>
  <w:num w:numId="42">
    <w:abstractNumId w:val="6"/>
  </w:num>
  <w:num w:numId="43">
    <w:abstractNumId w:val="35"/>
  </w:num>
  <w:num w:numId="44">
    <w:abstractNumId w:val="36"/>
  </w:num>
  <w:num w:numId="45">
    <w:abstractNumId w:val="46"/>
  </w:num>
  <w:num w:numId="46">
    <w:abstractNumId w:val="14"/>
  </w:num>
  <w:num w:numId="47">
    <w:abstractNumId w:val="32"/>
  </w:num>
  <w:num w:numId="48">
    <w:abstractNumId w:val="22"/>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2C30"/>
    <w:rsid w:val="00016EF6"/>
    <w:rsid w:val="000307DD"/>
    <w:rsid w:val="000333EC"/>
    <w:rsid w:val="00035612"/>
    <w:rsid w:val="00043590"/>
    <w:rsid w:val="00043DBE"/>
    <w:rsid w:val="00066D79"/>
    <w:rsid w:val="00070D24"/>
    <w:rsid w:val="000B2C30"/>
    <w:rsid w:val="000B6910"/>
    <w:rsid w:val="000D262F"/>
    <w:rsid w:val="000E4668"/>
    <w:rsid w:val="000E6E75"/>
    <w:rsid w:val="000E7AC6"/>
    <w:rsid w:val="000F45C4"/>
    <w:rsid w:val="000F69E9"/>
    <w:rsid w:val="0010490D"/>
    <w:rsid w:val="00114B3D"/>
    <w:rsid w:val="00120297"/>
    <w:rsid w:val="001210B4"/>
    <w:rsid w:val="00125A06"/>
    <w:rsid w:val="001308CE"/>
    <w:rsid w:val="00141EB9"/>
    <w:rsid w:val="00143AD1"/>
    <w:rsid w:val="00160ACE"/>
    <w:rsid w:val="00161B14"/>
    <w:rsid w:val="00180773"/>
    <w:rsid w:val="0018328A"/>
    <w:rsid w:val="001C7134"/>
    <w:rsid w:val="001D0626"/>
    <w:rsid w:val="001F5DB6"/>
    <w:rsid w:val="0020730B"/>
    <w:rsid w:val="0021650B"/>
    <w:rsid w:val="00233557"/>
    <w:rsid w:val="00235C05"/>
    <w:rsid w:val="00243360"/>
    <w:rsid w:val="00250F25"/>
    <w:rsid w:val="00257C2B"/>
    <w:rsid w:val="0027798F"/>
    <w:rsid w:val="00277E79"/>
    <w:rsid w:val="0028376D"/>
    <w:rsid w:val="00293F59"/>
    <w:rsid w:val="002A16A7"/>
    <w:rsid w:val="002A7088"/>
    <w:rsid w:val="002C0BF6"/>
    <w:rsid w:val="002E2283"/>
    <w:rsid w:val="002E7A80"/>
    <w:rsid w:val="002F1DBB"/>
    <w:rsid w:val="002F57B7"/>
    <w:rsid w:val="003018D1"/>
    <w:rsid w:val="00311FCB"/>
    <w:rsid w:val="00312597"/>
    <w:rsid w:val="00332B06"/>
    <w:rsid w:val="00336C1D"/>
    <w:rsid w:val="00345819"/>
    <w:rsid w:val="003470A9"/>
    <w:rsid w:val="00354DD6"/>
    <w:rsid w:val="00363429"/>
    <w:rsid w:val="00373776"/>
    <w:rsid w:val="0038460A"/>
    <w:rsid w:val="00390738"/>
    <w:rsid w:val="00392DD7"/>
    <w:rsid w:val="003A7AA1"/>
    <w:rsid w:val="003D2989"/>
    <w:rsid w:val="003D4AC7"/>
    <w:rsid w:val="003E4D6D"/>
    <w:rsid w:val="003F03ED"/>
    <w:rsid w:val="00402F78"/>
    <w:rsid w:val="00425443"/>
    <w:rsid w:val="00433C5B"/>
    <w:rsid w:val="00454113"/>
    <w:rsid w:val="004541EB"/>
    <w:rsid w:val="00464064"/>
    <w:rsid w:val="00486A5F"/>
    <w:rsid w:val="004914DD"/>
    <w:rsid w:val="0049369C"/>
    <w:rsid w:val="0049382B"/>
    <w:rsid w:val="004A13CE"/>
    <w:rsid w:val="004A146F"/>
    <w:rsid w:val="004A506D"/>
    <w:rsid w:val="004B6D45"/>
    <w:rsid w:val="004D6052"/>
    <w:rsid w:val="004E709E"/>
    <w:rsid w:val="004F6CBF"/>
    <w:rsid w:val="00535599"/>
    <w:rsid w:val="00546C3C"/>
    <w:rsid w:val="005576C1"/>
    <w:rsid w:val="00562503"/>
    <w:rsid w:val="005715DE"/>
    <w:rsid w:val="0057616C"/>
    <w:rsid w:val="005775F1"/>
    <w:rsid w:val="00586AB7"/>
    <w:rsid w:val="005A5FDF"/>
    <w:rsid w:val="005B233C"/>
    <w:rsid w:val="005C7CF4"/>
    <w:rsid w:val="005E213A"/>
    <w:rsid w:val="005F20EA"/>
    <w:rsid w:val="005F5439"/>
    <w:rsid w:val="005F6219"/>
    <w:rsid w:val="00606E2D"/>
    <w:rsid w:val="00613E0D"/>
    <w:rsid w:val="0063228B"/>
    <w:rsid w:val="006461AB"/>
    <w:rsid w:val="006547F3"/>
    <w:rsid w:val="0066488C"/>
    <w:rsid w:val="0067326D"/>
    <w:rsid w:val="00697E06"/>
    <w:rsid w:val="006B06C3"/>
    <w:rsid w:val="006D2EBA"/>
    <w:rsid w:val="006D32EF"/>
    <w:rsid w:val="006E2192"/>
    <w:rsid w:val="006E56A2"/>
    <w:rsid w:val="006F6C11"/>
    <w:rsid w:val="00711C96"/>
    <w:rsid w:val="00715349"/>
    <w:rsid w:val="00750982"/>
    <w:rsid w:val="00750F35"/>
    <w:rsid w:val="00753931"/>
    <w:rsid w:val="007658BF"/>
    <w:rsid w:val="00777FA1"/>
    <w:rsid w:val="00786C93"/>
    <w:rsid w:val="007A7391"/>
    <w:rsid w:val="007C62E5"/>
    <w:rsid w:val="007D1030"/>
    <w:rsid w:val="007E1382"/>
    <w:rsid w:val="00812B3B"/>
    <w:rsid w:val="00823402"/>
    <w:rsid w:val="00823AAC"/>
    <w:rsid w:val="00832C73"/>
    <w:rsid w:val="00844993"/>
    <w:rsid w:val="00851E91"/>
    <w:rsid w:val="008527FB"/>
    <w:rsid w:val="00874C77"/>
    <w:rsid w:val="00881768"/>
    <w:rsid w:val="00893C8E"/>
    <w:rsid w:val="008A62F9"/>
    <w:rsid w:val="008C1D65"/>
    <w:rsid w:val="008C71BE"/>
    <w:rsid w:val="008D301D"/>
    <w:rsid w:val="008D37F6"/>
    <w:rsid w:val="008E3907"/>
    <w:rsid w:val="008F64F5"/>
    <w:rsid w:val="00924289"/>
    <w:rsid w:val="0094655C"/>
    <w:rsid w:val="009469AE"/>
    <w:rsid w:val="00952425"/>
    <w:rsid w:val="00966294"/>
    <w:rsid w:val="00967EAF"/>
    <w:rsid w:val="009748EF"/>
    <w:rsid w:val="0098105A"/>
    <w:rsid w:val="00986289"/>
    <w:rsid w:val="009B5C0D"/>
    <w:rsid w:val="009C2D46"/>
    <w:rsid w:val="009C56DC"/>
    <w:rsid w:val="009C5EAA"/>
    <w:rsid w:val="009D7132"/>
    <w:rsid w:val="009E6F48"/>
    <w:rsid w:val="00A21CCA"/>
    <w:rsid w:val="00A333EE"/>
    <w:rsid w:val="00A36A88"/>
    <w:rsid w:val="00A40AEF"/>
    <w:rsid w:val="00A4292E"/>
    <w:rsid w:val="00A440EB"/>
    <w:rsid w:val="00A60F5D"/>
    <w:rsid w:val="00A94BCC"/>
    <w:rsid w:val="00AA43C9"/>
    <w:rsid w:val="00AB203A"/>
    <w:rsid w:val="00AB29DC"/>
    <w:rsid w:val="00AD643A"/>
    <w:rsid w:val="00AF78B4"/>
    <w:rsid w:val="00B02608"/>
    <w:rsid w:val="00B253A2"/>
    <w:rsid w:val="00B315C5"/>
    <w:rsid w:val="00B340C5"/>
    <w:rsid w:val="00B46540"/>
    <w:rsid w:val="00BA2836"/>
    <w:rsid w:val="00BA66B1"/>
    <w:rsid w:val="00BB2AE4"/>
    <w:rsid w:val="00BB3746"/>
    <w:rsid w:val="00BB4E19"/>
    <w:rsid w:val="00BF5EB7"/>
    <w:rsid w:val="00BF6B0B"/>
    <w:rsid w:val="00C1014B"/>
    <w:rsid w:val="00C12EA3"/>
    <w:rsid w:val="00C3681E"/>
    <w:rsid w:val="00C5290F"/>
    <w:rsid w:val="00C52FC5"/>
    <w:rsid w:val="00C61FF8"/>
    <w:rsid w:val="00C6691C"/>
    <w:rsid w:val="00C93686"/>
    <w:rsid w:val="00CA6612"/>
    <w:rsid w:val="00CA7440"/>
    <w:rsid w:val="00CB05BF"/>
    <w:rsid w:val="00CB3ADB"/>
    <w:rsid w:val="00CB7F7C"/>
    <w:rsid w:val="00CC72B1"/>
    <w:rsid w:val="00CC7434"/>
    <w:rsid w:val="00CC7EE8"/>
    <w:rsid w:val="00CD0E21"/>
    <w:rsid w:val="00CD3DFC"/>
    <w:rsid w:val="00CE1571"/>
    <w:rsid w:val="00CE32E1"/>
    <w:rsid w:val="00CF07CC"/>
    <w:rsid w:val="00CF1D97"/>
    <w:rsid w:val="00CF4133"/>
    <w:rsid w:val="00D2020A"/>
    <w:rsid w:val="00D23FBF"/>
    <w:rsid w:val="00D710C4"/>
    <w:rsid w:val="00D746E2"/>
    <w:rsid w:val="00DB1967"/>
    <w:rsid w:val="00DB4FCE"/>
    <w:rsid w:val="00DB6513"/>
    <w:rsid w:val="00DC0CE3"/>
    <w:rsid w:val="00DC24BE"/>
    <w:rsid w:val="00DE1271"/>
    <w:rsid w:val="00DF0F6D"/>
    <w:rsid w:val="00E04326"/>
    <w:rsid w:val="00E07D5A"/>
    <w:rsid w:val="00E340C2"/>
    <w:rsid w:val="00E35BED"/>
    <w:rsid w:val="00E42CDE"/>
    <w:rsid w:val="00E75F29"/>
    <w:rsid w:val="00E81DCA"/>
    <w:rsid w:val="00E83405"/>
    <w:rsid w:val="00E84A19"/>
    <w:rsid w:val="00E97897"/>
    <w:rsid w:val="00EA3078"/>
    <w:rsid w:val="00EB4D06"/>
    <w:rsid w:val="00EF039B"/>
    <w:rsid w:val="00F02510"/>
    <w:rsid w:val="00F3315E"/>
    <w:rsid w:val="00F457BC"/>
    <w:rsid w:val="00F55109"/>
    <w:rsid w:val="00F66E2E"/>
    <w:rsid w:val="00F83B2E"/>
    <w:rsid w:val="00F85DB3"/>
    <w:rsid w:val="00F87FCC"/>
    <w:rsid w:val="00F9056C"/>
    <w:rsid w:val="00F96E73"/>
    <w:rsid w:val="00FF0BF0"/>
    <w:rsid w:val="00FF2E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B2C30"/>
    <w:pPr>
      <w:ind w:left="720"/>
      <w:contextualSpacing/>
    </w:pPr>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character" w:styleId="Hyperlink">
    <w:name w:val="Hyperlink"/>
    <w:basedOn w:val="DefaultParagraphFont"/>
    <w:uiPriority w:val="99"/>
    <w:unhideWhenUsed/>
    <w:rsid w:val="00345819"/>
    <w:rPr>
      <w:color w:val="0000FF" w:themeColor="hyperlink"/>
      <w:u w:val="single"/>
    </w:rPr>
  </w:style>
  <w:style w:type="paragraph" w:styleId="Header">
    <w:name w:val="header"/>
    <w:basedOn w:val="Normal"/>
    <w:link w:val="HeaderChar"/>
    <w:uiPriority w:val="99"/>
    <w:unhideWhenUsed/>
    <w:rsid w:val="00F55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109"/>
  </w:style>
  <w:style w:type="paragraph" w:styleId="Footer">
    <w:name w:val="footer"/>
    <w:basedOn w:val="Normal"/>
    <w:link w:val="FooterChar"/>
    <w:uiPriority w:val="99"/>
    <w:unhideWhenUsed/>
    <w:rsid w:val="00F55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109"/>
  </w:style>
  <w:style w:type="character" w:customStyle="1" w:styleId="ListParagraphChar">
    <w:name w:val="List Paragraph Char"/>
    <w:aliases w:val="Body of text Char"/>
    <w:basedOn w:val="DefaultParagraphFont"/>
    <w:link w:val="ListParagraph"/>
    <w:uiPriority w:val="34"/>
    <w:rsid w:val="007E1382"/>
  </w:style>
  <w:style w:type="paragraph" w:customStyle="1" w:styleId="Default">
    <w:name w:val="Default"/>
    <w:rsid w:val="007E1382"/>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402F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83B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4748">
      <w:bodyDiv w:val="1"/>
      <w:marLeft w:val="0"/>
      <w:marRight w:val="0"/>
      <w:marTop w:val="0"/>
      <w:marBottom w:val="0"/>
      <w:divBdr>
        <w:top w:val="none" w:sz="0" w:space="0" w:color="auto"/>
        <w:left w:val="none" w:sz="0" w:space="0" w:color="auto"/>
        <w:bottom w:val="none" w:sz="0" w:space="0" w:color="auto"/>
        <w:right w:val="none" w:sz="0" w:space="0" w:color="auto"/>
      </w:divBdr>
    </w:div>
    <w:div w:id="533731700">
      <w:bodyDiv w:val="1"/>
      <w:marLeft w:val="0"/>
      <w:marRight w:val="0"/>
      <w:marTop w:val="0"/>
      <w:marBottom w:val="0"/>
      <w:divBdr>
        <w:top w:val="none" w:sz="0" w:space="0" w:color="auto"/>
        <w:left w:val="none" w:sz="0" w:space="0" w:color="auto"/>
        <w:bottom w:val="none" w:sz="0" w:space="0" w:color="auto"/>
        <w:right w:val="none" w:sz="0" w:space="0" w:color="auto"/>
      </w:divBdr>
    </w:div>
    <w:div w:id="874317204">
      <w:bodyDiv w:val="1"/>
      <w:marLeft w:val="0"/>
      <w:marRight w:val="0"/>
      <w:marTop w:val="0"/>
      <w:marBottom w:val="0"/>
      <w:divBdr>
        <w:top w:val="none" w:sz="0" w:space="0" w:color="auto"/>
        <w:left w:val="none" w:sz="0" w:space="0" w:color="auto"/>
        <w:bottom w:val="none" w:sz="0" w:space="0" w:color="auto"/>
        <w:right w:val="none" w:sz="0" w:space="0" w:color="auto"/>
      </w:divBdr>
    </w:div>
    <w:div w:id="919213791">
      <w:bodyDiv w:val="1"/>
      <w:marLeft w:val="0"/>
      <w:marRight w:val="0"/>
      <w:marTop w:val="0"/>
      <w:marBottom w:val="0"/>
      <w:divBdr>
        <w:top w:val="none" w:sz="0" w:space="0" w:color="auto"/>
        <w:left w:val="none" w:sz="0" w:space="0" w:color="auto"/>
        <w:bottom w:val="none" w:sz="0" w:space="0" w:color="auto"/>
        <w:right w:val="none" w:sz="0" w:space="0" w:color="auto"/>
      </w:divBdr>
    </w:div>
    <w:div w:id="1023282880">
      <w:bodyDiv w:val="1"/>
      <w:marLeft w:val="0"/>
      <w:marRight w:val="0"/>
      <w:marTop w:val="0"/>
      <w:marBottom w:val="0"/>
      <w:divBdr>
        <w:top w:val="none" w:sz="0" w:space="0" w:color="auto"/>
        <w:left w:val="none" w:sz="0" w:space="0" w:color="auto"/>
        <w:bottom w:val="none" w:sz="0" w:space="0" w:color="auto"/>
        <w:right w:val="none" w:sz="0" w:space="0" w:color="auto"/>
      </w:divBdr>
    </w:div>
    <w:div w:id="1299339871">
      <w:bodyDiv w:val="1"/>
      <w:marLeft w:val="0"/>
      <w:marRight w:val="0"/>
      <w:marTop w:val="0"/>
      <w:marBottom w:val="0"/>
      <w:divBdr>
        <w:top w:val="none" w:sz="0" w:space="0" w:color="auto"/>
        <w:left w:val="none" w:sz="0" w:space="0" w:color="auto"/>
        <w:bottom w:val="none" w:sz="0" w:space="0" w:color="auto"/>
        <w:right w:val="none" w:sz="0" w:space="0" w:color="auto"/>
      </w:divBdr>
    </w:div>
    <w:div w:id="1319655023">
      <w:bodyDiv w:val="1"/>
      <w:marLeft w:val="0"/>
      <w:marRight w:val="0"/>
      <w:marTop w:val="0"/>
      <w:marBottom w:val="0"/>
      <w:divBdr>
        <w:top w:val="none" w:sz="0" w:space="0" w:color="auto"/>
        <w:left w:val="none" w:sz="0" w:space="0" w:color="auto"/>
        <w:bottom w:val="none" w:sz="0" w:space="0" w:color="auto"/>
        <w:right w:val="none" w:sz="0" w:space="0" w:color="auto"/>
      </w:divBdr>
    </w:div>
    <w:div w:id="1500004582">
      <w:bodyDiv w:val="1"/>
      <w:marLeft w:val="0"/>
      <w:marRight w:val="0"/>
      <w:marTop w:val="0"/>
      <w:marBottom w:val="0"/>
      <w:divBdr>
        <w:top w:val="none" w:sz="0" w:space="0" w:color="auto"/>
        <w:left w:val="none" w:sz="0" w:space="0" w:color="auto"/>
        <w:bottom w:val="none" w:sz="0" w:space="0" w:color="auto"/>
        <w:right w:val="none" w:sz="0" w:space="0" w:color="auto"/>
      </w:divBdr>
    </w:div>
    <w:div w:id="1675110817">
      <w:bodyDiv w:val="1"/>
      <w:marLeft w:val="0"/>
      <w:marRight w:val="0"/>
      <w:marTop w:val="0"/>
      <w:marBottom w:val="0"/>
      <w:divBdr>
        <w:top w:val="none" w:sz="0" w:space="0" w:color="auto"/>
        <w:left w:val="none" w:sz="0" w:space="0" w:color="auto"/>
        <w:bottom w:val="none" w:sz="0" w:space="0" w:color="auto"/>
        <w:right w:val="none" w:sz="0" w:space="0" w:color="auto"/>
      </w:divBdr>
    </w:div>
    <w:div w:id="1740980314">
      <w:bodyDiv w:val="1"/>
      <w:marLeft w:val="0"/>
      <w:marRight w:val="0"/>
      <w:marTop w:val="0"/>
      <w:marBottom w:val="0"/>
      <w:divBdr>
        <w:top w:val="none" w:sz="0" w:space="0" w:color="auto"/>
        <w:left w:val="none" w:sz="0" w:space="0" w:color="auto"/>
        <w:bottom w:val="none" w:sz="0" w:space="0" w:color="auto"/>
        <w:right w:val="none" w:sz="0" w:space="0" w:color="auto"/>
      </w:divBdr>
    </w:div>
    <w:div w:id="1975061718">
      <w:bodyDiv w:val="1"/>
      <w:marLeft w:val="0"/>
      <w:marRight w:val="0"/>
      <w:marTop w:val="0"/>
      <w:marBottom w:val="0"/>
      <w:divBdr>
        <w:top w:val="none" w:sz="0" w:space="0" w:color="auto"/>
        <w:left w:val="none" w:sz="0" w:space="0" w:color="auto"/>
        <w:bottom w:val="none" w:sz="0" w:space="0" w:color="auto"/>
        <w:right w:val="none" w:sz="0" w:space="0" w:color="auto"/>
      </w:divBdr>
    </w:div>
    <w:div w:id="21182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1D0A-3390-4588-A159-7E7305CC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10</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Pt. Indomarco Prismatama</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43</cp:revision>
  <cp:lastPrinted>2020-02-14T00:58:00Z</cp:lastPrinted>
  <dcterms:created xsi:type="dcterms:W3CDTF">2010-12-31T17:59:00Z</dcterms:created>
  <dcterms:modified xsi:type="dcterms:W3CDTF">2020-04-16T05:12:00Z</dcterms:modified>
</cp:coreProperties>
</file>