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03" w:rsidRDefault="00882003" w:rsidP="008965B7">
      <w:pPr>
        <w:spacing w:after="0" w:line="360" w:lineRule="auto"/>
        <w:jc w:val="center"/>
        <w:rPr>
          <w:rFonts w:asciiTheme="majorBidi" w:hAnsiTheme="majorBidi" w:cstheme="majorBidi"/>
          <w:b/>
          <w:sz w:val="24"/>
          <w:szCs w:val="24"/>
        </w:rPr>
      </w:pPr>
    </w:p>
    <w:p w:rsidR="00F3315E" w:rsidRPr="00A40AEF" w:rsidRDefault="00F3315E" w:rsidP="008965B7">
      <w:pPr>
        <w:spacing w:after="0" w:line="360" w:lineRule="auto"/>
        <w:jc w:val="center"/>
        <w:rPr>
          <w:rFonts w:asciiTheme="majorBidi" w:hAnsiTheme="majorBidi" w:cstheme="majorBidi"/>
          <w:b/>
          <w:sz w:val="24"/>
          <w:szCs w:val="24"/>
        </w:rPr>
      </w:pPr>
      <w:r w:rsidRPr="00A40AEF">
        <w:rPr>
          <w:rFonts w:asciiTheme="majorBidi" w:hAnsiTheme="majorBidi" w:cstheme="majorBidi"/>
          <w:b/>
          <w:sz w:val="24"/>
          <w:szCs w:val="24"/>
        </w:rPr>
        <w:t>BAB III</w:t>
      </w:r>
    </w:p>
    <w:p w:rsidR="00F3315E" w:rsidRPr="00A40AEF" w:rsidRDefault="00F3315E" w:rsidP="008965B7">
      <w:pPr>
        <w:spacing w:after="0" w:line="360" w:lineRule="auto"/>
        <w:jc w:val="center"/>
        <w:rPr>
          <w:rFonts w:asciiTheme="majorBidi" w:hAnsiTheme="majorBidi" w:cstheme="majorBidi"/>
          <w:b/>
          <w:sz w:val="24"/>
          <w:szCs w:val="24"/>
        </w:rPr>
      </w:pPr>
      <w:r w:rsidRPr="00A40AEF">
        <w:rPr>
          <w:rFonts w:asciiTheme="majorBidi" w:hAnsiTheme="majorBidi" w:cstheme="majorBidi"/>
          <w:b/>
          <w:sz w:val="24"/>
          <w:szCs w:val="24"/>
        </w:rPr>
        <w:t>METODE PENELITIAN</w:t>
      </w:r>
    </w:p>
    <w:p w:rsidR="002A16A7" w:rsidRPr="00A40AEF" w:rsidRDefault="002A16A7" w:rsidP="008965B7">
      <w:pPr>
        <w:spacing w:after="0" w:line="360" w:lineRule="auto"/>
        <w:jc w:val="both"/>
        <w:rPr>
          <w:rFonts w:asciiTheme="majorBidi" w:hAnsiTheme="majorBidi" w:cstheme="majorBidi"/>
          <w:b/>
          <w:sz w:val="24"/>
          <w:szCs w:val="24"/>
        </w:rPr>
      </w:pPr>
    </w:p>
    <w:p w:rsidR="002E7A80" w:rsidRPr="00A40AEF" w:rsidRDefault="00114B3D" w:rsidP="008965B7">
      <w:pPr>
        <w:spacing w:after="0" w:line="360" w:lineRule="auto"/>
        <w:jc w:val="both"/>
        <w:rPr>
          <w:rFonts w:asciiTheme="majorBidi" w:hAnsiTheme="majorBidi" w:cstheme="majorBidi"/>
          <w:b/>
          <w:sz w:val="24"/>
          <w:szCs w:val="24"/>
        </w:rPr>
      </w:pPr>
      <w:r>
        <w:rPr>
          <w:rFonts w:asciiTheme="majorBidi" w:hAnsiTheme="majorBidi" w:cstheme="majorBidi"/>
          <w:b/>
          <w:sz w:val="24"/>
          <w:szCs w:val="24"/>
        </w:rPr>
        <w:t>3.1</w:t>
      </w:r>
      <w:r>
        <w:rPr>
          <w:rFonts w:asciiTheme="majorBidi" w:hAnsiTheme="majorBidi" w:cstheme="majorBidi"/>
          <w:b/>
          <w:sz w:val="24"/>
          <w:szCs w:val="24"/>
        </w:rPr>
        <w:tab/>
      </w:r>
      <w:r w:rsidR="002E7A80" w:rsidRPr="00A40AEF">
        <w:rPr>
          <w:rFonts w:asciiTheme="majorBidi" w:hAnsiTheme="majorBidi" w:cstheme="majorBidi"/>
          <w:b/>
          <w:sz w:val="24"/>
          <w:szCs w:val="24"/>
        </w:rPr>
        <w:t>Jenis penelitian</w:t>
      </w:r>
    </w:p>
    <w:p w:rsidR="002E7A80" w:rsidRDefault="002E7A80" w:rsidP="00D10949">
      <w:pPr>
        <w:spacing w:after="0" w:line="360" w:lineRule="auto"/>
        <w:jc w:val="both"/>
        <w:rPr>
          <w:rFonts w:asciiTheme="majorBidi" w:hAnsiTheme="majorBidi" w:cstheme="majorBidi"/>
          <w:sz w:val="24"/>
          <w:szCs w:val="24"/>
        </w:rPr>
      </w:pPr>
      <w:r w:rsidRPr="00A40AEF">
        <w:rPr>
          <w:rFonts w:asciiTheme="majorBidi" w:hAnsiTheme="majorBidi" w:cstheme="majorBidi"/>
          <w:sz w:val="24"/>
          <w:szCs w:val="24"/>
        </w:rPr>
        <w:t>Jenis penelitian yang akan digunakan adala</w:t>
      </w:r>
      <w:r w:rsidR="00307C41">
        <w:rPr>
          <w:rFonts w:asciiTheme="majorBidi" w:hAnsiTheme="majorBidi" w:cstheme="majorBidi"/>
          <w:sz w:val="24"/>
          <w:szCs w:val="24"/>
        </w:rPr>
        <w:t>h jenis penelitian Kuantitatif A</w:t>
      </w:r>
      <w:r w:rsidRPr="00A40AEF">
        <w:rPr>
          <w:rFonts w:asciiTheme="majorBidi" w:hAnsiTheme="majorBidi" w:cstheme="majorBidi"/>
          <w:sz w:val="24"/>
          <w:szCs w:val="24"/>
        </w:rPr>
        <w:t>sosiatif, yaitu penelitian yang bersifat menanyakan hubungan antara dua variabel atau lebih, Sugiyono (2013: 57). Hubungan yang digunakan dalam penelitian ini adalah hubungan kausal.</w:t>
      </w:r>
      <w:r w:rsidR="008965B7">
        <w:rPr>
          <w:rFonts w:asciiTheme="majorBidi" w:hAnsiTheme="majorBidi" w:cstheme="majorBidi"/>
          <w:sz w:val="24"/>
          <w:szCs w:val="24"/>
        </w:rPr>
        <w:t xml:space="preserve"> Hubungan kaus</w:t>
      </w:r>
      <w:r w:rsidRPr="00A40AEF">
        <w:rPr>
          <w:rFonts w:asciiTheme="majorBidi" w:hAnsiTheme="majorBidi" w:cstheme="majorBidi"/>
          <w:sz w:val="24"/>
          <w:szCs w:val="24"/>
        </w:rPr>
        <w:t>al adalah hubungan yang bersifat sebab akibat, yang terdiri dari variabel independen (variabel yang mempengaruhi) dan dependen (variabel yang dipengaruhi) menurut Sugiyono (2013: 59).</w:t>
      </w:r>
      <w:r w:rsidR="008965B7">
        <w:rPr>
          <w:rFonts w:asciiTheme="majorBidi" w:hAnsiTheme="majorBidi" w:cstheme="majorBidi"/>
          <w:sz w:val="24"/>
          <w:szCs w:val="24"/>
        </w:rPr>
        <w:t xml:space="preserve"> </w:t>
      </w:r>
      <w:r w:rsidRPr="00A40AEF">
        <w:rPr>
          <w:rFonts w:asciiTheme="majorBidi" w:hAnsiTheme="majorBidi" w:cstheme="majorBidi"/>
          <w:sz w:val="24"/>
          <w:szCs w:val="24"/>
        </w:rPr>
        <w:t xml:space="preserve">Penelitian ini bertujuan untuk mengetahui adanya </w:t>
      </w:r>
      <w:r w:rsidR="008965B7">
        <w:rPr>
          <w:rFonts w:asciiTheme="majorBidi" w:hAnsiTheme="majorBidi" w:cstheme="majorBidi"/>
          <w:sz w:val="24"/>
          <w:szCs w:val="24"/>
        </w:rPr>
        <w:t xml:space="preserve">pengaruh </w:t>
      </w:r>
      <w:r w:rsidR="00D10949">
        <w:rPr>
          <w:rFonts w:asciiTheme="majorBidi" w:hAnsiTheme="majorBidi" w:cstheme="majorBidi"/>
          <w:sz w:val="24"/>
          <w:szCs w:val="24"/>
        </w:rPr>
        <w:t>Beban Kerja</w:t>
      </w:r>
      <w:r w:rsidR="008965B7">
        <w:rPr>
          <w:rFonts w:asciiTheme="majorBidi" w:hAnsiTheme="majorBidi" w:cstheme="majorBidi"/>
          <w:sz w:val="24"/>
          <w:szCs w:val="24"/>
        </w:rPr>
        <w:t xml:space="preserve"> (X1) dan </w:t>
      </w:r>
      <w:r w:rsidR="00D10949">
        <w:rPr>
          <w:rFonts w:asciiTheme="majorBidi" w:hAnsiTheme="majorBidi" w:cstheme="majorBidi"/>
          <w:sz w:val="24"/>
          <w:szCs w:val="24"/>
        </w:rPr>
        <w:t>Stres Kerja</w:t>
      </w:r>
      <w:r w:rsidRPr="00A40AEF">
        <w:rPr>
          <w:rFonts w:asciiTheme="majorBidi" w:hAnsiTheme="majorBidi" w:cstheme="majorBidi"/>
          <w:sz w:val="24"/>
          <w:szCs w:val="24"/>
        </w:rPr>
        <w:t xml:space="preserve"> (X2) terhadap tingkat </w:t>
      </w:r>
      <w:r w:rsidR="00D10949">
        <w:rPr>
          <w:rFonts w:asciiTheme="majorBidi" w:hAnsiTheme="majorBidi" w:cstheme="majorBidi"/>
          <w:i/>
          <w:iCs/>
          <w:sz w:val="24"/>
          <w:szCs w:val="24"/>
        </w:rPr>
        <w:t>Turnover I</w:t>
      </w:r>
      <w:r w:rsidRPr="00307C41">
        <w:rPr>
          <w:rFonts w:asciiTheme="majorBidi" w:hAnsiTheme="majorBidi" w:cstheme="majorBidi"/>
          <w:i/>
          <w:iCs/>
          <w:sz w:val="24"/>
          <w:szCs w:val="24"/>
        </w:rPr>
        <w:t>ntention</w:t>
      </w:r>
      <w:r w:rsidR="00D10949">
        <w:rPr>
          <w:rFonts w:asciiTheme="majorBidi" w:hAnsiTheme="majorBidi" w:cstheme="majorBidi"/>
          <w:sz w:val="24"/>
          <w:szCs w:val="24"/>
        </w:rPr>
        <w:t xml:space="preserve"> (Y) di PT Indomarco Prismatama</w:t>
      </w:r>
      <w:r w:rsidRPr="00A40AEF">
        <w:rPr>
          <w:rFonts w:asciiTheme="majorBidi" w:hAnsiTheme="majorBidi" w:cstheme="majorBidi"/>
          <w:sz w:val="24"/>
          <w:szCs w:val="24"/>
        </w:rPr>
        <w:t>.</w:t>
      </w:r>
    </w:p>
    <w:p w:rsidR="008965B7" w:rsidRPr="00A40AEF" w:rsidRDefault="008965B7" w:rsidP="008965B7">
      <w:pPr>
        <w:spacing w:after="0" w:line="360" w:lineRule="auto"/>
        <w:ind w:firstLine="720"/>
        <w:jc w:val="both"/>
        <w:rPr>
          <w:rFonts w:asciiTheme="majorBidi" w:hAnsiTheme="majorBidi" w:cstheme="majorBidi"/>
          <w:sz w:val="24"/>
          <w:szCs w:val="24"/>
        </w:rPr>
      </w:pPr>
    </w:p>
    <w:p w:rsidR="002E7A80" w:rsidRPr="00A40AEF" w:rsidRDefault="00114B3D" w:rsidP="008965B7">
      <w:pPr>
        <w:spacing w:after="0" w:line="360" w:lineRule="auto"/>
        <w:jc w:val="both"/>
        <w:rPr>
          <w:rFonts w:asciiTheme="majorBidi" w:hAnsiTheme="majorBidi" w:cstheme="majorBidi"/>
          <w:b/>
          <w:sz w:val="24"/>
          <w:szCs w:val="24"/>
        </w:rPr>
      </w:pPr>
      <w:r>
        <w:rPr>
          <w:rFonts w:asciiTheme="majorBidi" w:hAnsiTheme="majorBidi" w:cstheme="majorBidi"/>
          <w:b/>
          <w:sz w:val="24"/>
          <w:szCs w:val="24"/>
        </w:rPr>
        <w:t>3.2</w:t>
      </w:r>
      <w:r>
        <w:rPr>
          <w:rFonts w:asciiTheme="majorBidi" w:hAnsiTheme="majorBidi" w:cstheme="majorBidi"/>
          <w:b/>
          <w:sz w:val="24"/>
          <w:szCs w:val="24"/>
        </w:rPr>
        <w:tab/>
      </w:r>
      <w:r w:rsidR="002E7A80" w:rsidRPr="00A40AEF">
        <w:rPr>
          <w:rFonts w:asciiTheme="majorBidi" w:hAnsiTheme="majorBidi" w:cstheme="majorBidi"/>
          <w:b/>
          <w:sz w:val="24"/>
          <w:szCs w:val="24"/>
        </w:rPr>
        <w:t xml:space="preserve">Sumber Data </w:t>
      </w:r>
    </w:p>
    <w:p w:rsidR="002E7A80" w:rsidRPr="00A40AEF" w:rsidRDefault="002E7A80" w:rsidP="00D10949">
      <w:pPr>
        <w:spacing w:line="360" w:lineRule="auto"/>
        <w:jc w:val="both"/>
        <w:rPr>
          <w:rFonts w:asciiTheme="majorBidi" w:hAnsiTheme="majorBidi" w:cstheme="majorBidi"/>
          <w:sz w:val="24"/>
          <w:szCs w:val="24"/>
        </w:rPr>
      </w:pPr>
      <w:r w:rsidRPr="00A40AEF">
        <w:rPr>
          <w:rFonts w:asciiTheme="majorBidi" w:hAnsiTheme="majorBidi" w:cstheme="majorBidi"/>
          <w:sz w:val="24"/>
          <w:szCs w:val="24"/>
        </w:rPr>
        <w:t>Pengumpulan data dalam penelitian ini dilakukan dengan pendekatan kuantitatif dan kualitatif. Pendekatan kuantitatif dilakukan dengan menggunakan kuisioner yang diberikan kepada subjek penelitian ( responden ) sedangkan pendekatan kualitatif dilakukan dengan cara mewawancarai responden secara langsung.</w:t>
      </w:r>
      <w:r w:rsidR="008965B7">
        <w:rPr>
          <w:rFonts w:asciiTheme="majorBidi" w:hAnsiTheme="majorBidi" w:cstheme="majorBidi"/>
          <w:sz w:val="24"/>
          <w:szCs w:val="24"/>
        </w:rPr>
        <w:t xml:space="preserve"> </w:t>
      </w:r>
      <w:r w:rsidR="00114B3D">
        <w:rPr>
          <w:rFonts w:asciiTheme="majorBidi" w:hAnsiTheme="majorBidi" w:cstheme="majorBidi"/>
          <w:sz w:val="24"/>
          <w:szCs w:val="24"/>
        </w:rPr>
        <w:t>P</w:t>
      </w:r>
      <w:r w:rsidRPr="00A40AEF">
        <w:rPr>
          <w:rFonts w:asciiTheme="majorBidi" w:hAnsiTheme="majorBidi" w:cstheme="majorBidi"/>
          <w:sz w:val="24"/>
          <w:szCs w:val="24"/>
        </w:rPr>
        <w:t xml:space="preserve">enelitian ini menggunakan data primer. Menurut Sugiyono (2015:223) data primer adalah sumber data yang langsung memberikan </w:t>
      </w:r>
      <w:r w:rsidR="00F93B4B">
        <w:rPr>
          <w:rFonts w:asciiTheme="majorBidi" w:hAnsiTheme="majorBidi" w:cstheme="majorBidi"/>
          <w:sz w:val="24"/>
          <w:szCs w:val="24"/>
        </w:rPr>
        <w:t xml:space="preserve">data kepada pengumpul data, sedangkan data </w:t>
      </w:r>
      <w:r w:rsidRPr="00A40AEF">
        <w:rPr>
          <w:rFonts w:asciiTheme="majorBidi" w:hAnsiTheme="majorBidi" w:cstheme="majorBidi"/>
          <w:sz w:val="24"/>
          <w:szCs w:val="24"/>
        </w:rPr>
        <w:t xml:space="preserve">sekunder merupakan sumber </w:t>
      </w:r>
      <w:r w:rsidR="00F93B4B">
        <w:rPr>
          <w:rFonts w:asciiTheme="majorBidi" w:hAnsiTheme="majorBidi" w:cstheme="majorBidi"/>
          <w:sz w:val="24"/>
          <w:szCs w:val="24"/>
        </w:rPr>
        <w:t xml:space="preserve">data </w:t>
      </w:r>
      <w:r w:rsidRPr="00A40AEF">
        <w:rPr>
          <w:rFonts w:asciiTheme="majorBidi" w:hAnsiTheme="majorBidi" w:cstheme="majorBidi"/>
          <w:sz w:val="24"/>
          <w:szCs w:val="24"/>
        </w:rPr>
        <w:t>yang</w:t>
      </w:r>
      <w:r w:rsidR="00F93B4B">
        <w:rPr>
          <w:rFonts w:asciiTheme="majorBidi" w:hAnsiTheme="majorBidi" w:cstheme="majorBidi"/>
          <w:sz w:val="24"/>
          <w:szCs w:val="24"/>
        </w:rPr>
        <w:t xml:space="preserve"> tidak langsung memberikan </w:t>
      </w:r>
      <w:r w:rsidRPr="00A40AEF">
        <w:rPr>
          <w:rFonts w:asciiTheme="majorBidi" w:hAnsiTheme="majorBidi" w:cstheme="majorBidi"/>
          <w:sz w:val="24"/>
          <w:szCs w:val="24"/>
        </w:rPr>
        <w:t>kepada pengumpul data, misalnya orang lain atau lewat dokumen. Data primer dalam penelitian ini merupakan hasil dari penyebaran kuesioner pada sampel yang telah ditentukan.</w:t>
      </w:r>
    </w:p>
    <w:p w:rsidR="005B233C" w:rsidRDefault="005B233C" w:rsidP="008965B7">
      <w:pPr>
        <w:spacing w:after="0" w:line="360" w:lineRule="auto"/>
        <w:jc w:val="both"/>
        <w:rPr>
          <w:rFonts w:asciiTheme="majorBidi" w:hAnsiTheme="majorBidi" w:cstheme="majorBidi"/>
          <w:sz w:val="24"/>
          <w:szCs w:val="24"/>
        </w:rPr>
      </w:pPr>
    </w:p>
    <w:p w:rsidR="00D10949" w:rsidRDefault="00114B3D" w:rsidP="00D10949">
      <w:pPr>
        <w:spacing w:after="0" w:line="360" w:lineRule="auto"/>
        <w:jc w:val="both"/>
        <w:rPr>
          <w:rFonts w:asciiTheme="majorBidi" w:hAnsiTheme="majorBidi" w:cstheme="majorBidi"/>
          <w:b/>
          <w:sz w:val="24"/>
          <w:szCs w:val="24"/>
        </w:rPr>
      </w:pPr>
      <w:r>
        <w:rPr>
          <w:rFonts w:asciiTheme="majorBidi" w:hAnsiTheme="majorBidi" w:cstheme="majorBidi"/>
          <w:b/>
          <w:sz w:val="24"/>
          <w:szCs w:val="24"/>
        </w:rPr>
        <w:t>3.3</w:t>
      </w:r>
      <w:r>
        <w:rPr>
          <w:rFonts w:asciiTheme="majorBidi" w:hAnsiTheme="majorBidi" w:cstheme="majorBidi"/>
          <w:b/>
          <w:sz w:val="24"/>
          <w:szCs w:val="24"/>
        </w:rPr>
        <w:tab/>
      </w:r>
      <w:r w:rsidR="002E7A80" w:rsidRPr="00A40AEF">
        <w:rPr>
          <w:rFonts w:asciiTheme="majorBidi" w:hAnsiTheme="majorBidi" w:cstheme="majorBidi"/>
          <w:b/>
          <w:sz w:val="24"/>
          <w:szCs w:val="24"/>
        </w:rPr>
        <w:t xml:space="preserve">Metode Pengumpulan Data </w:t>
      </w:r>
    </w:p>
    <w:p w:rsidR="00DD2502" w:rsidRPr="00D10949" w:rsidRDefault="00DD2502" w:rsidP="00D10949">
      <w:pPr>
        <w:spacing w:after="0" w:line="360" w:lineRule="auto"/>
        <w:jc w:val="both"/>
        <w:rPr>
          <w:rFonts w:asciiTheme="majorBidi" w:hAnsiTheme="majorBidi" w:cstheme="majorBidi"/>
          <w:b/>
          <w:sz w:val="24"/>
          <w:szCs w:val="24"/>
        </w:rPr>
      </w:pPr>
      <w:r>
        <w:rPr>
          <w:rFonts w:asciiTheme="majorBidi" w:hAnsiTheme="majorBidi" w:cstheme="majorBidi"/>
          <w:bCs/>
          <w:sz w:val="24"/>
          <w:szCs w:val="24"/>
        </w:rPr>
        <w:t xml:space="preserve">Metode penelitian pada dasarnya merupakan cara ilmiah untuk mendapatkan data dengan tujuan dan kegunaan tertentu. Untuk mencapai tujuan </w:t>
      </w:r>
      <w:r w:rsidR="007C35AC">
        <w:rPr>
          <w:rFonts w:asciiTheme="majorBidi" w:hAnsiTheme="majorBidi" w:cstheme="majorBidi"/>
          <w:bCs/>
          <w:sz w:val="24"/>
          <w:szCs w:val="24"/>
        </w:rPr>
        <w:t>tersebut diperlukan suatu metode yang relevan dengan tujuan yang ingin dicapai. Penelitian terbagi menjadi dua jenis yaitu penelitian kepustakaan (</w:t>
      </w:r>
      <w:r w:rsidR="007C35AC">
        <w:rPr>
          <w:rFonts w:asciiTheme="majorBidi" w:hAnsiTheme="majorBidi" w:cstheme="majorBidi"/>
          <w:bCs/>
          <w:i/>
          <w:iCs/>
          <w:sz w:val="24"/>
          <w:szCs w:val="24"/>
        </w:rPr>
        <w:t xml:space="preserve">Library Research) </w:t>
      </w:r>
      <w:r w:rsidR="007C35AC">
        <w:rPr>
          <w:rFonts w:asciiTheme="majorBidi" w:hAnsiTheme="majorBidi" w:cstheme="majorBidi"/>
          <w:bCs/>
          <w:sz w:val="24"/>
          <w:szCs w:val="24"/>
        </w:rPr>
        <w:t>dan penelitian lapangan (</w:t>
      </w:r>
      <w:r w:rsidR="007C35AC">
        <w:rPr>
          <w:rFonts w:asciiTheme="majorBidi" w:hAnsiTheme="majorBidi" w:cstheme="majorBidi"/>
          <w:bCs/>
          <w:i/>
          <w:iCs/>
          <w:sz w:val="24"/>
          <w:szCs w:val="24"/>
        </w:rPr>
        <w:t xml:space="preserve">Field Research). </w:t>
      </w:r>
    </w:p>
    <w:p w:rsidR="007C35AC" w:rsidRPr="007C35AC" w:rsidRDefault="00172503" w:rsidP="008965B7">
      <w:pPr>
        <w:spacing w:after="0" w:line="360" w:lineRule="auto"/>
        <w:ind w:left="270"/>
        <w:jc w:val="both"/>
        <w:rPr>
          <w:rFonts w:asciiTheme="majorBidi" w:hAnsiTheme="majorBidi" w:cstheme="majorBidi"/>
          <w:b/>
          <w:i/>
          <w:iCs/>
          <w:sz w:val="24"/>
          <w:szCs w:val="24"/>
        </w:rPr>
      </w:pPr>
      <w:r>
        <w:rPr>
          <w:rFonts w:asciiTheme="majorBidi" w:hAnsiTheme="majorBidi" w:cstheme="majorBidi"/>
          <w:b/>
          <w:sz w:val="24"/>
          <w:szCs w:val="24"/>
        </w:rPr>
        <w:lastRenderedPageBreak/>
        <w:t>3.3.1</w:t>
      </w:r>
      <w:r w:rsidR="007C35AC">
        <w:rPr>
          <w:rFonts w:asciiTheme="majorBidi" w:hAnsiTheme="majorBidi" w:cstheme="majorBidi"/>
          <w:b/>
          <w:sz w:val="24"/>
          <w:szCs w:val="24"/>
        </w:rPr>
        <w:t xml:space="preserve"> </w:t>
      </w:r>
      <w:r w:rsidR="007C35AC">
        <w:rPr>
          <w:rFonts w:asciiTheme="majorBidi" w:hAnsiTheme="majorBidi" w:cstheme="majorBidi"/>
          <w:b/>
          <w:i/>
          <w:iCs/>
          <w:sz w:val="24"/>
          <w:szCs w:val="24"/>
        </w:rPr>
        <w:t>Field Research</w:t>
      </w:r>
    </w:p>
    <w:p w:rsidR="007C35AC" w:rsidRDefault="007C35AC" w:rsidP="008965B7">
      <w:pPr>
        <w:spacing w:after="0" w:line="360" w:lineRule="auto"/>
        <w:ind w:left="270"/>
        <w:jc w:val="both"/>
        <w:rPr>
          <w:rFonts w:asciiTheme="majorBidi" w:hAnsiTheme="majorBidi" w:cstheme="majorBidi"/>
          <w:bCs/>
          <w:sz w:val="24"/>
          <w:szCs w:val="24"/>
        </w:rPr>
      </w:pPr>
      <w:r>
        <w:rPr>
          <w:rFonts w:asciiTheme="majorBidi" w:hAnsiTheme="majorBidi" w:cstheme="majorBidi"/>
          <w:bCs/>
          <w:sz w:val="24"/>
          <w:szCs w:val="24"/>
        </w:rPr>
        <w:t xml:space="preserve">Studi lapangan adalah suatu metode yang dilakukan oleh peneliti dengan cara pengamatan langsung terhadap kegiatan yang dilakukan dengan cara </w:t>
      </w:r>
      <w:r>
        <w:rPr>
          <w:rFonts w:asciiTheme="majorBidi" w:hAnsiTheme="majorBidi" w:cstheme="majorBidi"/>
          <w:bCs/>
          <w:i/>
          <w:iCs/>
          <w:sz w:val="24"/>
          <w:szCs w:val="24"/>
        </w:rPr>
        <w:t xml:space="preserve">Field Research </w:t>
      </w:r>
      <w:r>
        <w:rPr>
          <w:rFonts w:asciiTheme="majorBidi" w:hAnsiTheme="majorBidi" w:cstheme="majorBidi"/>
          <w:bCs/>
          <w:sz w:val="24"/>
          <w:szCs w:val="24"/>
        </w:rPr>
        <w:t>adalah sebagai berikut :</w:t>
      </w:r>
    </w:p>
    <w:p w:rsidR="007C35AC" w:rsidRPr="00022859" w:rsidRDefault="007C35AC" w:rsidP="00022859">
      <w:pPr>
        <w:pStyle w:val="ListParagraph"/>
        <w:numPr>
          <w:ilvl w:val="0"/>
          <w:numId w:val="6"/>
        </w:numPr>
        <w:spacing w:after="0" w:line="360" w:lineRule="auto"/>
        <w:jc w:val="both"/>
        <w:rPr>
          <w:rFonts w:asciiTheme="majorBidi" w:hAnsiTheme="majorBidi" w:cstheme="majorBidi"/>
          <w:b/>
          <w:sz w:val="24"/>
          <w:szCs w:val="24"/>
        </w:rPr>
      </w:pPr>
      <w:r>
        <w:rPr>
          <w:rFonts w:asciiTheme="majorBidi" w:hAnsiTheme="majorBidi" w:cstheme="majorBidi"/>
          <w:b/>
          <w:sz w:val="24"/>
          <w:szCs w:val="24"/>
        </w:rPr>
        <w:t>Wawancar</w:t>
      </w:r>
      <w:r w:rsidR="00022859">
        <w:rPr>
          <w:rFonts w:asciiTheme="majorBidi" w:hAnsiTheme="majorBidi" w:cstheme="majorBidi"/>
          <w:b/>
          <w:sz w:val="24"/>
          <w:szCs w:val="24"/>
        </w:rPr>
        <w:t>a</w:t>
      </w:r>
    </w:p>
    <w:p w:rsidR="008965B7" w:rsidRPr="008965B7" w:rsidRDefault="002E7A80" w:rsidP="00D10949">
      <w:pPr>
        <w:spacing w:line="360" w:lineRule="auto"/>
        <w:ind w:left="720"/>
        <w:jc w:val="both"/>
        <w:rPr>
          <w:rFonts w:asciiTheme="majorBidi" w:hAnsiTheme="majorBidi" w:cstheme="majorBidi"/>
          <w:sz w:val="24"/>
          <w:szCs w:val="24"/>
        </w:rPr>
      </w:pPr>
      <w:r w:rsidRPr="00A40AEF">
        <w:rPr>
          <w:rFonts w:asciiTheme="majorBidi" w:hAnsiTheme="majorBidi" w:cstheme="majorBidi"/>
          <w:sz w:val="24"/>
          <w:szCs w:val="24"/>
        </w:rPr>
        <w:t>Wawancara digunakan sebagai teknik pengumpulan data, apabila peneliti ingin melakukan studi pendahuluan untuk menemukan permasalahan yang harus diteliti, dan juga apabila peneliti ingin mengetahui hal-hal dari responden yang lebih mendalam dan jumlah respondennya sedikit atau kecil.</w:t>
      </w:r>
      <w:r w:rsidR="008965B7">
        <w:rPr>
          <w:rFonts w:asciiTheme="majorBidi" w:hAnsiTheme="majorBidi" w:cstheme="majorBidi"/>
          <w:sz w:val="24"/>
          <w:szCs w:val="24"/>
        </w:rPr>
        <w:t xml:space="preserve"> </w:t>
      </w:r>
      <w:r w:rsidRPr="00A40AEF">
        <w:rPr>
          <w:rFonts w:asciiTheme="majorBidi" w:hAnsiTheme="majorBidi" w:cstheme="majorBidi"/>
          <w:sz w:val="24"/>
          <w:szCs w:val="24"/>
        </w:rPr>
        <w:t xml:space="preserve">Dalam metode ini dilakukan melalui tanya jawab secara langsung dengan karyawan departemen </w:t>
      </w:r>
      <w:r w:rsidRPr="00D612BD">
        <w:rPr>
          <w:rFonts w:asciiTheme="majorBidi" w:hAnsiTheme="majorBidi" w:cstheme="majorBidi"/>
          <w:i/>
          <w:iCs/>
          <w:sz w:val="24"/>
          <w:szCs w:val="24"/>
        </w:rPr>
        <w:t>Human Resources Development</w:t>
      </w:r>
      <w:r w:rsidRPr="00A40AEF">
        <w:rPr>
          <w:rFonts w:asciiTheme="majorBidi" w:hAnsiTheme="majorBidi" w:cstheme="majorBidi"/>
          <w:sz w:val="24"/>
          <w:szCs w:val="24"/>
        </w:rPr>
        <w:t xml:space="preserve"> ( HRD ) di PT </w:t>
      </w:r>
      <w:r w:rsidR="00D10949">
        <w:rPr>
          <w:rFonts w:asciiTheme="majorBidi" w:hAnsiTheme="majorBidi" w:cstheme="majorBidi"/>
          <w:sz w:val="24"/>
          <w:szCs w:val="24"/>
        </w:rPr>
        <w:t>Indomarco Prismatama</w:t>
      </w:r>
      <w:r w:rsidRPr="00A40AEF">
        <w:rPr>
          <w:rFonts w:asciiTheme="majorBidi" w:hAnsiTheme="majorBidi" w:cstheme="majorBidi"/>
          <w:sz w:val="24"/>
          <w:szCs w:val="24"/>
        </w:rPr>
        <w:t xml:space="preserve"> yang membahas tentang topik penelitian yang sedang dilakukan. </w:t>
      </w:r>
    </w:p>
    <w:p w:rsidR="002E7A80" w:rsidRPr="00022859" w:rsidRDefault="008965B7" w:rsidP="00022859">
      <w:pPr>
        <w:pStyle w:val="ListParagraph"/>
        <w:numPr>
          <w:ilvl w:val="0"/>
          <w:numId w:val="6"/>
        </w:numPr>
        <w:spacing w:after="0" w:line="360" w:lineRule="auto"/>
        <w:jc w:val="both"/>
        <w:rPr>
          <w:rFonts w:asciiTheme="majorBidi" w:hAnsiTheme="majorBidi" w:cstheme="majorBidi"/>
          <w:b/>
          <w:sz w:val="24"/>
          <w:szCs w:val="24"/>
        </w:rPr>
      </w:pPr>
      <w:r w:rsidRPr="00022859">
        <w:rPr>
          <w:rFonts w:asciiTheme="majorBidi" w:hAnsiTheme="majorBidi" w:cstheme="majorBidi"/>
          <w:b/>
          <w:sz w:val="24"/>
          <w:szCs w:val="24"/>
        </w:rPr>
        <w:t>Kuisioner ( A</w:t>
      </w:r>
      <w:r w:rsidR="002E7A80" w:rsidRPr="00022859">
        <w:rPr>
          <w:rFonts w:asciiTheme="majorBidi" w:hAnsiTheme="majorBidi" w:cstheme="majorBidi"/>
          <w:b/>
          <w:sz w:val="24"/>
          <w:szCs w:val="24"/>
        </w:rPr>
        <w:t>ngket )</w:t>
      </w:r>
    </w:p>
    <w:p w:rsidR="002E7A80" w:rsidRPr="00A40AEF" w:rsidRDefault="002E7A80" w:rsidP="00D10949">
      <w:pPr>
        <w:spacing w:after="0" w:line="360" w:lineRule="auto"/>
        <w:ind w:left="709"/>
        <w:jc w:val="both"/>
        <w:rPr>
          <w:rFonts w:asciiTheme="majorBidi" w:hAnsiTheme="majorBidi" w:cstheme="majorBidi"/>
          <w:sz w:val="24"/>
          <w:szCs w:val="24"/>
        </w:rPr>
      </w:pPr>
      <w:r w:rsidRPr="00A40AEF">
        <w:rPr>
          <w:rFonts w:asciiTheme="majorBidi" w:hAnsiTheme="majorBidi" w:cstheme="majorBidi"/>
          <w:sz w:val="24"/>
          <w:szCs w:val="24"/>
        </w:rPr>
        <w:t xml:space="preserve">Kuisioner merupakan data yang diperoleh dengan menyebarkan daftar pertanyaan yang diberikan kepada responden dan </w:t>
      </w:r>
      <w:r w:rsidR="006B23C0">
        <w:rPr>
          <w:rFonts w:asciiTheme="majorBidi" w:hAnsiTheme="majorBidi" w:cstheme="majorBidi"/>
          <w:sz w:val="24"/>
          <w:szCs w:val="24"/>
        </w:rPr>
        <w:t xml:space="preserve">berkaitan dengan </w:t>
      </w:r>
      <w:r w:rsidR="00D10949">
        <w:rPr>
          <w:rFonts w:asciiTheme="majorBidi" w:hAnsiTheme="majorBidi" w:cstheme="majorBidi"/>
          <w:sz w:val="24"/>
          <w:szCs w:val="24"/>
        </w:rPr>
        <w:t>Beban Kerja</w:t>
      </w:r>
      <w:r w:rsidR="006B23C0">
        <w:rPr>
          <w:rFonts w:asciiTheme="majorBidi" w:hAnsiTheme="majorBidi" w:cstheme="majorBidi"/>
          <w:sz w:val="24"/>
          <w:szCs w:val="24"/>
        </w:rPr>
        <w:t xml:space="preserve">, </w:t>
      </w:r>
      <w:r w:rsidR="00D10949">
        <w:rPr>
          <w:rFonts w:asciiTheme="majorBidi" w:hAnsiTheme="majorBidi" w:cstheme="majorBidi"/>
          <w:sz w:val="24"/>
          <w:szCs w:val="24"/>
        </w:rPr>
        <w:t>Stres Kerja</w:t>
      </w:r>
      <w:r w:rsidRPr="00A40AEF">
        <w:rPr>
          <w:rFonts w:asciiTheme="majorBidi" w:hAnsiTheme="majorBidi" w:cstheme="majorBidi"/>
          <w:sz w:val="24"/>
          <w:szCs w:val="24"/>
        </w:rPr>
        <w:t xml:space="preserve"> dan </w:t>
      </w:r>
      <w:r w:rsidR="00D10949">
        <w:rPr>
          <w:rFonts w:asciiTheme="majorBidi" w:hAnsiTheme="majorBidi" w:cstheme="majorBidi"/>
          <w:i/>
          <w:iCs/>
          <w:sz w:val="24"/>
          <w:szCs w:val="24"/>
        </w:rPr>
        <w:t>Turnover I</w:t>
      </w:r>
      <w:r w:rsidRPr="006B23C0">
        <w:rPr>
          <w:rFonts w:asciiTheme="majorBidi" w:hAnsiTheme="majorBidi" w:cstheme="majorBidi"/>
          <w:i/>
          <w:iCs/>
          <w:sz w:val="24"/>
          <w:szCs w:val="24"/>
        </w:rPr>
        <w:t>ntention</w:t>
      </w:r>
      <w:r w:rsidRPr="00A40AEF">
        <w:rPr>
          <w:rFonts w:asciiTheme="majorBidi" w:hAnsiTheme="majorBidi" w:cstheme="majorBidi"/>
          <w:sz w:val="24"/>
          <w:szCs w:val="24"/>
        </w:rPr>
        <w:t xml:space="preserve"> yang terjadi di PT </w:t>
      </w:r>
      <w:r w:rsidR="00D10949">
        <w:rPr>
          <w:rFonts w:asciiTheme="majorBidi" w:hAnsiTheme="majorBidi" w:cstheme="majorBidi"/>
          <w:sz w:val="24"/>
          <w:szCs w:val="24"/>
        </w:rPr>
        <w:t>Indomarco Prismatama</w:t>
      </w:r>
      <w:r w:rsidRPr="00A40AEF">
        <w:rPr>
          <w:rFonts w:asciiTheme="majorBidi" w:hAnsiTheme="majorBidi" w:cstheme="majorBidi"/>
          <w:sz w:val="24"/>
          <w:szCs w:val="24"/>
        </w:rPr>
        <w:t>.</w:t>
      </w:r>
    </w:p>
    <w:p w:rsidR="005B233C" w:rsidRDefault="005B233C" w:rsidP="008965B7">
      <w:pPr>
        <w:spacing w:after="0" w:line="360" w:lineRule="auto"/>
        <w:jc w:val="both"/>
        <w:rPr>
          <w:rFonts w:asciiTheme="majorBidi" w:hAnsiTheme="majorBidi" w:cstheme="majorBidi"/>
          <w:b/>
          <w:sz w:val="24"/>
          <w:szCs w:val="24"/>
        </w:rPr>
      </w:pPr>
    </w:p>
    <w:p w:rsidR="002E7A80" w:rsidRPr="00A40AEF" w:rsidRDefault="00114B3D" w:rsidP="008965B7">
      <w:pPr>
        <w:spacing w:after="0" w:line="360" w:lineRule="auto"/>
        <w:jc w:val="both"/>
        <w:rPr>
          <w:rFonts w:asciiTheme="majorBidi" w:hAnsiTheme="majorBidi" w:cstheme="majorBidi"/>
          <w:b/>
          <w:sz w:val="24"/>
          <w:szCs w:val="24"/>
        </w:rPr>
      </w:pPr>
      <w:r>
        <w:rPr>
          <w:rFonts w:asciiTheme="majorBidi" w:hAnsiTheme="majorBidi" w:cstheme="majorBidi"/>
          <w:b/>
          <w:sz w:val="24"/>
          <w:szCs w:val="24"/>
        </w:rPr>
        <w:t>3.4</w:t>
      </w:r>
      <w:r>
        <w:rPr>
          <w:rFonts w:asciiTheme="majorBidi" w:hAnsiTheme="majorBidi" w:cstheme="majorBidi"/>
          <w:b/>
          <w:sz w:val="24"/>
          <w:szCs w:val="24"/>
        </w:rPr>
        <w:tab/>
      </w:r>
      <w:r w:rsidR="002E7A80" w:rsidRPr="00A40AEF">
        <w:rPr>
          <w:rFonts w:asciiTheme="majorBidi" w:hAnsiTheme="majorBidi" w:cstheme="majorBidi"/>
          <w:b/>
          <w:sz w:val="24"/>
          <w:szCs w:val="24"/>
        </w:rPr>
        <w:t>Populasi dan Sampel</w:t>
      </w:r>
    </w:p>
    <w:p w:rsidR="002E7A80" w:rsidRPr="00A40AEF" w:rsidRDefault="002E7A80" w:rsidP="008965B7">
      <w:pPr>
        <w:spacing w:after="0" w:line="360" w:lineRule="auto"/>
        <w:ind w:left="270"/>
        <w:jc w:val="both"/>
        <w:rPr>
          <w:rFonts w:asciiTheme="majorBidi" w:hAnsiTheme="majorBidi" w:cstheme="majorBidi"/>
          <w:b/>
          <w:sz w:val="24"/>
          <w:szCs w:val="24"/>
        </w:rPr>
      </w:pPr>
      <w:r w:rsidRPr="00A40AEF">
        <w:rPr>
          <w:rFonts w:asciiTheme="majorBidi" w:hAnsiTheme="majorBidi" w:cstheme="majorBidi"/>
          <w:b/>
          <w:sz w:val="24"/>
          <w:szCs w:val="24"/>
        </w:rPr>
        <w:t>3.4.1</w:t>
      </w:r>
      <w:r w:rsidR="003D2989">
        <w:rPr>
          <w:rFonts w:asciiTheme="majorBidi" w:hAnsiTheme="majorBidi" w:cstheme="majorBidi"/>
          <w:b/>
          <w:sz w:val="24"/>
          <w:szCs w:val="24"/>
        </w:rPr>
        <w:t xml:space="preserve">  </w:t>
      </w:r>
      <w:r w:rsidRPr="00A40AEF">
        <w:rPr>
          <w:rFonts w:asciiTheme="majorBidi" w:hAnsiTheme="majorBidi" w:cstheme="majorBidi"/>
          <w:b/>
          <w:sz w:val="24"/>
          <w:szCs w:val="24"/>
        </w:rPr>
        <w:t>Populasi</w:t>
      </w:r>
    </w:p>
    <w:p w:rsidR="00035612" w:rsidRDefault="005144DE" w:rsidP="000D1660">
      <w:pPr>
        <w:spacing w:after="0" w:line="360" w:lineRule="auto"/>
        <w:ind w:left="270"/>
        <w:jc w:val="both"/>
        <w:rPr>
          <w:rFonts w:asciiTheme="majorBidi" w:hAnsiTheme="majorBidi" w:cstheme="majorBidi"/>
          <w:sz w:val="24"/>
          <w:szCs w:val="24"/>
        </w:rPr>
      </w:pPr>
      <w:r>
        <w:rPr>
          <w:rFonts w:asciiTheme="majorBidi" w:hAnsiTheme="majorBidi" w:cstheme="majorBidi"/>
          <w:sz w:val="24"/>
          <w:szCs w:val="24"/>
        </w:rPr>
        <w:t>Menurut Sugiyono (2018: 91</w:t>
      </w:r>
      <w:r w:rsidR="002E7A80" w:rsidRPr="00A40AEF">
        <w:rPr>
          <w:rFonts w:asciiTheme="majorBidi" w:hAnsiTheme="majorBidi" w:cstheme="majorBidi"/>
          <w:sz w:val="24"/>
          <w:szCs w:val="24"/>
        </w:rPr>
        <w:t>) populasi adalah wilayah generalisasi yang terdiri atas obyek dan subyek yang mempunyai kualitas dan karakteristik tertentu yang ditetapkan oleh peneliti untuk dipelajari dan kemudian ditarik kesimpulannya.</w:t>
      </w:r>
      <w:r w:rsidR="008965B7">
        <w:rPr>
          <w:rFonts w:asciiTheme="majorBidi" w:hAnsiTheme="majorBidi" w:cstheme="majorBidi"/>
          <w:sz w:val="24"/>
          <w:szCs w:val="24"/>
        </w:rPr>
        <w:t xml:space="preserve"> </w:t>
      </w:r>
      <w:r w:rsidR="002E7A80" w:rsidRPr="00A40AEF">
        <w:rPr>
          <w:rFonts w:asciiTheme="majorBidi" w:hAnsiTheme="majorBidi" w:cstheme="majorBidi"/>
          <w:sz w:val="24"/>
          <w:szCs w:val="24"/>
        </w:rPr>
        <w:t>Populasi yang ada dal</w:t>
      </w:r>
      <w:r w:rsidR="00EA7DB9">
        <w:rPr>
          <w:rFonts w:asciiTheme="majorBidi" w:hAnsiTheme="majorBidi" w:cstheme="majorBidi"/>
          <w:sz w:val="24"/>
          <w:szCs w:val="24"/>
        </w:rPr>
        <w:t>am penelitian ini adalah</w:t>
      </w:r>
      <w:r w:rsidR="002E7A80" w:rsidRPr="00A40AEF">
        <w:rPr>
          <w:rFonts w:asciiTheme="majorBidi" w:hAnsiTheme="majorBidi" w:cstheme="majorBidi"/>
          <w:sz w:val="24"/>
          <w:szCs w:val="24"/>
        </w:rPr>
        <w:t xml:space="preserve"> karyawan</w:t>
      </w:r>
      <w:r w:rsidR="00035612" w:rsidRPr="00A40AEF">
        <w:rPr>
          <w:rFonts w:asciiTheme="majorBidi" w:hAnsiTheme="majorBidi" w:cstheme="majorBidi"/>
          <w:sz w:val="24"/>
          <w:szCs w:val="24"/>
        </w:rPr>
        <w:t xml:space="preserve"> bagian </w:t>
      </w:r>
      <w:r w:rsidR="006B23C0">
        <w:rPr>
          <w:rFonts w:asciiTheme="majorBidi" w:hAnsiTheme="majorBidi" w:cstheme="majorBidi"/>
          <w:i/>
          <w:iCs/>
          <w:sz w:val="24"/>
          <w:szCs w:val="24"/>
        </w:rPr>
        <w:t>distribution cent</w:t>
      </w:r>
      <w:r w:rsidR="00035612" w:rsidRPr="006B23C0">
        <w:rPr>
          <w:rFonts w:asciiTheme="majorBidi" w:hAnsiTheme="majorBidi" w:cstheme="majorBidi"/>
          <w:i/>
          <w:iCs/>
          <w:sz w:val="24"/>
          <w:szCs w:val="24"/>
        </w:rPr>
        <w:t>r</w:t>
      </w:r>
      <w:r w:rsidR="006B23C0">
        <w:rPr>
          <w:rFonts w:asciiTheme="majorBidi" w:hAnsiTheme="majorBidi" w:cstheme="majorBidi"/>
          <w:i/>
          <w:iCs/>
          <w:sz w:val="24"/>
          <w:szCs w:val="24"/>
        </w:rPr>
        <w:t>e</w:t>
      </w:r>
      <w:r w:rsidR="00035612" w:rsidRPr="00A40AEF">
        <w:rPr>
          <w:rFonts w:asciiTheme="majorBidi" w:hAnsiTheme="majorBidi" w:cstheme="majorBidi"/>
          <w:sz w:val="24"/>
          <w:szCs w:val="24"/>
        </w:rPr>
        <w:t xml:space="preserve"> </w:t>
      </w:r>
      <w:r w:rsidR="00EA7DB9">
        <w:rPr>
          <w:rFonts w:asciiTheme="majorBidi" w:hAnsiTheme="majorBidi" w:cstheme="majorBidi"/>
          <w:sz w:val="24"/>
          <w:szCs w:val="24"/>
        </w:rPr>
        <w:t xml:space="preserve">sub bagian gudang </w:t>
      </w:r>
      <w:r w:rsidR="002E7A80" w:rsidRPr="00A40AEF">
        <w:rPr>
          <w:rFonts w:asciiTheme="majorBidi" w:hAnsiTheme="majorBidi" w:cstheme="majorBidi"/>
          <w:sz w:val="24"/>
          <w:szCs w:val="24"/>
        </w:rPr>
        <w:t xml:space="preserve">di PT </w:t>
      </w:r>
      <w:r w:rsidR="00D10949">
        <w:rPr>
          <w:rFonts w:asciiTheme="majorBidi" w:hAnsiTheme="majorBidi" w:cstheme="majorBidi"/>
          <w:sz w:val="24"/>
          <w:szCs w:val="24"/>
        </w:rPr>
        <w:t>Indomarco Prismatama</w:t>
      </w:r>
      <w:r>
        <w:rPr>
          <w:rFonts w:asciiTheme="majorBidi" w:hAnsiTheme="majorBidi" w:cstheme="majorBidi"/>
          <w:sz w:val="24"/>
          <w:szCs w:val="24"/>
        </w:rPr>
        <w:t xml:space="preserve"> yang berjumlah 456</w:t>
      </w:r>
      <w:r w:rsidR="00022859">
        <w:rPr>
          <w:rFonts w:asciiTheme="majorBidi" w:hAnsiTheme="majorBidi" w:cstheme="majorBidi"/>
          <w:sz w:val="24"/>
          <w:szCs w:val="24"/>
        </w:rPr>
        <w:t xml:space="preserve"> karyawan</w:t>
      </w:r>
      <w:r w:rsidR="002E7A80" w:rsidRPr="00A40AEF">
        <w:rPr>
          <w:rFonts w:asciiTheme="majorBidi" w:hAnsiTheme="majorBidi" w:cstheme="majorBidi"/>
          <w:sz w:val="24"/>
          <w:szCs w:val="24"/>
        </w:rPr>
        <w:t>.</w:t>
      </w:r>
      <w:r w:rsidR="00022859">
        <w:rPr>
          <w:rFonts w:asciiTheme="majorBidi" w:hAnsiTheme="majorBidi" w:cstheme="majorBidi"/>
          <w:sz w:val="24"/>
          <w:szCs w:val="24"/>
        </w:rPr>
        <w:t xml:space="preserve"> B</w:t>
      </w:r>
      <w:r w:rsidR="00035612" w:rsidRPr="00A40AEF">
        <w:rPr>
          <w:rFonts w:asciiTheme="majorBidi" w:hAnsiTheme="majorBidi" w:cstheme="majorBidi"/>
          <w:sz w:val="24"/>
          <w:szCs w:val="24"/>
        </w:rPr>
        <w:t>agian tersebut dijadikan populasi penelitian karen</w:t>
      </w:r>
      <w:r w:rsidR="00D10949">
        <w:rPr>
          <w:rFonts w:asciiTheme="majorBidi" w:hAnsiTheme="majorBidi" w:cstheme="majorBidi"/>
          <w:sz w:val="24"/>
          <w:szCs w:val="24"/>
        </w:rPr>
        <w:t xml:space="preserve">a pada bagian tersebut tingkat </w:t>
      </w:r>
      <w:r w:rsidR="00D10949" w:rsidRPr="00D10949">
        <w:rPr>
          <w:rFonts w:asciiTheme="majorBidi" w:hAnsiTheme="majorBidi" w:cstheme="majorBidi"/>
          <w:i/>
          <w:iCs/>
          <w:sz w:val="24"/>
          <w:szCs w:val="24"/>
        </w:rPr>
        <w:t>T</w:t>
      </w:r>
      <w:r w:rsidR="00D10949">
        <w:rPr>
          <w:rFonts w:asciiTheme="majorBidi" w:hAnsiTheme="majorBidi" w:cstheme="majorBidi"/>
          <w:i/>
          <w:iCs/>
          <w:sz w:val="24"/>
          <w:szCs w:val="24"/>
        </w:rPr>
        <w:t>urnover I</w:t>
      </w:r>
      <w:r w:rsidR="00035612" w:rsidRPr="006B23C0">
        <w:rPr>
          <w:rFonts w:asciiTheme="majorBidi" w:hAnsiTheme="majorBidi" w:cstheme="majorBidi"/>
          <w:i/>
          <w:iCs/>
          <w:sz w:val="24"/>
          <w:szCs w:val="24"/>
        </w:rPr>
        <w:t>ntention</w:t>
      </w:r>
      <w:r w:rsidR="00035612" w:rsidRPr="00A40AEF">
        <w:rPr>
          <w:rFonts w:asciiTheme="majorBidi" w:hAnsiTheme="majorBidi" w:cstheme="majorBidi"/>
          <w:sz w:val="24"/>
          <w:szCs w:val="24"/>
        </w:rPr>
        <w:t xml:space="preserve">ya jauh lebih tinggi dibandingkan bagian atau departemen </w:t>
      </w:r>
      <w:r w:rsidR="00022859">
        <w:rPr>
          <w:rFonts w:asciiTheme="majorBidi" w:hAnsiTheme="majorBidi" w:cstheme="majorBidi"/>
          <w:sz w:val="24"/>
          <w:szCs w:val="24"/>
        </w:rPr>
        <w:t>lain.</w:t>
      </w:r>
    </w:p>
    <w:p w:rsidR="007574AF" w:rsidRDefault="007574AF" w:rsidP="000541EC">
      <w:pPr>
        <w:spacing w:after="0" w:line="240" w:lineRule="auto"/>
        <w:ind w:left="270" w:firstLine="630"/>
        <w:jc w:val="both"/>
        <w:rPr>
          <w:rFonts w:asciiTheme="majorBidi" w:hAnsiTheme="majorBidi" w:cstheme="majorBidi"/>
          <w:sz w:val="24"/>
          <w:szCs w:val="24"/>
        </w:rPr>
      </w:pPr>
    </w:p>
    <w:p w:rsidR="009B4F8E" w:rsidRDefault="009B4F8E" w:rsidP="000541EC">
      <w:pPr>
        <w:spacing w:after="0" w:line="240" w:lineRule="auto"/>
        <w:ind w:left="270" w:firstLine="630"/>
        <w:jc w:val="both"/>
        <w:rPr>
          <w:rFonts w:asciiTheme="majorBidi" w:hAnsiTheme="majorBidi" w:cstheme="majorBidi"/>
          <w:sz w:val="24"/>
          <w:szCs w:val="24"/>
        </w:rPr>
      </w:pPr>
    </w:p>
    <w:p w:rsidR="009B4F8E" w:rsidRDefault="009B4F8E" w:rsidP="000541EC">
      <w:pPr>
        <w:spacing w:after="0" w:line="240" w:lineRule="auto"/>
        <w:ind w:left="270" w:firstLine="630"/>
        <w:jc w:val="both"/>
        <w:rPr>
          <w:rFonts w:asciiTheme="majorBidi" w:hAnsiTheme="majorBidi" w:cstheme="majorBidi"/>
          <w:sz w:val="24"/>
          <w:szCs w:val="24"/>
        </w:rPr>
      </w:pPr>
    </w:p>
    <w:p w:rsidR="009B4F8E" w:rsidRPr="00A40AEF" w:rsidRDefault="009B4F8E" w:rsidP="000541EC">
      <w:pPr>
        <w:spacing w:after="0" w:line="240" w:lineRule="auto"/>
        <w:ind w:left="270" w:firstLine="630"/>
        <w:jc w:val="both"/>
        <w:rPr>
          <w:rFonts w:asciiTheme="majorBidi" w:hAnsiTheme="majorBidi" w:cstheme="majorBidi"/>
          <w:sz w:val="24"/>
          <w:szCs w:val="24"/>
        </w:rPr>
      </w:pPr>
    </w:p>
    <w:p w:rsidR="002E7A80" w:rsidRPr="00A40AEF" w:rsidRDefault="00114B3D" w:rsidP="008965B7">
      <w:pPr>
        <w:spacing w:after="0" w:line="360" w:lineRule="auto"/>
        <w:ind w:left="270"/>
        <w:jc w:val="both"/>
        <w:rPr>
          <w:rFonts w:asciiTheme="majorBidi" w:hAnsiTheme="majorBidi" w:cstheme="majorBidi"/>
          <w:b/>
          <w:sz w:val="24"/>
          <w:szCs w:val="24"/>
        </w:rPr>
      </w:pPr>
      <w:r>
        <w:rPr>
          <w:rFonts w:asciiTheme="majorBidi" w:hAnsiTheme="majorBidi" w:cstheme="majorBidi"/>
          <w:b/>
          <w:sz w:val="24"/>
          <w:szCs w:val="24"/>
        </w:rPr>
        <w:lastRenderedPageBreak/>
        <w:t xml:space="preserve">3.4.2  </w:t>
      </w:r>
      <w:r w:rsidR="002E7A80" w:rsidRPr="00A40AEF">
        <w:rPr>
          <w:rFonts w:asciiTheme="majorBidi" w:hAnsiTheme="majorBidi" w:cstheme="majorBidi"/>
          <w:b/>
          <w:sz w:val="24"/>
          <w:szCs w:val="24"/>
        </w:rPr>
        <w:t>Sampel</w:t>
      </w:r>
    </w:p>
    <w:p w:rsidR="002A16A7" w:rsidRDefault="005144DE" w:rsidP="000D1660">
      <w:pPr>
        <w:spacing w:after="0" w:line="360" w:lineRule="auto"/>
        <w:ind w:left="270"/>
        <w:jc w:val="both"/>
        <w:rPr>
          <w:rFonts w:asciiTheme="majorBidi" w:hAnsiTheme="majorBidi" w:cstheme="majorBidi"/>
          <w:i/>
          <w:iCs/>
          <w:sz w:val="24"/>
          <w:szCs w:val="24"/>
        </w:rPr>
      </w:pPr>
      <w:r>
        <w:rPr>
          <w:rFonts w:asciiTheme="majorBidi" w:hAnsiTheme="majorBidi" w:cstheme="majorBidi"/>
          <w:sz w:val="24"/>
          <w:szCs w:val="24"/>
        </w:rPr>
        <w:t>Menurut Sugiyono (2018:91</w:t>
      </w:r>
      <w:r w:rsidR="00EA7DB9" w:rsidRPr="00EA7DB9">
        <w:rPr>
          <w:rFonts w:asciiTheme="majorBidi" w:hAnsiTheme="majorBidi" w:cstheme="majorBidi"/>
          <w:sz w:val="24"/>
          <w:szCs w:val="24"/>
        </w:rPr>
        <w:t>) Sampel adalah bagian dari jumlah dan karakteristik yang dimiliki oleh populasi tersebut. Pengukuran sampel merupakan suatu langkah untuk menentukan besarnya sampel yang diambil dalam melaksanakan penelitian suatu objek. Untuk menentukan besarnya sampel bisa dilakukan dengan statistik atau berdasarkan estimasi penelitian. Pengambilan sampel ini harus dilakukan sedemikian rupa sehingga diperoleh sampel yang benar</w:t>
      </w:r>
      <w:r>
        <w:rPr>
          <w:rFonts w:asciiTheme="majorBidi" w:hAnsiTheme="majorBidi" w:cstheme="majorBidi"/>
          <w:sz w:val="24"/>
          <w:szCs w:val="24"/>
        </w:rPr>
        <w:t>-</w:t>
      </w:r>
      <w:r w:rsidR="00EA7DB9" w:rsidRPr="00EA7DB9">
        <w:rPr>
          <w:rFonts w:asciiTheme="majorBidi" w:hAnsiTheme="majorBidi" w:cstheme="majorBidi"/>
          <w:sz w:val="24"/>
          <w:szCs w:val="24"/>
        </w:rPr>
        <w:t xml:space="preserve">benar dapat berfungsi atau dapat menggambarkan keadaaan populasi yang sebenarnya, dengan istilah lain harus representatif (mewakili). </w:t>
      </w:r>
      <w:r w:rsidR="002E7A80" w:rsidRPr="00A40AEF">
        <w:rPr>
          <w:rFonts w:asciiTheme="majorBidi" w:hAnsiTheme="majorBidi" w:cstheme="majorBidi"/>
          <w:sz w:val="24"/>
          <w:szCs w:val="24"/>
        </w:rPr>
        <w:t xml:space="preserve">Responden yang menjadi target sampel adalah karyawan bagian </w:t>
      </w:r>
      <w:r w:rsidR="002E7A80" w:rsidRPr="006B23C0">
        <w:rPr>
          <w:rFonts w:asciiTheme="majorBidi" w:hAnsiTheme="majorBidi" w:cstheme="majorBidi"/>
          <w:i/>
          <w:iCs/>
          <w:sz w:val="24"/>
          <w:szCs w:val="24"/>
        </w:rPr>
        <w:t>Distrib</w:t>
      </w:r>
      <w:r w:rsidR="006B23C0">
        <w:rPr>
          <w:rFonts w:asciiTheme="majorBidi" w:hAnsiTheme="majorBidi" w:cstheme="majorBidi"/>
          <w:i/>
          <w:iCs/>
          <w:sz w:val="24"/>
          <w:szCs w:val="24"/>
        </w:rPr>
        <w:t>ution Cent</w:t>
      </w:r>
      <w:r w:rsidR="00C3681E" w:rsidRPr="006B23C0">
        <w:rPr>
          <w:rFonts w:asciiTheme="majorBidi" w:hAnsiTheme="majorBidi" w:cstheme="majorBidi"/>
          <w:i/>
          <w:iCs/>
          <w:sz w:val="24"/>
          <w:szCs w:val="24"/>
        </w:rPr>
        <w:t>r</w:t>
      </w:r>
      <w:r w:rsidR="006B23C0">
        <w:rPr>
          <w:rFonts w:asciiTheme="majorBidi" w:hAnsiTheme="majorBidi" w:cstheme="majorBidi"/>
          <w:i/>
          <w:iCs/>
          <w:sz w:val="24"/>
          <w:szCs w:val="24"/>
        </w:rPr>
        <w:t>e</w:t>
      </w:r>
      <w:r w:rsidR="00022859">
        <w:rPr>
          <w:rFonts w:asciiTheme="majorBidi" w:hAnsiTheme="majorBidi" w:cstheme="majorBidi"/>
          <w:i/>
          <w:iCs/>
          <w:sz w:val="24"/>
          <w:szCs w:val="24"/>
        </w:rPr>
        <w:t xml:space="preserve"> </w:t>
      </w:r>
      <w:r w:rsidR="007714DB">
        <w:rPr>
          <w:rFonts w:asciiTheme="majorBidi" w:hAnsiTheme="majorBidi" w:cstheme="majorBidi"/>
          <w:sz w:val="24"/>
          <w:szCs w:val="24"/>
        </w:rPr>
        <w:t xml:space="preserve">sub bagian gudang </w:t>
      </w:r>
      <w:r w:rsidR="00022859">
        <w:rPr>
          <w:rFonts w:asciiTheme="majorBidi" w:hAnsiTheme="majorBidi" w:cstheme="majorBidi"/>
          <w:sz w:val="24"/>
          <w:szCs w:val="24"/>
        </w:rPr>
        <w:t xml:space="preserve">di PT </w:t>
      </w:r>
      <w:r w:rsidR="00D10949">
        <w:rPr>
          <w:rFonts w:asciiTheme="majorBidi" w:hAnsiTheme="majorBidi" w:cstheme="majorBidi"/>
          <w:sz w:val="24"/>
          <w:szCs w:val="24"/>
        </w:rPr>
        <w:t>Indomarco Prismatama</w:t>
      </w:r>
      <w:r w:rsidR="00022859">
        <w:rPr>
          <w:rFonts w:asciiTheme="majorBidi" w:hAnsiTheme="majorBidi" w:cstheme="majorBidi"/>
          <w:sz w:val="24"/>
          <w:szCs w:val="24"/>
        </w:rPr>
        <w:t xml:space="preserve">. Dalam penelitian ini menggunakan metode </w:t>
      </w:r>
      <w:r w:rsidR="007714DB">
        <w:rPr>
          <w:rFonts w:asciiTheme="majorBidi" w:hAnsiTheme="majorBidi" w:cstheme="majorBidi"/>
          <w:i/>
          <w:iCs/>
          <w:sz w:val="24"/>
          <w:szCs w:val="24"/>
        </w:rPr>
        <w:t xml:space="preserve">non </w:t>
      </w:r>
      <w:r w:rsidR="00022859">
        <w:rPr>
          <w:rFonts w:asciiTheme="majorBidi" w:hAnsiTheme="majorBidi" w:cstheme="majorBidi"/>
          <w:i/>
          <w:iCs/>
          <w:sz w:val="24"/>
          <w:szCs w:val="24"/>
        </w:rPr>
        <w:t xml:space="preserve">probability sampling, </w:t>
      </w:r>
      <w:r w:rsidR="007714DB">
        <w:rPr>
          <w:rFonts w:asciiTheme="majorBidi" w:hAnsiTheme="majorBidi" w:cstheme="majorBidi"/>
          <w:sz w:val="24"/>
          <w:szCs w:val="24"/>
        </w:rPr>
        <w:t xml:space="preserve">sedangkan teknik </w:t>
      </w:r>
      <w:r w:rsidR="00022859">
        <w:rPr>
          <w:rFonts w:asciiTheme="majorBidi" w:hAnsiTheme="majorBidi" w:cstheme="majorBidi"/>
          <w:sz w:val="24"/>
          <w:szCs w:val="24"/>
        </w:rPr>
        <w:t xml:space="preserve">pengambilan sampel yang digunakan adalah </w:t>
      </w:r>
      <w:r w:rsidR="007714DB">
        <w:rPr>
          <w:rFonts w:asciiTheme="majorBidi" w:hAnsiTheme="majorBidi" w:cstheme="majorBidi"/>
          <w:i/>
          <w:iCs/>
          <w:sz w:val="24"/>
          <w:szCs w:val="24"/>
        </w:rPr>
        <w:t>purposive</w:t>
      </w:r>
      <w:r w:rsidR="00022859">
        <w:rPr>
          <w:rFonts w:asciiTheme="majorBidi" w:hAnsiTheme="majorBidi" w:cstheme="majorBidi"/>
          <w:i/>
          <w:iCs/>
          <w:sz w:val="24"/>
          <w:szCs w:val="24"/>
        </w:rPr>
        <w:t xml:space="preserve"> sampling.</w:t>
      </w:r>
    </w:p>
    <w:p w:rsidR="000D1660" w:rsidRDefault="000D1660" w:rsidP="000D1660">
      <w:pPr>
        <w:spacing w:after="0" w:line="360" w:lineRule="auto"/>
        <w:ind w:left="270"/>
        <w:jc w:val="both"/>
        <w:rPr>
          <w:rFonts w:asciiTheme="majorBidi" w:hAnsiTheme="majorBidi" w:cstheme="majorBidi"/>
          <w:sz w:val="24"/>
          <w:szCs w:val="24"/>
        </w:rPr>
      </w:pPr>
    </w:p>
    <w:p w:rsidR="005C08B3" w:rsidRDefault="005144DE" w:rsidP="000D1660">
      <w:pPr>
        <w:spacing w:after="0" w:line="360" w:lineRule="auto"/>
        <w:ind w:left="270"/>
        <w:jc w:val="both"/>
        <w:rPr>
          <w:rFonts w:asciiTheme="majorBidi" w:hAnsiTheme="majorBidi" w:cstheme="majorBidi"/>
          <w:sz w:val="24"/>
          <w:szCs w:val="24"/>
        </w:rPr>
      </w:pPr>
      <w:r>
        <w:rPr>
          <w:rFonts w:asciiTheme="majorBidi" w:hAnsiTheme="majorBidi" w:cstheme="majorBidi"/>
          <w:sz w:val="24"/>
          <w:szCs w:val="24"/>
        </w:rPr>
        <w:t>Menurut Sugiono (2018</w:t>
      </w:r>
      <w:r w:rsidR="00022859" w:rsidRPr="00EA7DB9">
        <w:rPr>
          <w:rFonts w:asciiTheme="majorBidi" w:hAnsiTheme="majorBidi" w:cstheme="majorBidi"/>
          <w:sz w:val="24"/>
          <w:szCs w:val="24"/>
        </w:rPr>
        <w:t>:</w:t>
      </w:r>
      <w:r>
        <w:rPr>
          <w:rFonts w:asciiTheme="majorBidi" w:hAnsiTheme="majorBidi" w:cstheme="majorBidi"/>
          <w:sz w:val="24"/>
          <w:szCs w:val="24"/>
        </w:rPr>
        <w:t>95</w:t>
      </w:r>
      <w:r w:rsidR="005C08B3" w:rsidRPr="00EA7DB9">
        <w:rPr>
          <w:rFonts w:asciiTheme="majorBidi" w:hAnsiTheme="majorBidi" w:cstheme="majorBidi"/>
          <w:sz w:val="24"/>
          <w:szCs w:val="24"/>
        </w:rPr>
        <w:t xml:space="preserve">) </w:t>
      </w:r>
      <w:r w:rsidR="007714DB" w:rsidRPr="00EA7DB9">
        <w:rPr>
          <w:rFonts w:asciiTheme="majorBidi" w:hAnsiTheme="majorBidi" w:cstheme="majorBidi"/>
          <w:i/>
          <w:iCs/>
          <w:sz w:val="24"/>
          <w:szCs w:val="24"/>
        </w:rPr>
        <w:t>Non Probability Sampling</w:t>
      </w:r>
      <w:r w:rsidR="007714DB" w:rsidRPr="00EA7DB9">
        <w:rPr>
          <w:rFonts w:asciiTheme="majorBidi" w:hAnsiTheme="majorBidi" w:cstheme="majorBidi"/>
          <w:sz w:val="24"/>
          <w:szCs w:val="24"/>
        </w:rPr>
        <w:t xml:space="preserve"> adalah teknik pengambilan sampel yang tidak memberi peluang atau kesempatan sama bagi setiap unsur atau anggota populasi untuk dipilih menjadi sampel. </w:t>
      </w:r>
      <w:r w:rsidR="00EA7DB9" w:rsidRPr="00EA7DB9">
        <w:rPr>
          <w:rFonts w:asciiTheme="majorBidi" w:hAnsiTheme="majorBidi" w:cstheme="majorBidi"/>
          <w:sz w:val="24"/>
          <w:szCs w:val="24"/>
        </w:rPr>
        <w:t>Menurut</w:t>
      </w:r>
      <w:r>
        <w:rPr>
          <w:rFonts w:asciiTheme="majorBidi" w:hAnsiTheme="majorBidi" w:cstheme="majorBidi"/>
          <w:sz w:val="24"/>
          <w:szCs w:val="24"/>
        </w:rPr>
        <w:t xml:space="preserve"> Sugiono (2018:96</w:t>
      </w:r>
      <w:r w:rsidR="00EA7DB9" w:rsidRPr="00EA7DB9">
        <w:rPr>
          <w:rFonts w:asciiTheme="majorBidi" w:hAnsiTheme="majorBidi" w:cstheme="majorBidi"/>
          <w:sz w:val="24"/>
          <w:szCs w:val="24"/>
        </w:rPr>
        <w:t xml:space="preserve">) </w:t>
      </w:r>
      <w:r w:rsidR="00EA7DB9" w:rsidRPr="00EA7DB9">
        <w:rPr>
          <w:rFonts w:asciiTheme="majorBidi" w:hAnsiTheme="majorBidi" w:cstheme="majorBidi"/>
          <w:i/>
          <w:iCs/>
          <w:sz w:val="24"/>
          <w:szCs w:val="24"/>
        </w:rPr>
        <w:t>purposive sampling</w:t>
      </w:r>
      <w:r w:rsidR="00EA7DB9" w:rsidRPr="00EA7DB9">
        <w:rPr>
          <w:rFonts w:asciiTheme="majorBidi" w:hAnsiTheme="majorBidi" w:cstheme="majorBidi"/>
          <w:sz w:val="24"/>
          <w:szCs w:val="24"/>
        </w:rPr>
        <w:t xml:space="preserve"> adalah teknik pengambilan sampel sumber data dengan pertimbangan tertentu. Alasan menggunakan teknik </w:t>
      </w:r>
      <w:r w:rsidR="00EA7DB9" w:rsidRPr="00EA7DB9">
        <w:rPr>
          <w:rFonts w:asciiTheme="majorBidi" w:hAnsiTheme="majorBidi" w:cstheme="majorBidi"/>
          <w:i/>
          <w:iCs/>
          <w:sz w:val="24"/>
          <w:szCs w:val="24"/>
        </w:rPr>
        <w:t>Purposive Sampling</w:t>
      </w:r>
      <w:r w:rsidR="00EA7DB9" w:rsidRPr="00EA7DB9">
        <w:rPr>
          <w:rFonts w:asciiTheme="majorBidi" w:hAnsiTheme="majorBidi" w:cstheme="majorBidi"/>
          <w:sz w:val="24"/>
          <w:szCs w:val="24"/>
        </w:rPr>
        <w:t xml:space="preserve"> adalah karena tidak semua sampel memiliki kriteria yang sesuai dengan fenomena yang diteliti. Oleh karena itu, penulis memilih teknik </w:t>
      </w:r>
      <w:r w:rsidR="00EA7DB9" w:rsidRPr="00EA7DB9">
        <w:rPr>
          <w:rFonts w:asciiTheme="majorBidi" w:hAnsiTheme="majorBidi" w:cstheme="majorBidi"/>
          <w:i/>
          <w:iCs/>
          <w:sz w:val="24"/>
          <w:szCs w:val="24"/>
        </w:rPr>
        <w:t>Purposive Sampling</w:t>
      </w:r>
      <w:r w:rsidR="00EA7DB9" w:rsidRPr="00EA7DB9">
        <w:rPr>
          <w:rFonts w:asciiTheme="majorBidi" w:hAnsiTheme="majorBidi" w:cstheme="majorBidi"/>
          <w:sz w:val="24"/>
          <w:szCs w:val="24"/>
        </w:rPr>
        <w:t xml:space="preserve"> yang menetapkan pertimbangan-pertimbangan atau kriteria-kriteria tertentu yang harus dipenuhi oleh sampel-sampel yang digun</w:t>
      </w:r>
      <w:r w:rsidR="00EA7DB9">
        <w:rPr>
          <w:rFonts w:asciiTheme="majorBidi" w:hAnsiTheme="majorBidi" w:cstheme="majorBidi"/>
          <w:sz w:val="24"/>
          <w:szCs w:val="24"/>
        </w:rPr>
        <w:t xml:space="preserve">akan dalam penelitian ini. Kriteria tersebut dikarenakan pada bagian </w:t>
      </w:r>
      <w:r w:rsidR="00EA7DB9">
        <w:rPr>
          <w:rFonts w:asciiTheme="majorBidi" w:hAnsiTheme="majorBidi" w:cstheme="majorBidi"/>
          <w:i/>
          <w:iCs/>
          <w:sz w:val="24"/>
          <w:szCs w:val="24"/>
        </w:rPr>
        <w:t xml:space="preserve">distributin centre </w:t>
      </w:r>
      <w:r w:rsidR="00EA7DB9">
        <w:rPr>
          <w:rFonts w:asciiTheme="majorBidi" w:hAnsiTheme="majorBidi" w:cstheme="majorBidi"/>
          <w:sz w:val="24"/>
          <w:szCs w:val="24"/>
        </w:rPr>
        <w:t>sub bagian gudang</w:t>
      </w:r>
      <w:r w:rsidR="000A47FC">
        <w:rPr>
          <w:rFonts w:asciiTheme="majorBidi" w:hAnsiTheme="majorBidi" w:cstheme="majorBidi"/>
          <w:sz w:val="24"/>
          <w:szCs w:val="24"/>
        </w:rPr>
        <w:t xml:space="preserve"> merupakan bagian yang tingkat </w:t>
      </w:r>
      <w:r w:rsidR="000A47FC" w:rsidRPr="005144DE">
        <w:rPr>
          <w:rFonts w:asciiTheme="majorBidi" w:hAnsiTheme="majorBidi" w:cstheme="majorBidi"/>
          <w:i/>
          <w:iCs/>
          <w:sz w:val="24"/>
          <w:szCs w:val="24"/>
        </w:rPr>
        <w:t>turnover</w:t>
      </w:r>
      <w:r w:rsidR="000A47FC">
        <w:rPr>
          <w:rFonts w:asciiTheme="majorBidi" w:hAnsiTheme="majorBidi" w:cstheme="majorBidi"/>
          <w:sz w:val="24"/>
          <w:szCs w:val="24"/>
        </w:rPr>
        <w:t>n</w:t>
      </w:r>
      <w:r w:rsidR="000A47FC" w:rsidRPr="000A47FC">
        <w:rPr>
          <w:rFonts w:asciiTheme="majorBidi" w:hAnsiTheme="majorBidi" w:cstheme="majorBidi"/>
          <w:sz w:val="24"/>
          <w:szCs w:val="24"/>
        </w:rPr>
        <w:t>ya</w:t>
      </w:r>
      <w:r w:rsidR="000A47FC">
        <w:rPr>
          <w:rFonts w:asciiTheme="majorBidi" w:hAnsiTheme="majorBidi" w:cstheme="majorBidi"/>
          <w:sz w:val="24"/>
          <w:szCs w:val="24"/>
        </w:rPr>
        <w:t xml:space="preserve"> paling tinggi. Selain itu jumlah karyawan </w:t>
      </w:r>
      <w:r w:rsidR="000A47FC">
        <w:rPr>
          <w:rFonts w:asciiTheme="majorBidi" w:hAnsiTheme="majorBidi" w:cstheme="majorBidi"/>
          <w:i/>
          <w:iCs/>
          <w:sz w:val="24"/>
          <w:szCs w:val="24"/>
        </w:rPr>
        <w:t>distribution centre</w:t>
      </w:r>
      <w:r w:rsidR="000A47FC">
        <w:rPr>
          <w:rFonts w:asciiTheme="majorBidi" w:hAnsiTheme="majorBidi" w:cstheme="majorBidi"/>
          <w:sz w:val="24"/>
          <w:szCs w:val="24"/>
        </w:rPr>
        <w:t xml:space="preserve"> sub bagian gudang sebagian besar adalah diusia 21-25 tahun dan pada usia tersebutlah tingkat </w:t>
      </w:r>
      <w:r w:rsidR="000A47FC">
        <w:rPr>
          <w:rFonts w:asciiTheme="majorBidi" w:hAnsiTheme="majorBidi" w:cstheme="majorBidi"/>
          <w:i/>
          <w:iCs/>
          <w:sz w:val="24"/>
          <w:szCs w:val="24"/>
        </w:rPr>
        <w:t>turnover</w:t>
      </w:r>
      <w:r w:rsidR="000A47FC">
        <w:rPr>
          <w:rFonts w:asciiTheme="majorBidi" w:hAnsiTheme="majorBidi" w:cstheme="majorBidi"/>
          <w:sz w:val="24"/>
          <w:szCs w:val="24"/>
        </w:rPr>
        <w:t xml:space="preserve">nya lebih besar dan masa kerjanya rata-rata masih dibawah 5 tahun. </w:t>
      </w:r>
      <w:r w:rsidR="005C08B3">
        <w:rPr>
          <w:rFonts w:asciiTheme="majorBidi" w:hAnsiTheme="majorBidi" w:cstheme="majorBidi"/>
          <w:sz w:val="24"/>
          <w:szCs w:val="24"/>
        </w:rPr>
        <w:t>Penentuan jumlah sampel pada peneliti</w:t>
      </w:r>
      <w:r w:rsidR="009C1100">
        <w:rPr>
          <w:rFonts w:asciiTheme="majorBidi" w:hAnsiTheme="majorBidi" w:cstheme="majorBidi"/>
          <w:sz w:val="24"/>
          <w:szCs w:val="24"/>
        </w:rPr>
        <w:t>an ini menggunakan rumus slovin.</w:t>
      </w:r>
    </w:p>
    <w:p w:rsidR="000A47FC" w:rsidRPr="000A47FC" w:rsidRDefault="000A47FC" w:rsidP="000A47FC">
      <w:pPr>
        <w:spacing w:after="0" w:line="360" w:lineRule="auto"/>
        <w:ind w:left="270" w:firstLine="630"/>
        <w:jc w:val="both"/>
        <w:rPr>
          <w:rFonts w:asciiTheme="majorBidi" w:hAnsiTheme="majorBidi" w:cstheme="majorBidi"/>
          <w:sz w:val="24"/>
          <w:szCs w:val="24"/>
        </w:rPr>
      </w:pPr>
    </w:p>
    <w:p w:rsidR="005C08B3" w:rsidRDefault="005C08B3" w:rsidP="000D1660">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lastRenderedPageBreak/>
        <w:t>Adapun pengambilan sampel yang dilakukan dengan menggunakan rumus slovin yaitu :</w:t>
      </w:r>
    </w:p>
    <w:p w:rsidR="00E80751" w:rsidRDefault="00E80751" w:rsidP="008965B7">
      <w:pPr>
        <w:spacing w:after="0" w:line="360" w:lineRule="auto"/>
        <w:jc w:val="both"/>
        <w:rPr>
          <w:rFonts w:asciiTheme="majorBidi" w:hAnsiTheme="majorBidi" w:cstheme="majorBidi"/>
          <w:bCs/>
          <w:sz w:val="24"/>
          <w:szCs w:val="24"/>
        </w:rPr>
      </w:pPr>
    </w:p>
    <w:p w:rsidR="00E80751" w:rsidRPr="00996EAB" w:rsidRDefault="00BA6317" w:rsidP="00E80751">
      <w:pPr>
        <w:ind w:left="426"/>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4" type="#_x0000_t32" style="position:absolute;left:0;text-align:left;margin-left:50.1pt;margin-top:15.65pt;width:48pt;height:.75pt;z-index:251673600" o:connectortype="straight"/>
        </w:pict>
      </w:r>
      <w:r w:rsidR="00E80751" w:rsidRPr="00996EAB">
        <w:rPr>
          <w:rFonts w:ascii="Times New Roman" w:hAnsi="Times New Roman" w:cs="Times New Roman"/>
          <w:sz w:val="24"/>
          <w:szCs w:val="24"/>
        </w:rPr>
        <w:t>n</w:t>
      </w:r>
      <w:r w:rsidR="00E80751" w:rsidRPr="00996EAB">
        <w:rPr>
          <w:rFonts w:ascii="Times New Roman" w:hAnsi="Times New Roman" w:cs="Times New Roman"/>
          <w:sz w:val="24"/>
          <w:szCs w:val="24"/>
        </w:rPr>
        <w:tab/>
        <w:t>=</w:t>
      </w:r>
      <w:r w:rsidR="00E80751" w:rsidRPr="00996EAB">
        <w:rPr>
          <w:rFonts w:ascii="Times New Roman" w:hAnsi="Times New Roman" w:cs="Times New Roman"/>
          <w:sz w:val="24"/>
          <w:szCs w:val="24"/>
        </w:rPr>
        <w:tab/>
        <w:t>N</w:t>
      </w:r>
      <w:r w:rsidR="00E80751" w:rsidRPr="00996EAB">
        <w:rPr>
          <w:rFonts w:ascii="Times New Roman" w:hAnsi="Times New Roman" w:cs="Times New Roman"/>
          <w:sz w:val="24"/>
          <w:szCs w:val="24"/>
        </w:rPr>
        <w:tab/>
      </w:r>
    </w:p>
    <w:p w:rsidR="00E80751" w:rsidRPr="00996EAB" w:rsidRDefault="00E80751" w:rsidP="00E80751">
      <w:pPr>
        <w:ind w:left="426"/>
        <w:jc w:val="both"/>
        <w:rPr>
          <w:rFonts w:ascii="Times New Roman" w:eastAsia="Times New Roman" w:hAnsi="Times New Roman" w:cs="Times New Roman"/>
          <w:sz w:val="24"/>
          <w:szCs w:val="24"/>
          <w:vertAlign w:val="superscript"/>
          <w:lang w:eastAsia="id-ID"/>
        </w:rPr>
      </w:pPr>
      <w:r w:rsidRPr="00996EAB">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 xml:space="preserve">      </w:t>
      </w:r>
      <w:r w:rsidRPr="00996EAB">
        <w:rPr>
          <w:rFonts w:ascii="Times New Roman" w:eastAsia="Times New Roman" w:hAnsi="Times New Roman" w:cs="Times New Roman"/>
          <w:sz w:val="24"/>
          <w:szCs w:val="24"/>
          <w:lang w:eastAsia="id-ID"/>
        </w:rPr>
        <w:t>1 + N (e)</w:t>
      </w:r>
      <w:r w:rsidRPr="00996EAB">
        <w:rPr>
          <w:rFonts w:ascii="Times New Roman" w:eastAsia="Times New Roman" w:hAnsi="Times New Roman" w:cs="Times New Roman"/>
          <w:sz w:val="24"/>
          <w:szCs w:val="24"/>
          <w:vertAlign w:val="superscript"/>
          <w:lang w:eastAsia="id-ID"/>
        </w:rPr>
        <w:t>2</w:t>
      </w:r>
    </w:p>
    <w:p w:rsidR="00E80751" w:rsidRPr="00996EAB" w:rsidRDefault="00E80751" w:rsidP="00E80751">
      <w:pPr>
        <w:ind w:left="426"/>
        <w:jc w:val="both"/>
        <w:rPr>
          <w:rFonts w:ascii="Times New Roman" w:eastAsia="Times New Roman" w:hAnsi="Times New Roman" w:cs="Times New Roman"/>
          <w:sz w:val="24"/>
          <w:szCs w:val="24"/>
          <w:lang w:eastAsia="id-ID"/>
        </w:rPr>
      </w:pPr>
      <w:r w:rsidRPr="00996EAB">
        <w:rPr>
          <w:rFonts w:ascii="Times New Roman" w:eastAsia="Times New Roman" w:hAnsi="Times New Roman" w:cs="Times New Roman"/>
          <w:sz w:val="24"/>
          <w:szCs w:val="24"/>
          <w:lang w:eastAsia="id-ID"/>
        </w:rPr>
        <w:t>Keterangan:</w:t>
      </w:r>
    </w:p>
    <w:p w:rsidR="00E80751" w:rsidRPr="00996EAB" w:rsidRDefault="00E80751" w:rsidP="00E80751">
      <w:pPr>
        <w:ind w:left="426"/>
        <w:jc w:val="both"/>
        <w:rPr>
          <w:rFonts w:ascii="Times New Roman" w:eastAsia="Times New Roman" w:hAnsi="Times New Roman" w:cs="Times New Roman"/>
          <w:sz w:val="24"/>
          <w:szCs w:val="24"/>
          <w:lang w:eastAsia="id-ID"/>
        </w:rPr>
      </w:pPr>
      <w:r w:rsidRPr="00996EAB">
        <w:rPr>
          <w:rFonts w:ascii="Times New Roman" w:eastAsia="Times New Roman" w:hAnsi="Times New Roman" w:cs="Times New Roman"/>
          <w:sz w:val="24"/>
          <w:szCs w:val="24"/>
          <w:lang w:eastAsia="id-ID"/>
        </w:rPr>
        <w:t>n</w:t>
      </w:r>
      <w:r w:rsidRPr="00996EAB">
        <w:rPr>
          <w:rFonts w:ascii="Times New Roman" w:eastAsia="Times New Roman" w:hAnsi="Times New Roman" w:cs="Times New Roman"/>
          <w:sz w:val="24"/>
          <w:szCs w:val="24"/>
          <w:lang w:eastAsia="id-ID"/>
        </w:rPr>
        <w:tab/>
        <w:t>= Ukuran sampel.</w:t>
      </w:r>
    </w:p>
    <w:p w:rsidR="00E80751" w:rsidRPr="00996EAB" w:rsidRDefault="00E80751" w:rsidP="00E80751">
      <w:pPr>
        <w:ind w:left="426"/>
        <w:jc w:val="both"/>
        <w:rPr>
          <w:rFonts w:ascii="Times New Roman" w:eastAsia="Times New Roman" w:hAnsi="Times New Roman" w:cs="Times New Roman"/>
          <w:sz w:val="24"/>
          <w:szCs w:val="24"/>
          <w:lang w:eastAsia="id-ID"/>
        </w:rPr>
      </w:pPr>
      <w:r w:rsidRPr="00996EAB">
        <w:rPr>
          <w:rFonts w:ascii="Times New Roman" w:eastAsia="Times New Roman" w:hAnsi="Times New Roman" w:cs="Times New Roman"/>
          <w:sz w:val="24"/>
          <w:szCs w:val="24"/>
          <w:lang w:eastAsia="id-ID"/>
        </w:rPr>
        <w:t>N</w:t>
      </w:r>
      <w:r w:rsidRPr="00996EAB">
        <w:rPr>
          <w:rFonts w:ascii="Times New Roman" w:eastAsia="Times New Roman" w:hAnsi="Times New Roman" w:cs="Times New Roman"/>
          <w:sz w:val="24"/>
          <w:szCs w:val="24"/>
          <w:lang w:eastAsia="id-ID"/>
        </w:rPr>
        <w:tab/>
        <w:t>= Ukuran populasi.</w:t>
      </w:r>
    </w:p>
    <w:p w:rsidR="00E80751" w:rsidRDefault="00E80751" w:rsidP="000A47FC">
      <w:pPr>
        <w:ind w:left="426"/>
        <w:jc w:val="both"/>
        <w:rPr>
          <w:rFonts w:ascii="Times New Roman" w:eastAsia="Times New Roman" w:hAnsi="Times New Roman" w:cs="Times New Roman"/>
          <w:sz w:val="24"/>
          <w:szCs w:val="24"/>
          <w:lang w:eastAsia="id-ID"/>
        </w:rPr>
      </w:pPr>
      <w:r w:rsidRPr="00996EAB">
        <w:rPr>
          <w:rFonts w:ascii="Times New Roman" w:eastAsia="Times New Roman" w:hAnsi="Times New Roman" w:cs="Times New Roman"/>
          <w:sz w:val="24"/>
          <w:szCs w:val="24"/>
          <w:lang w:eastAsia="id-ID"/>
        </w:rPr>
        <w:t>e</w:t>
      </w:r>
      <w:r w:rsidRPr="00996EAB">
        <w:rPr>
          <w:rFonts w:ascii="Times New Roman" w:eastAsia="Times New Roman" w:hAnsi="Times New Roman" w:cs="Times New Roman"/>
          <w:sz w:val="24"/>
          <w:szCs w:val="24"/>
          <w:lang w:eastAsia="id-ID"/>
        </w:rPr>
        <w:tab/>
        <w:t>= Persen</w:t>
      </w:r>
      <w:r>
        <w:rPr>
          <w:rFonts w:ascii="Times New Roman" w:eastAsia="Times New Roman" w:hAnsi="Times New Roman" w:cs="Times New Roman"/>
          <w:sz w:val="24"/>
          <w:szCs w:val="24"/>
          <w:lang w:eastAsia="id-ID"/>
        </w:rPr>
        <w:t>tase</w:t>
      </w:r>
      <w:r w:rsidRPr="00996EAB">
        <w:rPr>
          <w:rFonts w:ascii="Times New Roman" w:eastAsia="Times New Roman" w:hAnsi="Times New Roman" w:cs="Times New Roman"/>
          <w:sz w:val="24"/>
          <w:szCs w:val="24"/>
          <w:lang w:eastAsia="id-ID"/>
        </w:rPr>
        <w:t xml:space="preserve"> kelonggaran ketidak telitian karena kesalah</w:t>
      </w:r>
      <w:r>
        <w:rPr>
          <w:rFonts w:ascii="Times New Roman" w:eastAsia="Times New Roman" w:hAnsi="Times New Roman" w:cs="Times New Roman"/>
          <w:sz w:val="24"/>
          <w:szCs w:val="24"/>
          <w:lang w:eastAsia="id-ID"/>
        </w:rPr>
        <w:t xml:space="preserve">an pengambilan sampel </w:t>
      </w:r>
      <w:r w:rsidRPr="00996EAB">
        <w:rPr>
          <w:rFonts w:ascii="Times New Roman" w:eastAsia="Times New Roman" w:hAnsi="Times New Roman" w:cs="Times New Roman"/>
          <w:sz w:val="24"/>
          <w:szCs w:val="24"/>
          <w:lang w:eastAsia="id-ID"/>
        </w:rPr>
        <w:t>yang masih dapat ditolerir atau diinginkan.</w:t>
      </w:r>
    </w:p>
    <w:p w:rsidR="00E80751" w:rsidRPr="00996EAB" w:rsidRDefault="00E80751" w:rsidP="000A47FC">
      <w:pPr>
        <w:ind w:firstLine="426"/>
        <w:rPr>
          <w:rFonts w:ascii="Times New Roman" w:eastAsia="Times New Roman" w:hAnsi="Times New Roman" w:cs="Times New Roman"/>
          <w:sz w:val="24"/>
          <w:szCs w:val="24"/>
          <w:lang w:eastAsia="id-ID"/>
        </w:rPr>
      </w:pPr>
      <w:r w:rsidRPr="00996EAB">
        <w:rPr>
          <w:rFonts w:ascii="Times New Roman" w:eastAsia="Times New Roman" w:hAnsi="Times New Roman" w:cs="Times New Roman"/>
          <w:sz w:val="24"/>
          <w:szCs w:val="24"/>
          <w:lang w:eastAsia="id-ID"/>
        </w:rPr>
        <w:t>Berdasarkan rumus di atas ukuran sampel dalam penelitian ini adalah:</w:t>
      </w:r>
    </w:p>
    <w:p w:rsidR="00E80751" w:rsidRPr="00996EAB" w:rsidRDefault="00BA6317" w:rsidP="00E80751">
      <w:pPr>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pict>
          <v:shape id="_x0000_s1035" type="#_x0000_t32" style="position:absolute;left:0;text-align:left;margin-left:74.85pt;margin-top:17.1pt;width:93.75pt;height:0;z-index:251674624" o:connectortype="straight"/>
        </w:pict>
      </w:r>
      <w:r w:rsidR="00E80751" w:rsidRPr="00996EAB">
        <w:rPr>
          <w:rFonts w:ascii="Times New Roman" w:eastAsia="Times New Roman" w:hAnsi="Times New Roman" w:cs="Times New Roman"/>
          <w:sz w:val="24"/>
          <w:szCs w:val="24"/>
          <w:lang w:eastAsia="id-ID"/>
        </w:rPr>
        <w:tab/>
        <w:t>n</w:t>
      </w:r>
      <w:r w:rsidR="00E80751" w:rsidRPr="00996EAB">
        <w:rPr>
          <w:rFonts w:ascii="Times New Roman" w:eastAsia="Times New Roman" w:hAnsi="Times New Roman" w:cs="Times New Roman"/>
          <w:sz w:val="24"/>
          <w:szCs w:val="24"/>
          <w:lang w:eastAsia="id-ID"/>
        </w:rPr>
        <w:tab/>
        <w:t>=</w:t>
      </w:r>
      <w:r w:rsidR="00E80751" w:rsidRPr="00996EAB">
        <w:rPr>
          <w:rFonts w:ascii="Times New Roman" w:eastAsia="Times New Roman" w:hAnsi="Times New Roman" w:cs="Times New Roman"/>
          <w:sz w:val="24"/>
          <w:szCs w:val="24"/>
          <w:lang w:eastAsia="id-ID"/>
        </w:rPr>
        <w:tab/>
      </w:r>
      <w:r w:rsidR="009C1100">
        <w:rPr>
          <w:rFonts w:ascii="Times New Roman" w:eastAsia="Times New Roman" w:hAnsi="Times New Roman" w:cs="Times New Roman"/>
          <w:sz w:val="24"/>
          <w:szCs w:val="24"/>
          <w:lang w:eastAsia="id-ID"/>
        </w:rPr>
        <w:t>456</w:t>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t xml:space="preserve">   1 + (</w:t>
      </w:r>
      <w:r w:rsidR="009C1100">
        <w:rPr>
          <w:rFonts w:ascii="Times New Roman" w:eastAsia="Times New Roman" w:hAnsi="Times New Roman" w:cs="Times New Roman"/>
          <w:sz w:val="24"/>
          <w:szCs w:val="24"/>
          <w:lang w:eastAsia="id-ID"/>
        </w:rPr>
        <w:t>456</w:t>
      </w:r>
      <w:r w:rsidR="00E80751" w:rsidRPr="00996EAB">
        <w:rPr>
          <w:rFonts w:ascii="Times New Roman" w:eastAsia="Times New Roman" w:hAnsi="Times New Roman" w:cs="Times New Roman"/>
          <w:sz w:val="24"/>
          <w:szCs w:val="24"/>
          <w:lang w:eastAsia="id-ID"/>
        </w:rPr>
        <w:t>) . (0,1)</w:t>
      </w:r>
      <w:r w:rsidR="00E80751" w:rsidRPr="00996EAB">
        <w:rPr>
          <w:rFonts w:ascii="Times New Roman" w:eastAsia="Times New Roman" w:hAnsi="Times New Roman" w:cs="Times New Roman"/>
          <w:sz w:val="24"/>
          <w:szCs w:val="24"/>
          <w:vertAlign w:val="superscript"/>
          <w:lang w:eastAsia="id-ID"/>
        </w:rPr>
        <w:t>2</w:t>
      </w:r>
      <w:r w:rsidR="00E80751" w:rsidRPr="00996EAB">
        <w:rPr>
          <w:rFonts w:ascii="Times New Roman" w:eastAsia="Times New Roman" w:hAnsi="Times New Roman" w:cs="Times New Roman"/>
          <w:sz w:val="24"/>
          <w:szCs w:val="24"/>
          <w:vertAlign w:val="superscript"/>
          <w:lang w:eastAsia="id-ID"/>
        </w:rPr>
        <w:tab/>
      </w:r>
      <w:r w:rsidR="00E80751" w:rsidRPr="00996EAB">
        <w:rPr>
          <w:rFonts w:ascii="Times New Roman" w:eastAsia="Times New Roman" w:hAnsi="Times New Roman" w:cs="Times New Roman"/>
          <w:sz w:val="24"/>
          <w:szCs w:val="24"/>
          <w:vertAlign w:val="superscript"/>
          <w:lang w:eastAsia="id-ID"/>
        </w:rPr>
        <w:tab/>
      </w:r>
      <w:r w:rsidR="00E80751" w:rsidRPr="00996EAB">
        <w:rPr>
          <w:rFonts w:ascii="Times New Roman" w:eastAsia="Times New Roman" w:hAnsi="Times New Roman" w:cs="Times New Roman"/>
          <w:sz w:val="24"/>
          <w:szCs w:val="24"/>
          <w:vertAlign w:val="superscript"/>
          <w:lang w:eastAsia="id-ID"/>
        </w:rPr>
        <w:tab/>
      </w:r>
      <w:r w:rsidR="00E80751" w:rsidRPr="00996EAB">
        <w:rPr>
          <w:rFonts w:ascii="Times New Roman" w:eastAsia="Times New Roman" w:hAnsi="Times New Roman" w:cs="Times New Roman"/>
          <w:sz w:val="24"/>
          <w:szCs w:val="24"/>
          <w:vertAlign w:val="superscript"/>
          <w:lang w:eastAsia="id-ID"/>
        </w:rPr>
        <w:tab/>
      </w:r>
    </w:p>
    <w:p w:rsidR="00E80751" w:rsidRPr="00996EAB" w:rsidRDefault="00BA6317" w:rsidP="00E80751">
      <w:pPr>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pict>
          <v:shape id="_x0000_s1036" type="#_x0000_t32" style="position:absolute;left:0;text-align:left;margin-left:74.85pt;margin-top:16.5pt;width:100.5pt;height:0;z-index:251675648" o:connectortype="straight"/>
        </w:pict>
      </w:r>
      <w:r w:rsidR="00E80751" w:rsidRPr="00996EAB">
        <w:rPr>
          <w:rFonts w:ascii="Times New Roman" w:eastAsia="Times New Roman" w:hAnsi="Times New Roman" w:cs="Times New Roman"/>
          <w:sz w:val="24"/>
          <w:szCs w:val="24"/>
          <w:lang w:eastAsia="id-ID"/>
        </w:rPr>
        <w:tab/>
        <w:t>n</w:t>
      </w:r>
      <w:r w:rsidR="00E80751" w:rsidRPr="00996EAB">
        <w:rPr>
          <w:rFonts w:ascii="Times New Roman" w:eastAsia="Times New Roman" w:hAnsi="Times New Roman" w:cs="Times New Roman"/>
          <w:sz w:val="24"/>
          <w:szCs w:val="24"/>
          <w:lang w:eastAsia="id-ID"/>
        </w:rPr>
        <w:tab/>
        <w:t>=</w:t>
      </w:r>
      <w:r w:rsidR="00E80751" w:rsidRPr="00996EAB">
        <w:rPr>
          <w:rFonts w:ascii="Times New Roman" w:eastAsia="Times New Roman" w:hAnsi="Times New Roman" w:cs="Times New Roman"/>
          <w:sz w:val="24"/>
          <w:szCs w:val="24"/>
          <w:lang w:eastAsia="id-ID"/>
        </w:rPr>
        <w:tab/>
      </w:r>
      <w:r w:rsidR="009C1100">
        <w:rPr>
          <w:rFonts w:ascii="Times New Roman" w:eastAsia="Times New Roman" w:hAnsi="Times New Roman" w:cs="Times New Roman"/>
          <w:sz w:val="24"/>
          <w:szCs w:val="24"/>
          <w:lang w:eastAsia="id-ID"/>
        </w:rPr>
        <w:t>456</w:t>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t xml:space="preserve">    1 + (</w:t>
      </w:r>
      <w:r w:rsidR="009C1100">
        <w:rPr>
          <w:rFonts w:ascii="Times New Roman" w:eastAsia="Times New Roman" w:hAnsi="Times New Roman" w:cs="Times New Roman"/>
          <w:sz w:val="24"/>
          <w:szCs w:val="24"/>
          <w:lang w:eastAsia="id-ID"/>
        </w:rPr>
        <w:t>456</w:t>
      </w:r>
      <w:r w:rsidR="00E80751" w:rsidRPr="00996EAB">
        <w:rPr>
          <w:rFonts w:ascii="Times New Roman" w:eastAsia="Times New Roman" w:hAnsi="Times New Roman" w:cs="Times New Roman"/>
          <w:sz w:val="24"/>
          <w:szCs w:val="24"/>
          <w:lang w:eastAsia="id-ID"/>
        </w:rPr>
        <w:t xml:space="preserve"> . 0,01)</w:t>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p>
    <w:p w:rsidR="00E80751" w:rsidRPr="00996EAB" w:rsidRDefault="00BA6317" w:rsidP="00E80751">
      <w:pPr>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pict>
          <v:shape id="_x0000_s1037" type="#_x0000_t32" style="position:absolute;left:0;text-align:left;margin-left:83.85pt;margin-top:18.15pt;width:71.25pt;height:0;z-index:251676672" o:connectortype="straight"/>
        </w:pict>
      </w:r>
      <w:r w:rsidR="00E80751" w:rsidRPr="00996EAB">
        <w:rPr>
          <w:rFonts w:ascii="Times New Roman" w:eastAsia="Times New Roman" w:hAnsi="Times New Roman" w:cs="Times New Roman"/>
          <w:sz w:val="24"/>
          <w:szCs w:val="24"/>
          <w:lang w:eastAsia="id-ID"/>
        </w:rPr>
        <w:tab/>
        <w:t>n</w:t>
      </w:r>
      <w:r w:rsidR="00E80751" w:rsidRPr="00996EAB">
        <w:rPr>
          <w:rFonts w:ascii="Times New Roman" w:eastAsia="Times New Roman" w:hAnsi="Times New Roman" w:cs="Times New Roman"/>
          <w:sz w:val="24"/>
          <w:szCs w:val="24"/>
          <w:lang w:eastAsia="id-ID"/>
        </w:rPr>
        <w:tab/>
        <w:t>=</w:t>
      </w:r>
      <w:r w:rsidR="00E80751" w:rsidRPr="00996EAB">
        <w:rPr>
          <w:rFonts w:ascii="Times New Roman" w:eastAsia="Times New Roman" w:hAnsi="Times New Roman" w:cs="Times New Roman"/>
          <w:sz w:val="24"/>
          <w:szCs w:val="24"/>
          <w:lang w:eastAsia="id-ID"/>
        </w:rPr>
        <w:tab/>
      </w:r>
      <w:r w:rsidR="009C1100">
        <w:rPr>
          <w:rFonts w:ascii="Times New Roman" w:eastAsia="Times New Roman" w:hAnsi="Times New Roman" w:cs="Times New Roman"/>
          <w:sz w:val="24"/>
          <w:szCs w:val="24"/>
          <w:lang w:eastAsia="id-ID"/>
        </w:rPr>
        <w:t>456</w:t>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p>
    <w:p w:rsidR="00E80751" w:rsidRPr="00996EAB" w:rsidRDefault="009C1100" w:rsidP="00E80751">
      <w:pPr>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        1 + 4,56</w:t>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p>
    <w:p w:rsidR="00E80751" w:rsidRPr="00996EAB" w:rsidRDefault="00BA6317" w:rsidP="00E80751">
      <w:pPr>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pict>
          <v:shape id="_x0000_s1038" type="#_x0000_t32" style="position:absolute;left:0;text-align:left;margin-left:93.6pt;margin-top:15.9pt;width:51pt;height:0;z-index:251677696" o:connectortype="straight"/>
        </w:pict>
      </w:r>
      <w:r w:rsidR="00E80751" w:rsidRPr="00996EAB">
        <w:rPr>
          <w:rFonts w:ascii="Times New Roman" w:eastAsia="Times New Roman" w:hAnsi="Times New Roman" w:cs="Times New Roman"/>
          <w:sz w:val="24"/>
          <w:szCs w:val="24"/>
          <w:lang w:eastAsia="id-ID"/>
        </w:rPr>
        <w:tab/>
        <w:t>n</w:t>
      </w:r>
      <w:r w:rsidR="00E80751" w:rsidRPr="00996EAB">
        <w:rPr>
          <w:rFonts w:ascii="Times New Roman" w:eastAsia="Times New Roman" w:hAnsi="Times New Roman" w:cs="Times New Roman"/>
          <w:sz w:val="24"/>
          <w:szCs w:val="24"/>
          <w:lang w:eastAsia="id-ID"/>
        </w:rPr>
        <w:tab/>
        <w:t>=</w:t>
      </w:r>
      <w:r w:rsidR="00E80751" w:rsidRPr="00996EAB">
        <w:rPr>
          <w:rFonts w:ascii="Times New Roman" w:eastAsia="Times New Roman" w:hAnsi="Times New Roman" w:cs="Times New Roman"/>
          <w:sz w:val="24"/>
          <w:szCs w:val="24"/>
          <w:lang w:eastAsia="id-ID"/>
        </w:rPr>
        <w:tab/>
      </w:r>
      <w:r w:rsidR="009C1100">
        <w:rPr>
          <w:rFonts w:ascii="Times New Roman" w:eastAsia="Times New Roman" w:hAnsi="Times New Roman" w:cs="Times New Roman"/>
          <w:sz w:val="24"/>
          <w:szCs w:val="24"/>
          <w:lang w:eastAsia="id-ID"/>
        </w:rPr>
        <w:t>456</w:t>
      </w:r>
      <w:r w:rsidR="00E80751">
        <w:rPr>
          <w:rFonts w:ascii="Times New Roman" w:eastAsia="Times New Roman" w:hAnsi="Times New Roman" w:cs="Times New Roman"/>
          <w:sz w:val="24"/>
          <w:szCs w:val="24"/>
          <w:lang w:eastAsia="id-ID"/>
        </w:rPr>
        <w:tab/>
      </w:r>
      <w:r w:rsidR="00E80751">
        <w:rPr>
          <w:rFonts w:ascii="Times New Roman" w:eastAsia="Times New Roman" w:hAnsi="Times New Roman" w:cs="Times New Roman"/>
          <w:sz w:val="24"/>
          <w:szCs w:val="24"/>
          <w:lang w:eastAsia="id-ID"/>
        </w:rPr>
        <w:tab/>
      </w:r>
      <w:r w:rsidR="00E80751">
        <w:rPr>
          <w:rFonts w:ascii="Times New Roman" w:eastAsia="Times New Roman" w:hAnsi="Times New Roman" w:cs="Times New Roman"/>
          <w:sz w:val="24"/>
          <w:szCs w:val="24"/>
          <w:lang w:eastAsia="id-ID"/>
        </w:rPr>
        <w:tab/>
      </w:r>
      <w:r w:rsidR="00E80751">
        <w:rPr>
          <w:rFonts w:ascii="Times New Roman" w:eastAsia="Times New Roman" w:hAnsi="Times New Roman" w:cs="Times New Roman"/>
          <w:sz w:val="24"/>
          <w:szCs w:val="24"/>
          <w:lang w:eastAsia="id-ID"/>
        </w:rPr>
        <w:tab/>
      </w:r>
      <w:r w:rsidR="00E80751">
        <w:rPr>
          <w:rFonts w:ascii="Times New Roman" w:eastAsia="Times New Roman" w:hAnsi="Times New Roman" w:cs="Times New Roman"/>
          <w:sz w:val="24"/>
          <w:szCs w:val="24"/>
          <w:lang w:eastAsia="id-ID"/>
        </w:rPr>
        <w:tab/>
      </w:r>
      <w:r w:rsidR="00E80751">
        <w:rPr>
          <w:rFonts w:ascii="Times New Roman" w:eastAsia="Times New Roman" w:hAnsi="Times New Roman" w:cs="Times New Roman"/>
          <w:sz w:val="24"/>
          <w:szCs w:val="24"/>
          <w:lang w:eastAsia="id-ID"/>
        </w:rPr>
        <w:tab/>
      </w:r>
      <w:r w:rsidR="00E80751">
        <w:rPr>
          <w:rFonts w:ascii="Times New Roman" w:eastAsia="Times New Roman" w:hAnsi="Times New Roman" w:cs="Times New Roman"/>
          <w:sz w:val="24"/>
          <w:szCs w:val="24"/>
          <w:lang w:eastAsia="id-ID"/>
        </w:rPr>
        <w:tab/>
      </w:r>
      <w:r w:rsidR="00E80751">
        <w:rPr>
          <w:rFonts w:ascii="Times New Roman" w:eastAsia="Times New Roman" w:hAnsi="Times New Roman" w:cs="Times New Roman"/>
          <w:sz w:val="24"/>
          <w:szCs w:val="24"/>
          <w:lang w:eastAsia="id-ID"/>
        </w:rPr>
        <w:tab/>
      </w:r>
      <w:r w:rsidR="00E80751">
        <w:rPr>
          <w:rFonts w:ascii="Times New Roman" w:eastAsia="Times New Roman" w:hAnsi="Times New Roman" w:cs="Times New Roman"/>
          <w:sz w:val="24"/>
          <w:szCs w:val="24"/>
          <w:lang w:eastAsia="id-ID"/>
        </w:rPr>
        <w:tab/>
      </w:r>
      <w:r w:rsidR="00E80751">
        <w:rPr>
          <w:rFonts w:ascii="Times New Roman" w:eastAsia="Times New Roman" w:hAnsi="Times New Roman" w:cs="Times New Roman"/>
          <w:sz w:val="24"/>
          <w:szCs w:val="24"/>
          <w:lang w:eastAsia="id-ID"/>
        </w:rPr>
        <w:tab/>
        <w:t xml:space="preserve">          </w:t>
      </w:r>
      <w:r w:rsidR="009C1100">
        <w:rPr>
          <w:rFonts w:ascii="Times New Roman" w:eastAsia="Times New Roman" w:hAnsi="Times New Roman" w:cs="Times New Roman"/>
          <w:sz w:val="24"/>
          <w:szCs w:val="24"/>
          <w:lang w:eastAsia="id-ID"/>
        </w:rPr>
        <w:t xml:space="preserve"> 5,56</w:t>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r w:rsidR="00E80751" w:rsidRPr="00996EAB">
        <w:rPr>
          <w:rFonts w:ascii="Times New Roman" w:eastAsia="Times New Roman" w:hAnsi="Times New Roman" w:cs="Times New Roman"/>
          <w:sz w:val="24"/>
          <w:szCs w:val="24"/>
          <w:lang w:eastAsia="id-ID"/>
        </w:rPr>
        <w:tab/>
      </w:r>
    </w:p>
    <w:p w:rsidR="00E80751" w:rsidRPr="00996EAB" w:rsidRDefault="00E80751" w:rsidP="000A47FC">
      <w:pPr>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n</w:t>
      </w:r>
      <w:r>
        <w:rPr>
          <w:rFonts w:ascii="Times New Roman" w:eastAsia="Times New Roman" w:hAnsi="Times New Roman" w:cs="Times New Roman"/>
          <w:sz w:val="24"/>
          <w:szCs w:val="24"/>
          <w:lang w:eastAsia="id-ID"/>
        </w:rPr>
        <w:tab/>
        <w:t xml:space="preserve">= </w:t>
      </w:r>
      <w:r w:rsidR="009C1100">
        <w:rPr>
          <w:rFonts w:ascii="Times New Roman" w:eastAsia="Times New Roman" w:hAnsi="Times New Roman" w:cs="Times New Roman"/>
          <w:sz w:val="24"/>
          <w:szCs w:val="24"/>
          <w:lang w:eastAsia="id-ID"/>
        </w:rPr>
        <w:t>82</w:t>
      </w:r>
      <w:r w:rsidRPr="00996EAB">
        <w:rPr>
          <w:rFonts w:ascii="Times New Roman" w:eastAsia="Times New Roman" w:hAnsi="Times New Roman" w:cs="Times New Roman"/>
          <w:sz w:val="24"/>
          <w:szCs w:val="24"/>
          <w:lang w:eastAsia="id-ID"/>
        </w:rPr>
        <w:tab/>
      </w:r>
      <w:r w:rsidRPr="00996EAB">
        <w:rPr>
          <w:rFonts w:ascii="Times New Roman" w:eastAsia="Times New Roman" w:hAnsi="Times New Roman" w:cs="Times New Roman"/>
          <w:sz w:val="24"/>
          <w:szCs w:val="24"/>
          <w:lang w:eastAsia="id-ID"/>
        </w:rPr>
        <w:tab/>
      </w:r>
    </w:p>
    <w:p w:rsidR="00E80751" w:rsidRPr="00996EAB" w:rsidRDefault="00E80751" w:rsidP="000D1660">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w:t>
      </w:r>
      <w:r w:rsidR="009C1100">
        <w:rPr>
          <w:rFonts w:ascii="Times New Roman" w:eastAsia="Times New Roman" w:hAnsi="Times New Roman" w:cs="Times New Roman"/>
          <w:sz w:val="24"/>
          <w:szCs w:val="24"/>
          <w:lang w:eastAsia="id-ID"/>
        </w:rPr>
        <w:t>i hasil perhitungan di atas, di</w:t>
      </w:r>
      <w:r>
        <w:rPr>
          <w:rFonts w:ascii="Times New Roman" w:eastAsia="Times New Roman" w:hAnsi="Times New Roman" w:cs="Times New Roman"/>
          <w:sz w:val="24"/>
          <w:szCs w:val="24"/>
          <w:lang w:eastAsia="id-ID"/>
        </w:rPr>
        <w:t xml:space="preserve">ketahui </w:t>
      </w:r>
      <w:r w:rsidRPr="00996EAB">
        <w:rPr>
          <w:rFonts w:ascii="Times New Roman" w:eastAsia="Times New Roman" w:hAnsi="Times New Roman" w:cs="Times New Roman"/>
          <w:sz w:val="24"/>
          <w:szCs w:val="24"/>
          <w:lang w:eastAsia="id-ID"/>
        </w:rPr>
        <w:t xml:space="preserve">jumlah n sebanyak </w:t>
      </w:r>
      <w:r w:rsidR="009C1100">
        <w:rPr>
          <w:rFonts w:ascii="Times New Roman" w:eastAsia="Times New Roman" w:hAnsi="Times New Roman" w:cs="Times New Roman"/>
          <w:sz w:val="24"/>
          <w:szCs w:val="24"/>
          <w:lang w:eastAsia="id-ID"/>
        </w:rPr>
        <w:t>82</w:t>
      </w:r>
      <w:r w:rsidRPr="00996EA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Berdasarkan hasil tersebut, peneliti menyebar kusioner kepada </w:t>
      </w:r>
      <w:r w:rsidR="00F01F3A">
        <w:rPr>
          <w:rFonts w:ascii="Times New Roman" w:eastAsia="Times New Roman" w:hAnsi="Times New Roman" w:cs="Times New Roman"/>
          <w:sz w:val="24"/>
          <w:szCs w:val="24"/>
          <w:lang w:eastAsia="id-ID"/>
        </w:rPr>
        <w:t>82</w:t>
      </w:r>
      <w:r w:rsidRPr="00996EAB">
        <w:rPr>
          <w:rFonts w:ascii="Times New Roman" w:eastAsia="Times New Roman" w:hAnsi="Times New Roman" w:cs="Times New Roman"/>
          <w:sz w:val="24"/>
          <w:szCs w:val="24"/>
          <w:lang w:eastAsia="id-ID"/>
        </w:rPr>
        <w:t xml:space="preserve"> responden </w:t>
      </w:r>
      <w:r>
        <w:rPr>
          <w:rFonts w:ascii="Times New Roman" w:eastAsia="Times New Roman" w:hAnsi="Times New Roman" w:cs="Times New Roman"/>
          <w:sz w:val="24"/>
          <w:szCs w:val="24"/>
          <w:lang w:eastAsia="id-ID"/>
        </w:rPr>
        <w:t>yang di anggap memenuhi karakteristik</w:t>
      </w:r>
      <w:r w:rsidR="009C1100">
        <w:rPr>
          <w:rFonts w:ascii="Times New Roman" w:eastAsia="Times New Roman" w:hAnsi="Times New Roman" w:cs="Times New Roman"/>
          <w:sz w:val="24"/>
          <w:szCs w:val="24"/>
          <w:lang w:eastAsia="id-ID"/>
        </w:rPr>
        <w:t xml:space="preserve"> untuk dapat dijadikan sampel</w:t>
      </w:r>
      <w:r>
        <w:rPr>
          <w:rFonts w:ascii="Times New Roman" w:eastAsia="Times New Roman" w:hAnsi="Times New Roman" w:cs="Times New Roman"/>
          <w:sz w:val="24"/>
          <w:szCs w:val="24"/>
          <w:lang w:eastAsia="id-ID"/>
        </w:rPr>
        <w:t xml:space="preserve"> dalam penelitian</w:t>
      </w:r>
      <w:r w:rsidR="009C1100">
        <w:rPr>
          <w:rFonts w:ascii="Times New Roman" w:eastAsia="Times New Roman" w:hAnsi="Times New Roman" w:cs="Times New Roman"/>
          <w:sz w:val="24"/>
          <w:szCs w:val="24"/>
          <w:lang w:eastAsia="id-ID"/>
        </w:rPr>
        <w:t xml:space="preserve"> ini</w:t>
      </w:r>
      <w:r>
        <w:rPr>
          <w:rFonts w:ascii="Times New Roman" w:eastAsia="Times New Roman" w:hAnsi="Times New Roman" w:cs="Times New Roman"/>
          <w:sz w:val="24"/>
          <w:szCs w:val="24"/>
          <w:lang w:eastAsia="id-ID"/>
        </w:rPr>
        <w:t>.</w:t>
      </w:r>
    </w:p>
    <w:p w:rsidR="00E80751" w:rsidRDefault="00E80751" w:rsidP="008965B7">
      <w:pPr>
        <w:spacing w:after="0" w:line="360" w:lineRule="auto"/>
        <w:jc w:val="both"/>
        <w:rPr>
          <w:rFonts w:asciiTheme="majorBidi" w:hAnsiTheme="majorBidi" w:cstheme="majorBidi"/>
          <w:bCs/>
          <w:sz w:val="24"/>
          <w:szCs w:val="24"/>
        </w:rPr>
      </w:pPr>
    </w:p>
    <w:p w:rsidR="005144DE" w:rsidRDefault="005144DE" w:rsidP="008965B7">
      <w:pPr>
        <w:spacing w:after="0" w:line="360" w:lineRule="auto"/>
        <w:jc w:val="both"/>
        <w:rPr>
          <w:rFonts w:asciiTheme="majorBidi" w:hAnsiTheme="majorBidi" w:cstheme="majorBidi"/>
          <w:bCs/>
          <w:sz w:val="24"/>
          <w:szCs w:val="24"/>
        </w:rPr>
      </w:pPr>
    </w:p>
    <w:p w:rsidR="00777EA5" w:rsidRDefault="00777EA5" w:rsidP="008965B7">
      <w:pPr>
        <w:spacing w:after="0" w:line="360" w:lineRule="auto"/>
        <w:jc w:val="both"/>
        <w:rPr>
          <w:rFonts w:asciiTheme="majorBidi" w:hAnsiTheme="majorBidi" w:cstheme="majorBidi"/>
          <w:bCs/>
          <w:sz w:val="24"/>
          <w:szCs w:val="24"/>
        </w:rPr>
      </w:pPr>
    </w:p>
    <w:p w:rsidR="00777EA5" w:rsidRDefault="00777EA5" w:rsidP="008965B7">
      <w:pPr>
        <w:spacing w:after="0" w:line="360" w:lineRule="auto"/>
        <w:jc w:val="both"/>
        <w:rPr>
          <w:rFonts w:asciiTheme="majorBidi" w:hAnsiTheme="majorBidi" w:cstheme="majorBidi"/>
          <w:bCs/>
          <w:sz w:val="24"/>
          <w:szCs w:val="24"/>
        </w:rPr>
      </w:pPr>
    </w:p>
    <w:p w:rsidR="009B4F8E" w:rsidRDefault="009B4F8E" w:rsidP="008965B7">
      <w:pPr>
        <w:spacing w:after="0" w:line="360" w:lineRule="auto"/>
        <w:jc w:val="both"/>
        <w:rPr>
          <w:rFonts w:asciiTheme="majorBidi" w:hAnsiTheme="majorBidi" w:cstheme="majorBidi"/>
          <w:bCs/>
          <w:sz w:val="24"/>
          <w:szCs w:val="24"/>
        </w:rPr>
      </w:pPr>
    </w:p>
    <w:p w:rsidR="00D10949" w:rsidRDefault="00D10949" w:rsidP="008965B7">
      <w:pPr>
        <w:spacing w:after="0" w:line="360" w:lineRule="auto"/>
        <w:jc w:val="both"/>
        <w:rPr>
          <w:rFonts w:asciiTheme="majorBidi" w:hAnsiTheme="majorBidi" w:cstheme="majorBidi"/>
          <w:bCs/>
          <w:sz w:val="24"/>
          <w:szCs w:val="24"/>
        </w:rPr>
      </w:pPr>
    </w:p>
    <w:p w:rsidR="00777EA5" w:rsidRPr="005C08B3" w:rsidRDefault="00777EA5" w:rsidP="008965B7">
      <w:pPr>
        <w:spacing w:after="0" w:line="360" w:lineRule="auto"/>
        <w:jc w:val="both"/>
        <w:rPr>
          <w:rFonts w:asciiTheme="majorBidi" w:hAnsiTheme="majorBidi" w:cstheme="majorBidi"/>
          <w:bCs/>
          <w:sz w:val="24"/>
          <w:szCs w:val="24"/>
        </w:rPr>
      </w:pPr>
    </w:p>
    <w:p w:rsidR="002E7A80" w:rsidRPr="008965B7" w:rsidRDefault="002E7A80" w:rsidP="00D94D12">
      <w:pPr>
        <w:pStyle w:val="ListParagraph"/>
        <w:numPr>
          <w:ilvl w:val="1"/>
          <w:numId w:val="4"/>
        </w:numPr>
        <w:spacing w:after="0" w:line="360" w:lineRule="auto"/>
        <w:ind w:left="270" w:hanging="270"/>
        <w:jc w:val="both"/>
        <w:rPr>
          <w:rFonts w:asciiTheme="majorBidi" w:hAnsiTheme="majorBidi" w:cstheme="majorBidi"/>
          <w:b/>
          <w:bCs/>
          <w:sz w:val="24"/>
          <w:szCs w:val="24"/>
        </w:rPr>
      </w:pPr>
      <w:r w:rsidRPr="008965B7">
        <w:rPr>
          <w:rFonts w:asciiTheme="majorBidi" w:hAnsiTheme="majorBidi" w:cstheme="majorBidi"/>
          <w:b/>
          <w:bCs/>
          <w:sz w:val="24"/>
          <w:szCs w:val="24"/>
        </w:rPr>
        <w:lastRenderedPageBreak/>
        <w:t xml:space="preserve">Variable Penelitian </w:t>
      </w:r>
    </w:p>
    <w:p w:rsidR="002E7A80" w:rsidRDefault="002E7A80" w:rsidP="000D1660">
      <w:pPr>
        <w:spacing w:after="0" w:line="360" w:lineRule="auto"/>
        <w:jc w:val="both"/>
        <w:rPr>
          <w:rFonts w:asciiTheme="majorBidi" w:hAnsiTheme="majorBidi" w:cstheme="majorBidi"/>
          <w:bCs/>
          <w:sz w:val="24"/>
          <w:szCs w:val="24"/>
        </w:rPr>
      </w:pPr>
      <w:r w:rsidRPr="00A40AEF">
        <w:rPr>
          <w:rFonts w:asciiTheme="majorBidi" w:hAnsiTheme="majorBidi" w:cstheme="majorBidi"/>
          <w:bCs/>
          <w:sz w:val="24"/>
          <w:szCs w:val="24"/>
        </w:rPr>
        <w:t>Variabel penelitian adalah suatu atribut atau sifat atau nilai dari orang, obyek atau kegiatan yang mempunyai variasi tertentu yang ditetapkan oleh peneliti untuk dipelajari dan kemudian ditarik kesimpulannya (Sugiyono, 2013:60). Penelitian ini digunakan tiga variabel, yaitu variabel bebas (</w:t>
      </w:r>
      <w:r w:rsidRPr="006B23C0">
        <w:rPr>
          <w:rFonts w:asciiTheme="majorBidi" w:hAnsiTheme="majorBidi" w:cstheme="majorBidi"/>
          <w:bCs/>
          <w:i/>
          <w:iCs/>
          <w:sz w:val="24"/>
          <w:szCs w:val="24"/>
        </w:rPr>
        <w:t>independe</w:t>
      </w:r>
      <w:r w:rsidR="006B23C0" w:rsidRPr="006B23C0">
        <w:rPr>
          <w:rFonts w:asciiTheme="majorBidi" w:hAnsiTheme="majorBidi" w:cstheme="majorBidi"/>
          <w:bCs/>
          <w:i/>
          <w:iCs/>
          <w:sz w:val="24"/>
          <w:szCs w:val="24"/>
        </w:rPr>
        <w:t>nt</w:t>
      </w:r>
      <w:r w:rsidR="006B23C0">
        <w:rPr>
          <w:rFonts w:asciiTheme="majorBidi" w:hAnsiTheme="majorBidi" w:cstheme="majorBidi"/>
          <w:bCs/>
          <w:sz w:val="24"/>
          <w:szCs w:val="24"/>
        </w:rPr>
        <w:t>), dan dua variabel terikat (</w:t>
      </w:r>
      <w:r w:rsidRPr="006B23C0">
        <w:rPr>
          <w:rFonts w:asciiTheme="majorBidi" w:hAnsiTheme="majorBidi" w:cstheme="majorBidi"/>
          <w:bCs/>
          <w:i/>
          <w:iCs/>
          <w:sz w:val="24"/>
          <w:szCs w:val="24"/>
        </w:rPr>
        <w:t>dependent</w:t>
      </w:r>
      <w:r w:rsidRPr="00A40AEF">
        <w:rPr>
          <w:rFonts w:asciiTheme="majorBidi" w:hAnsiTheme="majorBidi" w:cstheme="majorBidi"/>
          <w:bCs/>
          <w:sz w:val="24"/>
          <w:szCs w:val="24"/>
        </w:rPr>
        <w:t>).</w:t>
      </w:r>
    </w:p>
    <w:p w:rsidR="00760B13" w:rsidRPr="00A40AEF" w:rsidRDefault="00760B13" w:rsidP="008965B7">
      <w:pPr>
        <w:spacing w:after="0" w:line="360" w:lineRule="auto"/>
        <w:ind w:firstLine="720"/>
        <w:jc w:val="both"/>
        <w:rPr>
          <w:rFonts w:asciiTheme="majorBidi" w:hAnsiTheme="majorBidi" w:cstheme="majorBidi"/>
          <w:bCs/>
          <w:sz w:val="24"/>
          <w:szCs w:val="24"/>
        </w:rPr>
      </w:pPr>
    </w:p>
    <w:p w:rsidR="002E7A80" w:rsidRPr="00760B13" w:rsidRDefault="002E7A80" w:rsidP="00760B13">
      <w:pPr>
        <w:pStyle w:val="ListParagraph"/>
        <w:spacing w:after="0" w:line="360" w:lineRule="auto"/>
        <w:ind w:left="360"/>
        <w:jc w:val="both"/>
        <w:rPr>
          <w:rFonts w:asciiTheme="majorBidi" w:hAnsiTheme="majorBidi" w:cstheme="majorBidi"/>
          <w:b/>
          <w:sz w:val="24"/>
          <w:szCs w:val="24"/>
        </w:rPr>
      </w:pPr>
      <w:r w:rsidRPr="00760B13">
        <w:rPr>
          <w:rFonts w:asciiTheme="majorBidi" w:hAnsiTheme="majorBidi" w:cstheme="majorBidi"/>
          <w:b/>
          <w:sz w:val="24"/>
          <w:szCs w:val="24"/>
        </w:rPr>
        <w:t>Variabel Bebas (</w:t>
      </w:r>
      <w:r w:rsidRPr="00760B13">
        <w:rPr>
          <w:rFonts w:asciiTheme="majorBidi" w:hAnsiTheme="majorBidi" w:cstheme="majorBidi"/>
          <w:b/>
          <w:i/>
          <w:iCs/>
          <w:sz w:val="24"/>
          <w:szCs w:val="24"/>
        </w:rPr>
        <w:t>Independen</w:t>
      </w:r>
      <w:r w:rsidR="006B23C0" w:rsidRPr="00760B13">
        <w:rPr>
          <w:rFonts w:asciiTheme="majorBidi" w:hAnsiTheme="majorBidi" w:cstheme="majorBidi"/>
          <w:b/>
          <w:i/>
          <w:iCs/>
          <w:sz w:val="24"/>
          <w:szCs w:val="24"/>
        </w:rPr>
        <w:t>t</w:t>
      </w:r>
      <w:r w:rsidRPr="00760B13">
        <w:rPr>
          <w:rFonts w:asciiTheme="majorBidi" w:hAnsiTheme="majorBidi" w:cstheme="majorBidi"/>
          <w:b/>
          <w:i/>
          <w:iCs/>
          <w:sz w:val="24"/>
          <w:szCs w:val="24"/>
        </w:rPr>
        <w:t>)</w:t>
      </w:r>
    </w:p>
    <w:p w:rsidR="002E7A80" w:rsidRPr="000D1660" w:rsidRDefault="002E7A80" w:rsidP="000D1660">
      <w:pPr>
        <w:spacing w:after="0" w:line="360" w:lineRule="auto"/>
        <w:jc w:val="both"/>
        <w:rPr>
          <w:rFonts w:asciiTheme="majorBidi" w:hAnsiTheme="majorBidi" w:cstheme="majorBidi"/>
          <w:bCs/>
          <w:sz w:val="24"/>
          <w:szCs w:val="24"/>
        </w:rPr>
      </w:pPr>
      <w:r w:rsidRPr="000D1660">
        <w:rPr>
          <w:rFonts w:asciiTheme="majorBidi" w:hAnsiTheme="majorBidi" w:cstheme="majorBidi"/>
          <w:bCs/>
          <w:sz w:val="24"/>
          <w:szCs w:val="24"/>
        </w:rPr>
        <w:t>Variabel bebas adalah merupakan variabel yang mempengaruhi atau yang menjadi sebab perubahannya atau timbulnya variabel dependen terikat (Sugiyono, 2013: 61).</w:t>
      </w:r>
      <w:r w:rsidR="00763625" w:rsidRPr="000D1660">
        <w:rPr>
          <w:rFonts w:asciiTheme="majorBidi" w:hAnsiTheme="majorBidi" w:cstheme="majorBidi"/>
          <w:bCs/>
          <w:sz w:val="24"/>
          <w:szCs w:val="24"/>
        </w:rPr>
        <w:t xml:space="preserve"> </w:t>
      </w:r>
      <w:r w:rsidRPr="000D1660">
        <w:rPr>
          <w:rFonts w:asciiTheme="majorBidi" w:hAnsiTheme="majorBidi" w:cstheme="majorBidi"/>
          <w:bCs/>
          <w:sz w:val="24"/>
          <w:szCs w:val="24"/>
        </w:rPr>
        <w:t>Variabel independen</w:t>
      </w:r>
      <w:r w:rsidR="006B23C0" w:rsidRPr="000D1660">
        <w:rPr>
          <w:rFonts w:asciiTheme="majorBidi" w:hAnsiTheme="majorBidi" w:cstheme="majorBidi"/>
          <w:bCs/>
          <w:sz w:val="24"/>
          <w:szCs w:val="24"/>
        </w:rPr>
        <w:t xml:space="preserve"> </w:t>
      </w:r>
      <w:r w:rsidRPr="000D1660">
        <w:rPr>
          <w:rFonts w:asciiTheme="majorBidi" w:hAnsiTheme="majorBidi" w:cstheme="majorBidi"/>
          <w:bCs/>
          <w:sz w:val="24"/>
          <w:szCs w:val="24"/>
        </w:rPr>
        <w:t xml:space="preserve">atau yang sering disebut sebagai variabel </w:t>
      </w:r>
      <w:r w:rsidRPr="000D1660">
        <w:rPr>
          <w:rFonts w:asciiTheme="majorBidi" w:hAnsiTheme="majorBidi" w:cstheme="majorBidi"/>
          <w:bCs/>
          <w:i/>
          <w:iCs/>
          <w:sz w:val="24"/>
          <w:szCs w:val="24"/>
        </w:rPr>
        <w:t>stimulus</w:t>
      </w:r>
      <w:r w:rsidRPr="000D1660">
        <w:rPr>
          <w:rFonts w:asciiTheme="majorBidi" w:hAnsiTheme="majorBidi" w:cstheme="majorBidi"/>
          <w:bCs/>
          <w:sz w:val="24"/>
          <w:szCs w:val="24"/>
        </w:rPr>
        <w:t xml:space="preserve">, </w:t>
      </w:r>
      <w:r w:rsidRPr="000D1660">
        <w:rPr>
          <w:rFonts w:asciiTheme="majorBidi" w:hAnsiTheme="majorBidi" w:cstheme="majorBidi"/>
          <w:bCs/>
          <w:i/>
          <w:iCs/>
          <w:sz w:val="24"/>
          <w:szCs w:val="24"/>
        </w:rPr>
        <w:t>predictor</w:t>
      </w:r>
      <w:r w:rsidRPr="000D1660">
        <w:rPr>
          <w:rFonts w:asciiTheme="majorBidi" w:hAnsiTheme="majorBidi" w:cstheme="majorBidi"/>
          <w:bCs/>
          <w:sz w:val="24"/>
          <w:szCs w:val="24"/>
        </w:rPr>
        <w:t xml:space="preserve"> atau </w:t>
      </w:r>
      <w:r w:rsidRPr="000D1660">
        <w:rPr>
          <w:rFonts w:asciiTheme="majorBidi" w:hAnsiTheme="majorBidi" w:cstheme="majorBidi"/>
          <w:bCs/>
          <w:i/>
          <w:iCs/>
          <w:sz w:val="24"/>
          <w:szCs w:val="24"/>
        </w:rPr>
        <w:t>antecedent</w:t>
      </w:r>
      <w:r w:rsidRPr="000D1660">
        <w:rPr>
          <w:rFonts w:asciiTheme="majorBidi" w:hAnsiTheme="majorBidi" w:cstheme="majorBidi"/>
          <w:bCs/>
          <w:sz w:val="24"/>
          <w:szCs w:val="24"/>
        </w:rPr>
        <w:t xml:space="preserve"> ini dilambangkan dengan X. Variabel bebas dalam penelitian in</w:t>
      </w:r>
      <w:r w:rsidR="006B23C0" w:rsidRPr="000D1660">
        <w:rPr>
          <w:rFonts w:asciiTheme="majorBidi" w:hAnsiTheme="majorBidi" w:cstheme="majorBidi"/>
          <w:bCs/>
          <w:sz w:val="24"/>
          <w:szCs w:val="24"/>
        </w:rPr>
        <w:t xml:space="preserve">i adalah </w:t>
      </w:r>
      <w:r w:rsidR="00D10949" w:rsidRPr="000D1660">
        <w:rPr>
          <w:rFonts w:asciiTheme="majorBidi" w:hAnsiTheme="majorBidi" w:cstheme="majorBidi"/>
          <w:bCs/>
          <w:sz w:val="24"/>
          <w:szCs w:val="24"/>
        </w:rPr>
        <w:t>Beban Kerja</w:t>
      </w:r>
      <w:r w:rsidR="006B23C0" w:rsidRPr="000D1660">
        <w:rPr>
          <w:rFonts w:asciiTheme="majorBidi" w:hAnsiTheme="majorBidi" w:cstheme="majorBidi"/>
          <w:bCs/>
          <w:sz w:val="24"/>
          <w:szCs w:val="24"/>
        </w:rPr>
        <w:t xml:space="preserve"> (X1) dan </w:t>
      </w:r>
      <w:r w:rsidR="00D10949" w:rsidRPr="000D1660">
        <w:rPr>
          <w:rFonts w:asciiTheme="majorBidi" w:hAnsiTheme="majorBidi" w:cstheme="majorBidi"/>
          <w:bCs/>
          <w:sz w:val="24"/>
          <w:szCs w:val="24"/>
        </w:rPr>
        <w:t>Stres Kerja</w:t>
      </w:r>
      <w:r w:rsidRPr="000D1660">
        <w:rPr>
          <w:rFonts w:asciiTheme="majorBidi" w:hAnsiTheme="majorBidi" w:cstheme="majorBidi"/>
          <w:bCs/>
          <w:sz w:val="24"/>
          <w:szCs w:val="24"/>
        </w:rPr>
        <w:t xml:space="preserve"> (X2).</w:t>
      </w:r>
    </w:p>
    <w:p w:rsidR="00760B13" w:rsidRPr="00760B13" w:rsidRDefault="00760B13" w:rsidP="008965B7">
      <w:pPr>
        <w:pStyle w:val="ListParagraph"/>
        <w:spacing w:after="0" w:line="360" w:lineRule="auto"/>
        <w:ind w:left="360"/>
        <w:jc w:val="both"/>
        <w:rPr>
          <w:rFonts w:asciiTheme="majorBidi" w:hAnsiTheme="majorBidi" w:cstheme="majorBidi"/>
          <w:b/>
          <w:sz w:val="24"/>
          <w:szCs w:val="24"/>
        </w:rPr>
      </w:pPr>
    </w:p>
    <w:p w:rsidR="002E7A80" w:rsidRPr="00760B13" w:rsidRDefault="002E7A80" w:rsidP="00760B13">
      <w:pPr>
        <w:pStyle w:val="ListParagraph"/>
        <w:spacing w:after="0" w:line="360" w:lineRule="auto"/>
        <w:ind w:left="360"/>
        <w:jc w:val="both"/>
        <w:rPr>
          <w:rFonts w:asciiTheme="majorBidi" w:hAnsiTheme="majorBidi" w:cstheme="majorBidi"/>
          <w:b/>
          <w:sz w:val="24"/>
          <w:szCs w:val="24"/>
        </w:rPr>
      </w:pPr>
      <w:r w:rsidRPr="00760B13">
        <w:rPr>
          <w:rFonts w:asciiTheme="majorBidi" w:hAnsiTheme="majorBidi" w:cstheme="majorBidi"/>
          <w:b/>
          <w:sz w:val="24"/>
          <w:szCs w:val="24"/>
        </w:rPr>
        <w:t>Variabel Terikat (</w:t>
      </w:r>
      <w:r w:rsidRPr="00760B13">
        <w:rPr>
          <w:rFonts w:asciiTheme="majorBidi" w:hAnsiTheme="majorBidi" w:cstheme="majorBidi"/>
          <w:b/>
          <w:i/>
          <w:iCs/>
          <w:sz w:val="24"/>
          <w:szCs w:val="24"/>
        </w:rPr>
        <w:t>Dependen</w:t>
      </w:r>
      <w:r w:rsidR="006B23C0" w:rsidRPr="00760B13">
        <w:rPr>
          <w:rFonts w:asciiTheme="majorBidi" w:hAnsiTheme="majorBidi" w:cstheme="majorBidi"/>
          <w:b/>
          <w:i/>
          <w:iCs/>
          <w:sz w:val="24"/>
          <w:szCs w:val="24"/>
        </w:rPr>
        <w:t>t</w:t>
      </w:r>
      <w:r w:rsidRPr="00760B13">
        <w:rPr>
          <w:rFonts w:asciiTheme="majorBidi" w:hAnsiTheme="majorBidi" w:cstheme="majorBidi"/>
          <w:b/>
          <w:sz w:val="24"/>
          <w:szCs w:val="24"/>
        </w:rPr>
        <w:t>)</w:t>
      </w:r>
    </w:p>
    <w:p w:rsidR="005B233C" w:rsidRPr="000D1660" w:rsidRDefault="00F55109" w:rsidP="000D1660">
      <w:pPr>
        <w:spacing w:after="0" w:line="360" w:lineRule="auto"/>
        <w:jc w:val="both"/>
        <w:rPr>
          <w:rFonts w:asciiTheme="majorBidi" w:hAnsiTheme="majorBidi" w:cstheme="majorBidi"/>
          <w:bCs/>
          <w:i/>
          <w:iCs/>
          <w:sz w:val="24"/>
          <w:szCs w:val="24"/>
        </w:rPr>
      </w:pPr>
      <w:r w:rsidRPr="000D1660">
        <w:rPr>
          <w:rFonts w:asciiTheme="majorBidi" w:hAnsiTheme="majorBidi" w:cstheme="majorBidi"/>
          <w:bCs/>
          <w:sz w:val="24"/>
          <w:szCs w:val="24"/>
        </w:rPr>
        <w:t xml:space="preserve">Variabel terikat merupakan variabel yang dipengaruhi atau yang menjadi akibat, karena adanya variabel bebas (Sugiyono, 2013: 61). Variabel terikat yang dilambangkan Y adalah variabel yang akan diukur untuk mengetahui adanya pengaruh lain, sehingga sering disebut variabel output, kriteria atau konsekuen. Pada penelitian ini, variabel terikat ( </w:t>
      </w:r>
      <w:r w:rsidRPr="000D1660">
        <w:rPr>
          <w:rFonts w:asciiTheme="majorBidi" w:hAnsiTheme="majorBidi" w:cstheme="majorBidi"/>
          <w:bCs/>
          <w:i/>
          <w:iCs/>
          <w:sz w:val="24"/>
          <w:szCs w:val="24"/>
        </w:rPr>
        <w:t>depend</w:t>
      </w:r>
      <w:r w:rsidR="001F5DB6" w:rsidRPr="000D1660">
        <w:rPr>
          <w:rFonts w:asciiTheme="majorBidi" w:hAnsiTheme="majorBidi" w:cstheme="majorBidi"/>
          <w:bCs/>
          <w:i/>
          <w:iCs/>
          <w:sz w:val="24"/>
          <w:szCs w:val="24"/>
        </w:rPr>
        <w:t>en</w:t>
      </w:r>
      <w:r w:rsidR="006B23C0" w:rsidRPr="000D1660">
        <w:rPr>
          <w:rFonts w:asciiTheme="majorBidi" w:hAnsiTheme="majorBidi" w:cstheme="majorBidi"/>
          <w:bCs/>
          <w:i/>
          <w:iCs/>
          <w:sz w:val="24"/>
          <w:szCs w:val="24"/>
        </w:rPr>
        <w:t>t</w:t>
      </w:r>
      <w:r w:rsidR="001F5DB6" w:rsidRPr="000D1660">
        <w:rPr>
          <w:rFonts w:asciiTheme="majorBidi" w:hAnsiTheme="majorBidi" w:cstheme="majorBidi"/>
          <w:bCs/>
          <w:sz w:val="24"/>
          <w:szCs w:val="24"/>
        </w:rPr>
        <w:t xml:space="preserve"> ) adalah </w:t>
      </w:r>
      <w:r w:rsidR="00D10949" w:rsidRPr="000D1660">
        <w:rPr>
          <w:rFonts w:asciiTheme="majorBidi" w:hAnsiTheme="majorBidi" w:cstheme="majorBidi"/>
          <w:bCs/>
          <w:i/>
          <w:iCs/>
          <w:sz w:val="24"/>
          <w:szCs w:val="24"/>
        </w:rPr>
        <w:t>Turnover I</w:t>
      </w:r>
      <w:r w:rsidR="001F5DB6" w:rsidRPr="000D1660">
        <w:rPr>
          <w:rFonts w:asciiTheme="majorBidi" w:hAnsiTheme="majorBidi" w:cstheme="majorBidi"/>
          <w:bCs/>
          <w:i/>
          <w:iCs/>
          <w:sz w:val="24"/>
          <w:szCs w:val="24"/>
        </w:rPr>
        <w:t>ntention.</w:t>
      </w:r>
    </w:p>
    <w:p w:rsidR="001F5DB6" w:rsidRPr="00A333EE" w:rsidRDefault="001F5DB6" w:rsidP="008965B7">
      <w:pPr>
        <w:spacing w:after="0" w:line="360" w:lineRule="auto"/>
        <w:jc w:val="both"/>
        <w:rPr>
          <w:rFonts w:asciiTheme="majorBidi" w:hAnsiTheme="majorBidi" w:cstheme="majorBidi"/>
          <w:bCs/>
          <w:sz w:val="24"/>
          <w:szCs w:val="24"/>
        </w:rPr>
      </w:pPr>
    </w:p>
    <w:p w:rsidR="00763625" w:rsidRDefault="00763625" w:rsidP="008965B7">
      <w:pPr>
        <w:spacing w:after="0" w:line="360" w:lineRule="auto"/>
        <w:rPr>
          <w:rFonts w:asciiTheme="majorBidi" w:hAnsiTheme="majorBidi" w:cstheme="majorBidi"/>
          <w:b/>
          <w:bCs/>
          <w:sz w:val="24"/>
          <w:szCs w:val="24"/>
        </w:rPr>
      </w:pPr>
    </w:p>
    <w:p w:rsidR="00763625" w:rsidRDefault="00763625" w:rsidP="008965B7">
      <w:pPr>
        <w:spacing w:after="0" w:line="360" w:lineRule="auto"/>
        <w:rPr>
          <w:rFonts w:asciiTheme="majorBidi" w:hAnsiTheme="majorBidi" w:cstheme="majorBidi"/>
          <w:b/>
          <w:bCs/>
          <w:sz w:val="24"/>
          <w:szCs w:val="24"/>
        </w:rPr>
      </w:pPr>
    </w:p>
    <w:p w:rsidR="00763625" w:rsidRDefault="00763625" w:rsidP="008965B7">
      <w:pPr>
        <w:spacing w:after="0" w:line="360" w:lineRule="auto"/>
        <w:rPr>
          <w:rFonts w:asciiTheme="majorBidi" w:hAnsiTheme="majorBidi" w:cstheme="majorBidi"/>
          <w:b/>
          <w:bCs/>
          <w:sz w:val="24"/>
          <w:szCs w:val="24"/>
        </w:rPr>
      </w:pPr>
    </w:p>
    <w:p w:rsidR="00763625" w:rsidRDefault="00763625" w:rsidP="008965B7">
      <w:pPr>
        <w:spacing w:after="0" w:line="360" w:lineRule="auto"/>
        <w:rPr>
          <w:rFonts w:asciiTheme="majorBidi" w:hAnsiTheme="majorBidi" w:cstheme="majorBidi"/>
          <w:b/>
          <w:bCs/>
          <w:sz w:val="24"/>
          <w:szCs w:val="24"/>
        </w:rPr>
      </w:pPr>
    </w:p>
    <w:p w:rsidR="00763625" w:rsidRDefault="00763625" w:rsidP="008965B7">
      <w:pPr>
        <w:spacing w:after="0" w:line="360" w:lineRule="auto"/>
        <w:rPr>
          <w:rFonts w:asciiTheme="majorBidi" w:hAnsiTheme="majorBidi" w:cstheme="majorBidi"/>
          <w:b/>
          <w:bCs/>
          <w:sz w:val="24"/>
          <w:szCs w:val="24"/>
        </w:rPr>
      </w:pPr>
    </w:p>
    <w:p w:rsidR="00760B13" w:rsidRDefault="00760B13" w:rsidP="008965B7">
      <w:pPr>
        <w:spacing w:after="0" w:line="360" w:lineRule="auto"/>
        <w:rPr>
          <w:rFonts w:asciiTheme="majorBidi" w:hAnsiTheme="majorBidi" w:cstheme="majorBidi"/>
          <w:b/>
          <w:bCs/>
          <w:sz w:val="24"/>
          <w:szCs w:val="24"/>
        </w:rPr>
      </w:pPr>
    </w:p>
    <w:p w:rsidR="005144DE" w:rsidRDefault="005144DE" w:rsidP="008965B7">
      <w:pPr>
        <w:spacing w:after="0" w:line="360" w:lineRule="auto"/>
        <w:rPr>
          <w:rFonts w:asciiTheme="majorBidi" w:hAnsiTheme="majorBidi" w:cstheme="majorBidi"/>
          <w:b/>
          <w:bCs/>
          <w:sz w:val="24"/>
          <w:szCs w:val="24"/>
        </w:rPr>
      </w:pPr>
    </w:p>
    <w:p w:rsidR="005144DE" w:rsidRDefault="005144DE" w:rsidP="008965B7">
      <w:pPr>
        <w:spacing w:after="0" w:line="360" w:lineRule="auto"/>
        <w:rPr>
          <w:rFonts w:asciiTheme="majorBidi" w:hAnsiTheme="majorBidi" w:cstheme="majorBidi"/>
          <w:b/>
          <w:bCs/>
          <w:sz w:val="24"/>
          <w:szCs w:val="24"/>
        </w:rPr>
      </w:pPr>
    </w:p>
    <w:p w:rsidR="005144DE" w:rsidRDefault="005144DE" w:rsidP="008965B7">
      <w:pPr>
        <w:spacing w:after="0" w:line="360" w:lineRule="auto"/>
        <w:rPr>
          <w:rFonts w:asciiTheme="majorBidi" w:hAnsiTheme="majorBidi" w:cstheme="majorBidi"/>
          <w:b/>
          <w:bCs/>
          <w:sz w:val="24"/>
          <w:szCs w:val="24"/>
        </w:rPr>
      </w:pPr>
    </w:p>
    <w:p w:rsidR="009B4F8E" w:rsidRDefault="009B4F8E" w:rsidP="008965B7">
      <w:pPr>
        <w:spacing w:after="0" w:line="360" w:lineRule="auto"/>
        <w:rPr>
          <w:rFonts w:asciiTheme="majorBidi" w:hAnsiTheme="majorBidi" w:cstheme="majorBidi"/>
          <w:b/>
          <w:bCs/>
          <w:sz w:val="24"/>
          <w:szCs w:val="24"/>
        </w:rPr>
      </w:pPr>
    </w:p>
    <w:p w:rsidR="009B4F8E" w:rsidRDefault="009B4F8E" w:rsidP="008965B7">
      <w:pPr>
        <w:spacing w:after="0" w:line="360" w:lineRule="auto"/>
        <w:rPr>
          <w:rFonts w:asciiTheme="majorBidi" w:hAnsiTheme="majorBidi" w:cstheme="majorBidi"/>
          <w:b/>
          <w:bCs/>
          <w:sz w:val="24"/>
          <w:szCs w:val="24"/>
        </w:rPr>
      </w:pPr>
    </w:p>
    <w:p w:rsidR="003D2989" w:rsidRDefault="00F55109" w:rsidP="00D94D12">
      <w:pPr>
        <w:pStyle w:val="ListParagraph"/>
        <w:numPr>
          <w:ilvl w:val="1"/>
          <w:numId w:val="4"/>
        </w:numPr>
        <w:spacing w:after="0" w:line="360" w:lineRule="auto"/>
        <w:ind w:left="360"/>
        <w:rPr>
          <w:rFonts w:asciiTheme="majorBidi" w:hAnsiTheme="majorBidi" w:cstheme="majorBidi"/>
          <w:b/>
          <w:bCs/>
          <w:sz w:val="24"/>
          <w:szCs w:val="24"/>
        </w:rPr>
      </w:pPr>
      <w:r w:rsidRPr="00763625">
        <w:rPr>
          <w:rFonts w:asciiTheme="majorBidi" w:hAnsiTheme="majorBidi" w:cstheme="majorBidi"/>
          <w:b/>
          <w:bCs/>
          <w:sz w:val="24"/>
          <w:szCs w:val="24"/>
        </w:rPr>
        <w:lastRenderedPageBreak/>
        <w:t>Definisi Operasional Variabel</w:t>
      </w:r>
    </w:p>
    <w:p w:rsidR="00760B13" w:rsidRDefault="00760B13" w:rsidP="00760B13">
      <w:pPr>
        <w:pStyle w:val="ListParagraph"/>
        <w:spacing w:after="0" w:line="240" w:lineRule="auto"/>
        <w:ind w:left="360"/>
        <w:jc w:val="center"/>
        <w:rPr>
          <w:rFonts w:asciiTheme="majorBidi" w:hAnsiTheme="majorBidi" w:cstheme="majorBidi"/>
          <w:b/>
          <w:bCs/>
          <w:sz w:val="24"/>
          <w:szCs w:val="24"/>
        </w:rPr>
      </w:pPr>
      <w:r>
        <w:rPr>
          <w:rFonts w:asciiTheme="majorBidi" w:hAnsiTheme="majorBidi" w:cstheme="majorBidi"/>
          <w:b/>
          <w:bCs/>
          <w:sz w:val="24"/>
          <w:szCs w:val="24"/>
        </w:rPr>
        <w:t xml:space="preserve">Tabel </w:t>
      </w:r>
      <w:r w:rsidR="00763625" w:rsidRPr="00763625">
        <w:rPr>
          <w:rFonts w:asciiTheme="majorBidi" w:hAnsiTheme="majorBidi" w:cstheme="majorBidi"/>
          <w:b/>
          <w:bCs/>
          <w:sz w:val="24"/>
          <w:szCs w:val="24"/>
        </w:rPr>
        <w:t>3.6.1.</w:t>
      </w:r>
    </w:p>
    <w:p w:rsidR="00692F37" w:rsidRDefault="00763625" w:rsidP="00760B13">
      <w:pPr>
        <w:pStyle w:val="ListParagraph"/>
        <w:spacing w:after="0" w:line="240" w:lineRule="auto"/>
        <w:ind w:left="360"/>
        <w:jc w:val="center"/>
        <w:rPr>
          <w:rFonts w:asciiTheme="majorBidi" w:hAnsiTheme="majorBidi" w:cstheme="majorBidi"/>
          <w:b/>
          <w:bCs/>
          <w:sz w:val="24"/>
          <w:szCs w:val="24"/>
        </w:rPr>
      </w:pPr>
      <w:r w:rsidRPr="00763625">
        <w:rPr>
          <w:rFonts w:asciiTheme="majorBidi" w:hAnsiTheme="majorBidi" w:cstheme="majorBidi"/>
          <w:b/>
          <w:bCs/>
          <w:sz w:val="24"/>
          <w:szCs w:val="24"/>
        </w:rPr>
        <w:t>Tabel Operasional Variabel</w:t>
      </w:r>
    </w:p>
    <w:p w:rsidR="00692F37" w:rsidRPr="00D10949" w:rsidRDefault="00692F37" w:rsidP="00D10949">
      <w:pPr>
        <w:spacing w:after="0" w:line="240" w:lineRule="auto"/>
        <w:rPr>
          <w:rFonts w:asciiTheme="majorBidi" w:hAnsiTheme="majorBidi" w:cstheme="majorBidi"/>
          <w:b/>
          <w:bCs/>
          <w:sz w:val="24"/>
          <w:szCs w:val="24"/>
        </w:rPr>
      </w:pPr>
    </w:p>
    <w:tbl>
      <w:tblPr>
        <w:tblpPr w:leftFromText="180" w:rightFromText="180" w:vertAnchor="text" w:horzAnchor="margin" w:tblpXSpec="center" w:tblpY="-139"/>
        <w:tblW w:w="5568" w:type="pct"/>
        <w:tblLayout w:type="fixed"/>
        <w:tblLook w:val="04A0" w:firstRow="1" w:lastRow="0" w:firstColumn="1" w:lastColumn="0" w:noHBand="0" w:noVBand="1"/>
      </w:tblPr>
      <w:tblGrid>
        <w:gridCol w:w="1189"/>
        <w:gridCol w:w="2340"/>
        <w:gridCol w:w="1795"/>
        <w:gridCol w:w="2695"/>
        <w:gridCol w:w="1056"/>
      </w:tblGrid>
      <w:tr w:rsidR="000541EC" w:rsidRPr="00A40AEF" w:rsidTr="000541EC">
        <w:trPr>
          <w:trHeight w:val="437"/>
        </w:trPr>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625" w:rsidRPr="00A40AEF" w:rsidRDefault="00763625" w:rsidP="00763625">
            <w:pPr>
              <w:spacing w:after="0" w:line="36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Variabel</w:t>
            </w:r>
          </w:p>
        </w:tc>
        <w:tc>
          <w:tcPr>
            <w:tcW w:w="1289" w:type="pct"/>
            <w:tcBorders>
              <w:top w:val="single" w:sz="4" w:space="0" w:color="auto"/>
              <w:left w:val="nil"/>
              <w:bottom w:val="single" w:sz="4" w:space="0" w:color="auto"/>
              <w:right w:val="single" w:sz="4" w:space="0" w:color="auto"/>
            </w:tcBorders>
            <w:shd w:val="clear" w:color="auto" w:fill="auto"/>
            <w:noWrap/>
            <w:vAlign w:val="bottom"/>
            <w:hideMark/>
          </w:tcPr>
          <w:p w:rsidR="007E1382" w:rsidRPr="00A40AEF" w:rsidRDefault="00763625" w:rsidP="00763625">
            <w:pPr>
              <w:spacing w:after="0" w:line="36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Definisi Konsep</w:t>
            </w:r>
          </w:p>
        </w:tc>
        <w:tc>
          <w:tcPr>
            <w:tcW w:w="989" w:type="pct"/>
            <w:tcBorders>
              <w:top w:val="single" w:sz="4" w:space="0" w:color="auto"/>
              <w:left w:val="nil"/>
              <w:bottom w:val="single" w:sz="4" w:space="0" w:color="auto"/>
              <w:right w:val="single" w:sz="4" w:space="0" w:color="auto"/>
            </w:tcBorders>
            <w:shd w:val="clear" w:color="auto" w:fill="auto"/>
            <w:noWrap/>
            <w:vAlign w:val="bottom"/>
            <w:hideMark/>
          </w:tcPr>
          <w:p w:rsidR="007E1382" w:rsidRPr="00A40AEF" w:rsidRDefault="00763625" w:rsidP="00763625">
            <w:pPr>
              <w:spacing w:after="0" w:line="36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Definisi Operasional</w:t>
            </w:r>
          </w:p>
        </w:tc>
        <w:tc>
          <w:tcPr>
            <w:tcW w:w="1485" w:type="pct"/>
            <w:tcBorders>
              <w:top w:val="single" w:sz="4" w:space="0" w:color="auto"/>
              <w:left w:val="nil"/>
              <w:bottom w:val="single" w:sz="4" w:space="0" w:color="auto"/>
              <w:right w:val="single" w:sz="4" w:space="0" w:color="auto"/>
            </w:tcBorders>
            <w:shd w:val="clear" w:color="auto" w:fill="auto"/>
            <w:noWrap/>
            <w:vAlign w:val="bottom"/>
            <w:hideMark/>
          </w:tcPr>
          <w:p w:rsidR="007E1382" w:rsidRPr="00A40AEF" w:rsidRDefault="00763625" w:rsidP="00763625">
            <w:pPr>
              <w:spacing w:after="0" w:line="36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Indikator</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E1382" w:rsidRPr="00A40AEF" w:rsidRDefault="00763625" w:rsidP="00763625">
            <w:pPr>
              <w:spacing w:after="0" w:line="36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Skala</w:t>
            </w:r>
          </w:p>
        </w:tc>
      </w:tr>
      <w:tr w:rsidR="000541EC" w:rsidRPr="00A40AEF" w:rsidTr="000541EC">
        <w:trPr>
          <w:trHeight w:val="3501"/>
        </w:trPr>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625" w:rsidRPr="00763625" w:rsidRDefault="00763625" w:rsidP="00763625">
            <w:pPr>
              <w:spacing w:after="0" w:line="360" w:lineRule="auto"/>
              <w:jc w:val="center"/>
              <w:rPr>
                <w:rFonts w:asciiTheme="majorBidi" w:eastAsia="Times New Roman" w:hAnsiTheme="majorBidi" w:cstheme="majorBidi"/>
                <w:b/>
                <w:bCs/>
                <w:color w:val="000000"/>
              </w:rPr>
            </w:pPr>
          </w:p>
          <w:p w:rsidR="00763625" w:rsidRPr="00763625" w:rsidRDefault="00763625" w:rsidP="00763625">
            <w:pPr>
              <w:spacing w:after="0" w:line="360" w:lineRule="auto"/>
              <w:jc w:val="center"/>
              <w:rPr>
                <w:rFonts w:asciiTheme="majorBidi" w:eastAsia="Times New Roman" w:hAnsiTheme="majorBidi" w:cstheme="majorBidi"/>
                <w:b/>
                <w:bCs/>
                <w:color w:val="000000"/>
              </w:rPr>
            </w:pPr>
          </w:p>
          <w:p w:rsidR="00763625" w:rsidRPr="00763625" w:rsidRDefault="00763625" w:rsidP="00763625">
            <w:pPr>
              <w:spacing w:after="0" w:line="360" w:lineRule="auto"/>
              <w:jc w:val="center"/>
              <w:rPr>
                <w:rFonts w:asciiTheme="majorBidi" w:eastAsia="Times New Roman" w:hAnsiTheme="majorBidi" w:cstheme="majorBidi"/>
                <w:b/>
                <w:bCs/>
                <w:color w:val="000000"/>
              </w:rPr>
            </w:pPr>
          </w:p>
          <w:p w:rsidR="00763625" w:rsidRPr="00763625" w:rsidRDefault="00D10949" w:rsidP="00763625">
            <w:pPr>
              <w:spacing w:after="0" w:line="360" w:lineRule="auto"/>
              <w:jc w:val="center"/>
              <w:rPr>
                <w:rFonts w:asciiTheme="majorBidi" w:eastAsia="Times New Roman" w:hAnsiTheme="majorBidi" w:cstheme="majorBidi"/>
                <w:b/>
                <w:bCs/>
                <w:color w:val="000000"/>
              </w:rPr>
            </w:pPr>
            <w:r>
              <w:rPr>
                <w:rFonts w:asciiTheme="majorBidi" w:eastAsia="Times New Roman" w:hAnsiTheme="majorBidi" w:cstheme="majorBidi"/>
                <w:color w:val="000000"/>
              </w:rPr>
              <w:t>Beban Kerja</w:t>
            </w:r>
            <w:r w:rsidR="00763625" w:rsidRPr="00763625">
              <w:rPr>
                <w:rFonts w:asciiTheme="majorBidi" w:eastAsia="Times New Roman" w:hAnsiTheme="majorBidi" w:cstheme="majorBidi"/>
                <w:color w:val="000000"/>
              </w:rPr>
              <w:t xml:space="preserve"> (X1)</w:t>
            </w:r>
          </w:p>
          <w:p w:rsidR="00763625" w:rsidRPr="00763625" w:rsidRDefault="00763625" w:rsidP="00763625">
            <w:pPr>
              <w:spacing w:after="0" w:line="360" w:lineRule="auto"/>
              <w:jc w:val="center"/>
              <w:rPr>
                <w:rFonts w:asciiTheme="majorBidi" w:eastAsia="Times New Roman" w:hAnsiTheme="majorBidi" w:cstheme="majorBidi"/>
                <w:b/>
                <w:bCs/>
                <w:color w:val="000000"/>
              </w:rPr>
            </w:pPr>
          </w:p>
          <w:p w:rsidR="00763625" w:rsidRPr="00763625" w:rsidRDefault="00763625" w:rsidP="00763625">
            <w:pPr>
              <w:spacing w:after="0" w:line="360" w:lineRule="auto"/>
              <w:jc w:val="center"/>
              <w:rPr>
                <w:rFonts w:asciiTheme="majorBidi" w:eastAsia="Times New Roman" w:hAnsiTheme="majorBidi" w:cstheme="majorBidi"/>
                <w:b/>
                <w:bCs/>
                <w:color w:val="000000"/>
              </w:rPr>
            </w:pPr>
          </w:p>
          <w:p w:rsidR="00763625" w:rsidRPr="00763625" w:rsidRDefault="00763625" w:rsidP="00763625">
            <w:pPr>
              <w:spacing w:after="0" w:line="360" w:lineRule="auto"/>
              <w:rPr>
                <w:rFonts w:asciiTheme="majorBidi" w:eastAsia="Times New Roman" w:hAnsiTheme="majorBidi" w:cstheme="majorBidi"/>
                <w:b/>
                <w:bCs/>
                <w:color w:val="000000"/>
              </w:rPr>
            </w:pPr>
          </w:p>
          <w:p w:rsidR="00763625" w:rsidRPr="00763625" w:rsidRDefault="00763625" w:rsidP="00763625">
            <w:pPr>
              <w:spacing w:after="0" w:line="360" w:lineRule="auto"/>
              <w:rPr>
                <w:rFonts w:asciiTheme="majorBidi" w:eastAsia="Times New Roman" w:hAnsiTheme="majorBidi" w:cstheme="majorBidi"/>
                <w:b/>
                <w:bCs/>
                <w:color w:val="000000"/>
              </w:rPr>
            </w:pPr>
          </w:p>
          <w:p w:rsidR="00763625" w:rsidRPr="00763625" w:rsidRDefault="00763625" w:rsidP="00763625">
            <w:pPr>
              <w:spacing w:after="0" w:line="360" w:lineRule="auto"/>
              <w:rPr>
                <w:rFonts w:asciiTheme="majorBidi" w:eastAsia="Times New Roman" w:hAnsiTheme="majorBidi" w:cstheme="majorBidi"/>
                <w:b/>
                <w:bCs/>
                <w:color w:val="000000"/>
              </w:rPr>
            </w:pPr>
          </w:p>
          <w:p w:rsidR="00763625" w:rsidRPr="00763625" w:rsidRDefault="00763625" w:rsidP="00763625">
            <w:pPr>
              <w:spacing w:after="0" w:line="360" w:lineRule="auto"/>
              <w:rPr>
                <w:rFonts w:asciiTheme="majorBidi" w:eastAsia="Times New Roman" w:hAnsiTheme="majorBidi" w:cstheme="majorBidi"/>
                <w:b/>
                <w:bCs/>
                <w:color w:val="000000"/>
              </w:rPr>
            </w:pPr>
          </w:p>
        </w:tc>
        <w:tc>
          <w:tcPr>
            <w:tcW w:w="1289" w:type="pct"/>
            <w:tcBorders>
              <w:top w:val="single" w:sz="4" w:space="0" w:color="auto"/>
              <w:left w:val="nil"/>
              <w:bottom w:val="single" w:sz="4" w:space="0" w:color="auto"/>
              <w:right w:val="single" w:sz="4" w:space="0" w:color="auto"/>
            </w:tcBorders>
            <w:shd w:val="clear" w:color="auto" w:fill="auto"/>
            <w:noWrap/>
            <w:vAlign w:val="center"/>
            <w:hideMark/>
          </w:tcPr>
          <w:p w:rsidR="00763625" w:rsidRPr="00777EA5" w:rsidRDefault="00777EA5" w:rsidP="00760B13">
            <w:pPr>
              <w:spacing w:after="0" w:line="360" w:lineRule="auto"/>
              <w:jc w:val="both"/>
              <w:rPr>
                <w:rFonts w:asciiTheme="majorBidi" w:eastAsia="Times New Roman" w:hAnsiTheme="majorBidi" w:cstheme="majorBidi"/>
                <w:color w:val="000000"/>
              </w:rPr>
            </w:pPr>
            <w:r w:rsidRPr="00777EA5">
              <w:rPr>
                <w:rFonts w:asciiTheme="majorBidi" w:hAnsiTheme="majorBidi" w:cstheme="majorBidi"/>
              </w:rPr>
              <w:t xml:space="preserve">Menurut Meshkati dalam Tarwaka (2015), </w:t>
            </w:r>
            <w:r w:rsidR="00D10949">
              <w:rPr>
                <w:rFonts w:asciiTheme="majorBidi" w:hAnsiTheme="majorBidi" w:cstheme="majorBidi"/>
              </w:rPr>
              <w:t>Beban Kerja</w:t>
            </w:r>
            <w:r w:rsidRPr="00777EA5">
              <w:rPr>
                <w:rFonts w:asciiTheme="majorBidi" w:hAnsiTheme="majorBidi" w:cstheme="majorBidi"/>
              </w:rPr>
              <w:t xml:space="preserve"> dapat didefinisikan sebagai suatu perbedaan antara kapasitas atau kemampuan pekerja dengan tuntutan pekerjaan yang harus dihadapi.</w:t>
            </w:r>
          </w:p>
        </w:tc>
        <w:tc>
          <w:tcPr>
            <w:tcW w:w="989" w:type="pct"/>
            <w:tcBorders>
              <w:top w:val="single" w:sz="4" w:space="0" w:color="auto"/>
              <w:left w:val="nil"/>
              <w:bottom w:val="single" w:sz="4" w:space="0" w:color="auto"/>
              <w:right w:val="single" w:sz="4" w:space="0" w:color="auto"/>
            </w:tcBorders>
            <w:shd w:val="clear" w:color="auto" w:fill="auto"/>
            <w:noWrap/>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r w:rsidRPr="00763625">
              <w:rPr>
                <w:rFonts w:asciiTheme="majorBidi" w:eastAsia="Times New Roman" w:hAnsiTheme="majorBidi" w:cstheme="majorBidi"/>
                <w:color w:val="000000"/>
              </w:rPr>
              <w:t xml:space="preserve">Bahwa </w:t>
            </w:r>
            <w:r w:rsidR="00D10949">
              <w:rPr>
                <w:rFonts w:asciiTheme="majorBidi" w:eastAsia="Times New Roman" w:hAnsiTheme="majorBidi" w:cstheme="majorBidi"/>
                <w:color w:val="000000"/>
              </w:rPr>
              <w:t>Beban Kerja</w:t>
            </w:r>
            <w:r w:rsidRPr="00763625">
              <w:rPr>
                <w:rFonts w:asciiTheme="majorBidi" w:eastAsia="Times New Roman" w:hAnsiTheme="majorBidi" w:cstheme="majorBidi"/>
                <w:color w:val="000000"/>
              </w:rPr>
              <w:t xml:space="preserve"> timbul dikarenakan tugas dan tanggung jawab berlebih yang diberikan pada karyawan</w:t>
            </w:r>
          </w:p>
        </w:tc>
        <w:tc>
          <w:tcPr>
            <w:tcW w:w="1485" w:type="pct"/>
            <w:tcBorders>
              <w:top w:val="single" w:sz="4" w:space="0" w:color="auto"/>
              <w:left w:val="nil"/>
              <w:bottom w:val="single" w:sz="4" w:space="0" w:color="auto"/>
              <w:right w:val="single" w:sz="4" w:space="0" w:color="auto"/>
            </w:tcBorders>
            <w:shd w:val="clear" w:color="auto" w:fill="auto"/>
            <w:noWrap/>
            <w:vAlign w:val="center"/>
            <w:hideMark/>
          </w:tcPr>
          <w:p w:rsidR="00763625" w:rsidRDefault="00760B13" w:rsidP="00760B13">
            <w:pPr>
              <w:pStyle w:val="ListParagraph"/>
              <w:numPr>
                <w:ilvl w:val="0"/>
                <w:numId w:val="7"/>
              </w:numPr>
              <w:spacing w:after="0" w:line="360" w:lineRule="auto"/>
              <w:jc w:val="both"/>
              <w:rPr>
                <w:rFonts w:asciiTheme="majorBidi" w:hAnsiTheme="majorBidi" w:cstheme="majorBidi"/>
                <w:bCs/>
              </w:rPr>
            </w:pPr>
            <w:r>
              <w:rPr>
                <w:rFonts w:asciiTheme="majorBidi" w:hAnsiTheme="majorBidi" w:cstheme="majorBidi"/>
                <w:bCs/>
              </w:rPr>
              <w:t>Target yang harus dicapai</w:t>
            </w:r>
          </w:p>
          <w:p w:rsidR="00760B13" w:rsidRDefault="00760B13" w:rsidP="00760B13">
            <w:pPr>
              <w:pStyle w:val="ListParagraph"/>
              <w:numPr>
                <w:ilvl w:val="0"/>
                <w:numId w:val="7"/>
              </w:numPr>
              <w:spacing w:after="0" w:line="360" w:lineRule="auto"/>
              <w:jc w:val="both"/>
              <w:rPr>
                <w:rFonts w:asciiTheme="majorBidi" w:hAnsiTheme="majorBidi" w:cstheme="majorBidi"/>
                <w:bCs/>
              </w:rPr>
            </w:pPr>
            <w:r>
              <w:rPr>
                <w:rFonts w:asciiTheme="majorBidi" w:hAnsiTheme="majorBidi" w:cstheme="majorBidi"/>
                <w:bCs/>
              </w:rPr>
              <w:t>Kondisi pekerjaan</w:t>
            </w:r>
          </w:p>
          <w:p w:rsidR="00760B13" w:rsidRPr="00760B13" w:rsidRDefault="00760B13" w:rsidP="00760B13">
            <w:pPr>
              <w:pStyle w:val="ListParagraph"/>
              <w:numPr>
                <w:ilvl w:val="0"/>
                <w:numId w:val="7"/>
              </w:numPr>
              <w:spacing w:after="0" w:line="360" w:lineRule="auto"/>
              <w:jc w:val="both"/>
              <w:rPr>
                <w:rFonts w:asciiTheme="majorBidi" w:hAnsiTheme="majorBidi" w:cstheme="majorBidi"/>
                <w:bCs/>
              </w:rPr>
            </w:pPr>
            <w:r>
              <w:rPr>
                <w:rFonts w:asciiTheme="majorBidi" w:hAnsiTheme="majorBidi" w:cstheme="majorBidi"/>
                <w:bCs/>
              </w:rPr>
              <w:t>Standar pekerjaan</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763625" w:rsidRPr="00763625" w:rsidRDefault="00763625" w:rsidP="00763625">
            <w:pPr>
              <w:spacing w:after="0" w:line="360" w:lineRule="auto"/>
              <w:jc w:val="center"/>
              <w:rPr>
                <w:rFonts w:asciiTheme="majorBidi" w:eastAsia="Times New Roman" w:hAnsiTheme="majorBidi" w:cstheme="majorBidi"/>
                <w:color w:val="000000"/>
              </w:rPr>
            </w:pPr>
            <w:r w:rsidRPr="00763625">
              <w:rPr>
                <w:rFonts w:asciiTheme="majorBidi" w:eastAsia="Times New Roman" w:hAnsiTheme="majorBidi" w:cstheme="majorBidi"/>
                <w:color w:val="000000"/>
              </w:rPr>
              <w:t>Likert</w:t>
            </w:r>
          </w:p>
        </w:tc>
      </w:tr>
      <w:tr w:rsidR="000541EC" w:rsidRPr="00A40AEF" w:rsidTr="000541EC">
        <w:trPr>
          <w:trHeight w:val="2484"/>
        </w:trPr>
        <w:tc>
          <w:tcPr>
            <w:tcW w:w="6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3625" w:rsidRPr="00763625" w:rsidRDefault="00D10949" w:rsidP="00763625">
            <w:pPr>
              <w:spacing w:after="0" w:line="36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Stres Kerja</w:t>
            </w:r>
            <w:r w:rsidR="00763625" w:rsidRPr="00763625">
              <w:rPr>
                <w:rFonts w:asciiTheme="majorBidi" w:eastAsia="Times New Roman" w:hAnsiTheme="majorBidi" w:cstheme="majorBidi"/>
                <w:color w:val="000000"/>
              </w:rPr>
              <w:t xml:space="preserve"> (X2)</w:t>
            </w:r>
          </w:p>
        </w:tc>
        <w:tc>
          <w:tcPr>
            <w:tcW w:w="1289" w:type="pct"/>
            <w:vMerge w:val="restart"/>
            <w:tcBorders>
              <w:top w:val="nil"/>
              <w:left w:val="single" w:sz="4" w:space="0" w:color="auto"/>
              <w:bottom w:val="single" w:sz="4" w:space="0" w:color="000000"/>
              <w:right w:val="single" w:sz="4" w:space="0" w:color="auto"/>
            </w:tcBorders>
            <w:shd w:val="clear" w:color="auto" w:fill="auto"/>
            <w:vAlign w:val="center"/>
            <w:hideMark/>
          </w:tcPr>
          <w:p w:rsidR="00763625" w:rsidRPr="00763625" w:rsidRDefault="00D10949" w:rsidP="00760B13">
            <w:pPr>
              <w:spacing w:after="0" w:line="36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Menurut Robbins (2015) S</w:t>
            </w:r>
            <w:r w:rsidR="00D612BD">
              <w:rPr>
                <w:rFonts w:asciiTheme="majorBidi" w:eastAsia="Times New Roman" w:hAnsiTheme="majorBidi" w:cstheme="majorBidi"/>
                <w:color w:val="000000"/>
              </w:rPr>
              <w:t>tres</w:t>
            </w:r>
            <w:r w:rsidR="00763625" w:rsidRPr="00763625">
              <w:rPr>
                <w:rFonts w:asciiTheme="majorBidi" w:eastAsia="Times New Roman" w:hAnsiTheme="majorBidi" w:cstheme="majorBidi"/>
                <w:color w:val="000000"/>
              </w:rPr>
              <w:t xml:space="preserve"> adalah suatu kondisi dinamik yang didalamnya seorang individu di konfrotasika</w:t>
            </w:r>
            <w:r w:rsidR="00D612BD">
              <w:rPr>
                <w:rFonts w:asciiTheme="majorBidi" w:eastAsia="Times New Roman" w:hAnsiTheme="majorBidi" w:cstheme="majorBidi"/>
                <w:color w:val="000000"/>
              </w:rPr>
              <w:t>n dengan suatu peluang, kendala</w:t>
            </w:r>
            <w:r w:rsidR="00763625" w:rsidRPr="00763625">
              <w:rPr>
                <w:rFonts w:asciiTheme="majorBidi" w:eastAsia="Times New Roman" w:hAnsiTheme="majorBidi" w:cstheme="majorBidi"/>
                <w:color w:val="000000"/>
              </w:rPr>
              <w:t xml:space="preserve"> atau tuntutan yang dikaitkan dengan apa yang sangat diinginkan dan hasilnya di persepsikan sebagai tidak pasti dan penting.</w:t>
            </w:r>
          </w:p>
        </w:tc>
        <w:tc>
          <w:tcPr>
            <w:tcW w:w="989" w:type="pct"/>
            <w:vMerge w:val="restart"/>
            <w:tcBorders>
              <w:top w:val="nil"/>
              <w:left w:val="single" w:sz="4" w:space="0" w:color="auto"/>
              <w:bottom w:val="single" w:sz="4" w:space="0" w:color="000000"/>
              <w:right w:val="single" w:sz="4" w:space="0" w:color="auto"/>
            </w:tcBorders>
            <w:shd w:val="clear" w:color="auto" w:fill="auto"/>
            <w:vAlign w:val="center"/>
            <w:hideMark/>
          </w:tcPr>
          <w:p w:rsidR="00763625" w:rsidRPr="00763625" w:rsidRDefault="00D10949" w:rsidP="00760B13">
            <w:pPr>
              <w:spacing w:after="0" w:line="36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Stres Kerja</w:t>
            </w:r>
            <w:r w:rsidR="009C1100">
              <w:rPr>
                <w:rFonts w:asciiTheme="majorBidi" w:eastAsia="Times New Roman" w:hAnsiTheme="majorBidi" w:cstheme="majorBidi"/>
                <w:color w:val="000000"/>
              </w:rPr>
              <w:t xml:space="preserve"> timbul karena tuntutan</w:t>
            </w:r>
            <w:r w:rsidR="00763625" w:rsidRPr="00763625">
              <w:rPr>
                <w:rFonts w:asciiTheme="majorBidi" w:eastAsia="Times New Roman" w:hAnsiTheme="majorBidi" w:cstheme="majorBidi"/>
                <w:color w:val="000000"/>
              </w:rPr>
              <w:t xml:space="preserve"> kerja, lingkungan, dan tanggapan setiap individu dalam menghadapi masalah dalam pekerjaan</w:t>
            </w:r>
          </w:p>
        </w:tc>
        <w:tc>
          <w:tcPr>
            <w:tcW w:w="1485" w:type="pct"/>
            <w:vMerge w:val="restart"/>
            <w:tcBorders>
              <w:top w:val="nil"/>
              <w:left w:val="single" w:sz="4" w:space="0" w:color="auto"/>
              <w:bottom w:val="single" w:sz="4" w:space="0" w:color="000000"/>
              <w:right w:val="single" w:sz="4" w:space="0" w:color="auto"/>
            </w:tcBorders>
            <w:shd w:val="clear" w:color="auto" w:fill="auto"/>
            <w:vAlign w:val="center"/>
            <w:hideMark/>
          </w:tcPr>
          <w:p w:rsidR="00763625" w:rsidRDefault="00D10949" w:rsidP="00760B13">
            <w:pPr>
              <w:pStyle w:val="ListParagraph"/>
              <w:numPr>
                <w:ilvl w:val="0"/>
                <w:numId w:val="8"/>
              </w:numPr>
              <w:spacing w:after="0" w:line="36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Beban Kerja</w:t>
            </w:r>
          </w:p>
          <w:p w:rsidR="00760B13" w:rsidRDefault="00760B13" w:rsidP="00760B13">
            <w:pPr>
              <w:pStyle w:val="ListParagraph"/>
              <w:numPr>
                <w:ilvl w:val="0"/>
                <w:numId w:val="8"/>
              </w:numPr>
              <w:spacing w:after="0" w:line="36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Sikap pemimpin</w:t>
            </w:r>
          </w:p>
          <w:p w:rsidR="00760B13" w:rsidRDefault="00760B13" w:rsidP="00760B13">
            <w:pPr>
              <w:pStyle w:val="ListParagraph"/>
              <w:numPr>
                <w:ilvl w:val="0"/>
                <w:numId w:val="8"/>
              </w:numPr>
              <w:spacing w:after="0" w:line="36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Waktu kerja</w:t>
            </w:r>
          </w:p>
          <w:p w:rsidR="00760B13" w:rsidRDefault="00760B13" w:rsidP="00760B13">
            <w:pPr>
              <w:pStyle w:val="ListParagraph"/>
              <w:numPr>
                <w:ilvl w:val="0"/>
                <w:numId w:val="8"/>
              </w:numPr>
              <w:spacing w:after="0" w:line="36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Konflik</w:t>
            </w:r>
          </w:p>
          <w:p w:rsidR="00760B13" w:rsidRDefault="00760B13" w:rsidP="00760B13">
            <w:pPr>
              <w:pStyle w:val="ListParagraph"/>
              <w:numPr>
                <w:ilvl w:val="0"/>
                <w:numId w:val="8"/>
              </w:numPr>
              <w:spacing w:after="0" w:line="36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Komunikasi</w:t>
            </w:r>
          </w:p>
          <w:p w:rsidR="00760B13" w:rsidRDefault="00760B13" w:rsidP="00760B13">
            <w:pPr>
              <w:pStyle w:val="ListParagraph"/>
              <w:numPr>
                <w:ilvl w:val="0"/>
                <w:numId w:val="8"/>
              </w:numPr>
              <w:spacing w:after="0" w:line="36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Otoritas kerja</w:t>
            </w:r>
          </w:p>
          <w:p w:rsidR="00760B13" w:rsidRPr="00760B13" w:rsidRDefault="00760B13" w:rsidP="00760B13">
            <w:pPr>
              <w:pStyle w:val="ListParagraph"/>
              <w:spacing w:after="0" w:line="360" w:lineRule="auto"/>
              <w:jc w:val="both"/>
              <w:rPr>
                <w:rFonts w:asciiTheme="majorBidi" w:eastAsia="Times New Roman" w:hAnsiTheme="majorBidi" w:cstheme="majorBidi"/>
                <w:color w:val="000000"/>
              </w:rPr>
            </w:pPr>
          </w:p>
        </w:tc>
        <w:tc>
          <w:tcPr>
            <w:tcW w:w="582" w:type="pct"/>
            <w:vMerge w:val="restart"/>
            <w:tcBorders>
              <w:top w:val="nil"/>
              <w:left w:val="single" w:sz="4" w:space="0" w:color="auto"/>
              <w:bottom w:val="single" w:sz="4" w:space="0" w:color="000000"/>
              <w:right w:val="single" w:sz="4" w:space="0" w:color="auto"/>
            </w:tcBorders>
            <w:shd w:val="clear" w:color="auto" w:fill="auto"/>
            <w:vAlign w:val="center"/>
            <w:hideMark/>
          </w:tcPr>
          <w:p w:rsidR="00763625" w:rsidRPr="00763625" w:rsidRDefault="00F65996" w:rsidP="00F65996">
            <w:pPr>
              <w:spacing w:after="0" w:line="360" w:lineRule="auto"/>
              <w:jc w:val="center"/>
              <w:rPr>
                <w:rFonts w:asciiTheme="majorBidi" w:eastAsia="Times New Roman" w:hAnsiTheme="majorBidi" w:cstheme="majorBidi"/>
                <w:color w:val="000000"/>
              </w:rPr>
            </w:pPr>
            <w:r w:rsidRPr="00763625">
              <w:rPr>
                <w:rFonts w:asciiTheme="majorBidi" w:eastAsia="Times New Roman" w:hAnsiTheme="majorBidi" w:cstheme="majorBidi"/>
                <w:color w:val="000000"/>
              </w:rPr>
              <w:t>Likert</w:t>
            </w:r>
          </w:p>
        </w:tc>
      </w:tr>
      <w:tr w:rsidR="000541EC" w:rsidRPr="00A40AEF" w:rsidTr="000541EC">
        <w:trPr>
          <w:trHeight w:val="414"/>
        </w:trPr>
        <w:tc>
          <w:tcPr>
            <w:tcW w:w="655"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3625">
            <w:pPr>
              <w:spacing w:after="0" w:line="360" w:lineRule="auto"/>
              <w:rPr>
                <w:rFonts w:asciiTheme="majorBidi" w:eastAsia="Times New Roman" w:hAnsiTheme="majorBidi" w:cstheme="majorBidi"/>
                <w:color w:val="000000"/>
              </w:rPr>
            </w:pPr>
          </w:p>
        </w:tc>
        <w:tc>
          <w:tcPr>
            <w:tcW w:w="1289"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989"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1485"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582"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3625">
            <w:pPr>
              <w:spacing w:after="0" w:line="360" w:lineRule="auto"/>
              <w:rPr>
                <w:rFonts w:asciiTheme="majorBidi" w:eastAsia="Times New Roman" w:hAnsiTheme="majorBidi" w:cstheme="majorBidi"/>
                <w:color w:val="000000"/>
              </w:rPr>
            </w:pPr>
          </w:p>
        </w:tc>
      </w:tr>
      <w:tr w:rsidR="000541EC" w:rsidRPr="00A40AEF" w:rsidTr="000541EC">
        <w:trPr>
          <w:trHeight w:val="414"/>
        </w:trPr>
        <w:tc>
          <w:tcPr>
            <w:tcW w:w="655"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3625">
            <w:pPr>
              <w:spacing w:after="0" w:line="360" w:lineRule="auto"/>
              <w:rPr>
                <w:rFonts w:asciiTheme="majorBidi" w:eastAsia="Times New Roman" w:hAnsiTheme="majorBidi" w:cstheme="majorBidi"/>
                <w:color w:val="000000"/>
              </w:rPr>
            </w:pPr>
          </w:p>
        </w:tc>
        <w:tc>
          <w:tcPr>
            <w:tcW w:w="1289"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989"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1485"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582"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3625">
            <w:pPr>
              <w:spacing w:after="0" w:line="360" w:lineRule="auto"/>
              <w:rPr>
                <w:rFonts w:asciiTheme="majorBidi" w:eastAsia="Times New Roman" w:hAnsiTheme="majorBidi" w:cstheme="majorBidi"/>
                <w:color w:val="000000"/>
              </w:rPr>
            </w:pPr>
          </w:p>
        </w:tc>
      </w:tr>
      <w:tr w:rsidR="000541EC" w:rsidRPr="00A40AEF" w:rsidTr="000541EC">
        <w:trPr>
          <w:trHeight w:val="414"/>
        </w:trPr>
        <w:tc>
          <w:tcPr>
            <w:tcW w:w="655"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3625">
            <w:pPr>
              <w:spacing w:after="0" w:line="360" w:lineRule="auto"/>
              <w:rPr>
                <w:rFonts w:asciiTheme="majorBidi" w:eastAsia="Times New Roman" w:hAnsiTheme="majorBidi" w:cstheme="majorBidi"/>
                <w:color w:val="000000"/>
              </w:rPr>
            </w:pPr>
          </w:p>
        </w:tc>
        <w:tc>
          <w:tcPr>
            <w:tcW w:w="1289"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989"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1485"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582"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3625">
            <w:pPr>
              <w:spacing w:after="0" w:line="360" w:lineRule="auto"/>
              <w:rPr>
                <w:rFonts w:asciiTheme="majorBidi" w:eastAsia="Times New Roman" w:hAnsiTheme="majorBidi" w:cstheme="majorBidi"/>
                <w:color w:val="000000"/>
              </w:rPr>
            </w:pPr>
          </w:p>
        </w:tc>
      </w:tr>
      <w:tr w:rsidR="000541EC" w:rsidRPr="00A40AEF" w:rsidTr="000541EC">
        <w:trPr>
          <w:trHeight w:val="414"/>
        </w:trPr>
        <w:tc>
          <w:tcPr>
            <w:tcW w:w="655"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3625">
            <w:pPr>
              <w:spacing w:after="0" w:line="360" w:lineRule="auto"/>
              <w:rPr>
                <w:rFonts w:asciiTheme="majorBidi" w:eastAsia="Times New Roman" w:hAnsiTheme="majorBidi" w:cstheme="majorBidi"/>
                <w:color w:val="000000"/>
              </w:rPr>
            </w:pPr>
          </w:p>
        </w:tc>
        <w:tc>
          <w:tcPr>
            <w:tcW w:w="1289"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989"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1485"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p>
        </w:tc>
        <w:tc>
          <w:tcPr>
            <w:tcW w:w="582" w:type="pct"/>
            <w:vMerge/>
            <w:tcBorders>
              <w:top w:val="nil"/>
              <w:left w:val="single" w:sz="4" w:space="0" w:color="auto"/>
              <w:bottom w:val="single" w:sz="4" w:space="0" w:color="000000"/>
              <w:right w:val="single" w:sz="4" w:space="0" w:color="auto"/>
            </w:tcBorders>
            <w:vAlign w:val="center"/>
            <w:hideMark/>
          </w:tcPr>
          <w:p w:rsidR="00763625" w:rsidRPr="00763625" w:rsidRDefault="00763625" w:rsidP="00763625">
            <w:pPr>
              <w:spacing w:after="0" w:line="360" w:lineRule="auto"/>
              <w:rPr>
                <w:rFonts w:asciiTheme="majorBidi" w:eastAsia="Times New Roman" w:hAnsiTheme="majorBidi" w:cstheme="majorBidi"/>
                <w:color w:val="000000"/>
              </w:rPr>
            </w:pPr>
          </w:p>
        </w:tc>
      </w:tr>
      <w:tr w:rsidR="000541EC" w:rsidRPr="00A40AEF" w:rsidTr="000541EC">
        <w:trPr>
          <w:trHeight w:val="1946"/>
        </w:trPr>
        <w:tc>
          <w:tcPr>
            <w:tcW w:w="6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3625" w:rsidRPr="00763625" w:rsidRDefault="00763625" w:rsidP="00763625">
            <w:pPr>
              <w:spacing w:after="0" w:line="360" w:lineRule="auto"/>
              <w:jc w:val="center"/>
              <w:rPr>
                <w:rFonts w:asciiTheme="majorBidi" w:eastAsia="Times New Roman" w:hAnsiTheme="majorBidi" w:cstheme="majorBidi"/>
                <w:color w:val="000000"/>
              </w:rPr>
            </w:pPr>
            <w:r w:rsidRPr="006B23C0">
              <w:rPr>
                <w:rFonts w:asciiTheme="majorBidi" w:eastAsia="Times New Roman" w:hAnsiTheme="majorBidi" w:cstheme="majorBidi"/>
                <w:i/>
                <w:iCs/>
                <w:color w:val="000000"/>
              </w:rPr>
              <w:t>Turnover Intention</w:t>
            </w:r>
            <w:r w:rsidRPr="00763625">
              <w:rPr>
                <w:rFonts w:asciiTheme="majorBidi" w:eastAsia="Times New Roman" w:hAnsiTheme="majorBidi" w:cstheme="majorBidi"/>
                <w:color w:val="000000"/>
              </w:rPr>
              <w:t xml:space="preserve"> (Y)</w:t>
            </w:r>
          </w:p>
        </w:tc>
        <w:tc>
          <w:tcPr>
            <w:tcW w:w="1289" w:type="pct"/>
            <w:vMerge w:val="restart"/>
            <w:tcBorders>
              <w:top w:val="nil"/>
              <w:left w:val="single" w:sz="4" w:space="0" w:color="auto"/>
              <w:bottom w:val="single" w:sz="4" w:space="0" w:color="000000"/>
              <w:right w:val="single" w:sz="4" w:space="0" w:color="auto"/>
            </w:tcBorders>
            <w:shd w:val="clear" w:color="auto" w:fill="auto"/>
            <w:vAlign w:val="center"/>
            <w:hideMark/>
          </w:tcPr>
          <w:p w:rsidR="00763625" w:rsidRPr="00777EA5" w:rsidRDefault="00D10949" w:rsidP="00760B13">
            <w:pPr>
              <w:spacing w:after="0" w:line="360" w:lineRule="auto"/>
              <w:jc w:val="both"/>
              <w:rPr>
                <w:rFonts w:asciiTheme="majorBidi" w:eastAsia="Times New Roman" w:hAnsiTheme="majorBidi" w:cstheme="majorBidi"/>
                <w:color w:val="000000"/>
              </w:rPr>
            </w:pPr>
            <w:r>
              <w:rPr>
                <w:rFonts w:asciiTheme="majorBidi" w:hAnsiTheme="majorBidi" w:cstheme="majorBidi"/>
              </w:rPr>
              <w:t xml:space="preserve">Menurut Mobley (2011), </w:t>
            </w:r>
            <w:r w:rsidRPr="00D10949">
              <w:rPr>
                <w:rFonts w:asciiTheme="majorBidi" w:hAnsiTheme="majorBidi" w:cstheme="majorBidi"/>
                <w:i/>
                <w:iCs/>
              </w:rPr>
              <w:t>Turnover I</w:t>
            </w:r>
            <w:r w:rsidR="00777EA5" w:rsidRPr="00D10949">
              <w:rPr>
                <w:rFonts w:asciiTheme="majorBidi" w:hAnsiTheme="majorBidi" w:cstheme="majorBidi"/>
                <w:i/>
                <w:iCs/>
              </w:rPr>
              <w:t>ntention</w:t>
            </w:r>
            <w:r w:rsidR="00777EA5" w:rsidRPr="00777EA5">
              <w:rPr>
                <w:rFonts w:asciiTheme="majorBidi" w:hAnsiTheme="majorBidi" w:cstheme="majorBidi"/>
              </w:rPr>
              <w:t xml:space="preserve"> adalah kecenderungan atau niat karyawan untuk </w:t>
            </w:r>
            <w:r w:rsidR="00777EA5" w:rsidRPr="00777EA5">
              <w:rPr>
                <w:rFonts w:asciiTheme="majorBidi" w:hAnsiTheme="majorBidi" w:cstheme="majorBidi"/>
              </w:rPr>
              <w:lastRenderedPageBreak/>
              <w:t>berhenti bekerja dari pekerjaannya secara sukarela atau pindah dari satu tempat kerja ke tempat kerja yang lain menurut pilihannya sendiri.</w:t>
            </w:r>
          </w:p>
        </w:tc>
        <w:tc>
          <w:tcPr>
            <w:tcW w:w="989" w:type="pct"/>
            <w:vMerge w:val="restart"/>
            <w:tcBorders>
              <w:top w:val="nil"/>
              <w:left w:val="single" w:sz="4" w:space="0" w:color="auto"/>
              <w:bottom w:val="single" w:sz="4" w:space="0" w:color="000000"/>
              <w:right w:val="single" w:sz="4" w:space="0" w:color="auto"/>
            </w:tcBorders>
            <w:shd w:val="clear" w:color="auto" w:fill="auto"/>
            <w:vAlign w:val="center"/>
            <w:hideMark/>
          </w:tcPr>
          <w:p w:rsidR="00763625" w:rsidRPr="00763625" w:rsidRDefault="00763625" w:rsidP="00760B13">
            <w:pPr>
              <w:spacing w:after="0" w:line="360" w:lineRule="auto"/>
              <w:jc w:val="both"/>
              <w:rPr>
                <w:rFonts w:asciiTheme="majorBidi" w:eastAsia="Times New Roman" w:hAnsiTheme="majorBidi" w:cstheme="majorBidi"/>
                <w:color w:val="000000"/>
              </w:rPr>
            </w:pPr>
            <w:r w:rsidRPr="006B23C0">
              <w:rPr>
                <w:rFonts w:asciiTheme="majorBidi" w:eastAsia="Times New Roman" w:hAnsiTheme="majorBidi" w:cstheme="majorBidi"/>
                <w:i/>
                <w:iCs/>
                <w:color w:val="000000"/>
              </w:rPr>
              <w:lastRenderedPageBreak/>
              <w:t>Turnover Intention</w:t>
            </w:r>
            <w:r w:rsidRPr="00763625">
              <w:rPr>
                <w:rFonts w:asciiTheme="majorBidi" w:eastAsia="Times New Roman" w:hAnsiTheme="majorBidi" w:cstheme="majorBidi"/>
                <w:color w:val="000000"/>
              </w:rPr>
              <w:t xml:space="preserve"> muncul karena keinginan karyawan untuk berpindah untuk </w:t>
            </w:r>
            <w:r w:rsidRPr="00763625">
              <w:rPr>
                <w:rFonts w:asciiTheme="majorBidi" w:eastAsia="Times New Roman" w:hAnsiTheme="majorBidi" w:cstheme="majorBidi"/>
                <w:color w:val="000000"/>
              </w:rPr>
              <w:lastRenderedPageBreak/>
              <w:t>mencari tempat kerja yang lebih baik</w:t>
            </w:r>
          </w:p>
        </w:tc>
        <w:tc>
          <w:tcPr>
            <w:tcW w:w="1485" w:type="pct"/>
            <w:vMerge w:val="restart"/>
            <w:tcBorders>
              <w:top w:val="nil"/>
              <w:left w:val="single" w:sz="4" w:space="0" w:color="auto"/>
              <w:bottom w:val="single" w:sz="4" w:space="0" w:color="000000"/>
              <w:right w:val="single" w:sz="4" w:space="0" w:color="auto"/>
            </w:tcBorders>
            <w:shd w:val="clear" w:color="auto" w:fill="auto"/>
            <w:vAlign w:val="center"/>
            <w:hideMark/>
          </w:tcPr>
          <w:p w:rsidR="00763625" w:rsidRDefault="00760B13" w:rsidP="00760B13">
            <w:pPr>
              <w:pStyle w:val="ListParagraph"/>
              <w:numPr>
                <w:ilvl w:val="0"/>
                <w:numId w:val="9"/>
              </w:numPr>
              <w:spacing w:after="0" w:line="360" w:lineRule="auto"/>
              <w:jc w:val="both"/>
              <w:rPr>
                <w:rFonts w:asciiTheme="majorBidi" w:hAnsiTheme="majorBidi" w:cstheme="majorBidi"/>
                <w:bCs/>
              </w:rPr>
            </w:pPr>
            <w:r>
              <w:rPr>
                <w:rFonts w:asciiTheme="majorBidi" w:hAnsiTheme="majorBidi" w:cstheme="majorBidi"/>
                <w:bCs/>
              </w:rPr>
              <w:lastRenderedPageBreak/>
              <w:t>Memikirkan untuk keluar</w:t>
            </w:r>
          </w:p>
          <w:p w:rsidR="00760B13" w:rsidRDefault="00760B13" w:rsidP="00760B13">
            <w:pPr>
              <w:pStyle w:val="ListParagraph"/>
              <w:numPr>
                <w:ilvl w:val="0"/>
                <w:numId w:val="9"/>
              </w:numPr>
              <w:spacing w:after="0" w:line="360" w:lineRule="auto"/>
              <w:jc w:val="both"/>
              <w:rPr>
                <w:rFonts w:asciiTheme="majorBidi" w:hAnsiTheme="majorBidi" w:cstheme="majorBidi"/>
                <w:bCs/>
              </w:rPr>
            </w:pPr>
            <w:r>
              <w:rPr>
                <w:rFonts w:asciiTheme="majorBidi" w:hAnsiTheme="majorBidi" w:cstheme="majorBidi"/>
                <w:bCs/>
              </w:rPr>
              <w:t>Pencarian alternatif pekerjaan</w:t>
            </w:r>
          </w:p>
          <w:p w:rsidR="00760B13" w:rsidRPr="00760B13" w:rsidRDefault="00760B13" w:rsidP="00760B13">
            <w:pPr>
              <w:pStyle w:val="ListParagraph"/>
              <w:numPr>
                <w:ilvl w:val="0"/>
                <w:numId w:val="9"/>
              </w:numPr>
              <w:spacing w:after="0" w:line="360" w:lineRule="auto"/>
              <w:jc w:val="both"/>
              <w:rPr>
                <w:rFonts w:asciiTheme="majorBidi" w:hAnsiTheme="majorBidi" w:cstheme="majorBidi"/>
                <w:bCs/>
              </w:rPr>
            </w:pPr>
            <w:r>
              <w:rPr>
                <w:rFonts w:asciiTheme="majorBidi" w:hAnsiTheme="majorBidi" w:cstheme="majorBidi"/>
                <w:bCs/>
              </w:rPr>
              <w:t xml:space="preserve">Memiliki niat </w:t>
            </w:r>
            <w:r>
              <w:rPr>
                <w:rFonts w:asciiTheme="majorBidi" w:hAnsiTheme="majorBidi" w:cstheme="majorBidi"/>
                <w:bCs/>
              </w:rPr>
              <w:lastRenderedPageBreak/>
              <w:t>untuk keluar</w:t>
            </w:r>
          </w:p>
        </w:tc>
        <w:tc>
          <w:tcPr>
            <w:tcW w:w="58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3625" w:rsidRPr="00763625" w:rsidRDefault="00763625" w:rsidP="00763625">
            <w:pPr>
              <w:spacing w:after="0" w:line="360" w:lineRule="auto"/>
              <w:jc w:val="center"/>
              <w:rPr>
                <w:rFonts w:asciiTheme="majorBidi" w:eastAsia="Times New Roman" w:hAnsiTheme="majorBidi" w:cstheme="majorBidi"/>
                <w:color w:val="000000"/>
              </w:rPr>
            </w:pPr>
            <w:r w:rsidRPr="00763625">
              <w:rPr>
                <w:rFonts w:asciiTheme="majorBidi" w:eastAsia="Times New Roman" w:hAnsiTheme="majorBidi" w:cstheme="majorBidi"/>
                <w:color w:val="000000"/>
              </w:rPr>
              <w:lastRenderedPageBreak/>
              <w:t>Likert</w:t>
            </w:r>
          </w:p>
        </w:tc>
      </w:tr>
      <w:tr w:rsidR="000541EC" w:rsidRPr="00A40AEF" w:rsidTr="000541EC">
        <w:trPr>
          <w:trHeight w:val="414"/>
        </w:trPr>
        <w:tc>
          <w:tcPr>
            <w:tcW w:w="655"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c>
          <w:tcPr>
            <w:tcW w:w="1289"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c>
          <w:tcPr>
            <w:tcW w:w="989"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c>
          <w:tcPr>
            <w:tcW w:w="1485"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c>
          <w:tcPr>
            <w:tcW w:w="582"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r>
      <w:tr w:rsidR="000541EC" w:rsidRPr="00A40AEF" w:rsidTr="000541EC">
        <w:trPr>
          <w:trHeight w:val="414"/>
        </w:trPr>
        <w:tc>
          <w:tcPr>
            <w:tcW w:w="655"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c>
          <w:tcPr>
            <w:tcW w:w="1289"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c>
          <w:tcPr>
            <w:tcW w:w="989"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c>
          <w:tcPr>
            <w:tcW w:w="1485"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c>
          <w:tcPr>
            <w:tcW w:w="582" w:type="pct"/>
            <w:vMerge/>
            <w:tcBorders>
              <w:top w:val="nil"/>
              <w:left w:val="single" w:sz="4" w:space="0" w:color="auto"/>
              <w:bottom w:val="single" w:sz="4" w:space="0" w:color="000000"/>
              <w:right w:val="single" w:sz="4" w:space="0" w:color="auto"/>
            </w:tcBorders>
            <w:vAlign w:val="center"/>
            <w:hideMark/>
          </w:tcPr>
          <w:p w:rsidR="00763625" w:rsidRPr="00A40AEF" w:rsidRDefault="00763625" w:rsidP="00763625">
            <w:pPr>
              <w:spacing w:after="0" w:line="360" w:lineRule="auto"/>
              <w:rPr>
                <w:rFonts w:asciiTheme="majorBidi" w:eastAsia="Times New Roman" w:hAnsiTheme="majorBidi" w:cstheme="majorBidi"/>
                <w:color w:val="000000"/>
                <w:sz w:val="24"/>
                <w:szCs w:val="24"/>
              </w:rPr>
            </w:pPr>
          </w:p>
        </w:tc>
      </w:tr>
    </w:tbl>
    <w:p w:rsidR="000905B7" w:rsidRDefault="000905B7" w:rsidP="008965B7">
      <w:pPr>
        <w:spacing w:after="0" w:line="360" w:lineRule="auto"/>
        <w:rPr>
          <w:rFonts w:asciiTheme="majorBidi" w:hAnsiTheme="majorBidi" w:cstheme="majorBidi"/>
          <w:b/>
          <w:bCs/>
          <w:sz w:val="24"/>
          <w:szCs w:val="24"/>
        </w:rPr>
      </w:pPr>
    </w:p>
    <w:p w:rsidR="002E7A80" w:rsidRPr="00A40AEF" w:rsidRDefault="002E7A80" w:rsidP="008965B7">
      <w:pPr>
        <w:spacing w:after="0" w:line="360" w:lineRule="auto"/>
        <w:rPr>
          <w:rFonts w:asciiTheme="majorBidi" w:hAnsiTheme="majorBidi" w:cstheme="majorBidi"/>
          <w:b/>
          <w:bCs/>
          <w:sz w:val="24"/>
          <w:szCs w:val="24"/>
        </w:rPr>
      </w:pPr>
      <w:r w:rsidRPr="00A40AEF">
        <w:rPr>
          <w:rFonts w:asciiTheme="majorBidi" w:hAnsiTheme="majorBidi" w:cstheme="majorBidi"/>
          <w:b/>
          <w:bCs/>
          <w:sz w:val="24"/>
          <w:szCs w:val="24"/>
        </w:rPr>
        <w:t>3</w:t>
      </w:r>
      <w:r w:rsidR="003D2989">
        <w:rPr>
          <w:rFonts w:asciiTheme="majorBidi" w:hAnsiTheme="majorBidi" w:cstheme="majorBidi"/>
          <w:b/>
          <w:bCs/>
          <w:sz w:val="24"/>
          <w:szCs w:val="24"/>
        </w:rPr>
        <w:t>.6.2</w:t>
      </w:r>
      <w:r w:rsidR="00114B3D">
        <w:rPr>
          <w:rFonts w:asciiTheme="majorBidi" w:hAnsiTheme="majorBidi" w:cstheme="majorBidi"/>
          <w:b/>
          <w:bCs/>
          <w:sz w:val="24"/>
          <w:szCs w:val="24"/>
        </w:rPr>
        <w:tab/>
      </w:r>
      <w:r w:rsidR="004D6052" w:rsidRPr="00A40AEF">
        <w:rPr>
          <w:rFonts w:asciiTheme="majorBidi" w:hAnsiTheme="majorBidi" w:cstheme="majorBidi"/>
          <w:b/>
          <w:bCs/>
          <w:sz w:val="24"/>
          <w:szCs w:val="24"/>
        </w:rPr>
        <w:t>Skala Likert</w:t>
      </w:r>
    </w:p>
    <w:p w:rsidR="00114B3D" w:rsidRDefault="00B22E14" w:rsidP="006B23C0">
      <w:pPr>
        <w:spacing w:after="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Menurut Sugiyono (2014:132</w:t>
      </w:r>
      <w:r w:rsidR="004D6052" w:rsidRPr="00A40AEF">
        <w:rPr>
          <w:rFonts w:asciiTheme="majorBidi" w:eastAsia="Times New Roman" w:hAnsiTheme="majorBidi" w:cstheme="majorBidi"/>
          <w:sz w:val="24"/>
          <w:szCs w:val="24"/>
        </w:rPr>
        <w:t xml:space="preserve">) skala Likert digunakan untuk mengukur sikap, </w:t>
      </w:r>
      <w:r w:rsidR="00D612BD">
        <w:rPr>
          <w:rFonts w:asciiTheme="majorBidi" w:eastAsia="Times New Roman" w:hAnsiTheme="majorBidi" w:cstheme="majorBidi"/>
          <w:sz w:val="24"/>
          <w:szCs w:val="24"/>
        </w:rPr>
        <w:t>pendapat</w:t>
      </w:r>
      <w:r w:rsidR="004D6052" w:rsidRPr="00A40AEF">
        <w:rPr>
          <w:rFonts w:asciiTheme="majorBidi" w:eastAsia="Times New Roman" w:hAnsiTheme="majorBidi" w:cstheme="majorBidi"/>
          <w:sz w:val="24"/>
          <w:szCs w:val="24"/>
        </w:rPr>
        <w:t xml:space="preserve"> dan persepsi seseorang atau sekelompok orang tentang fenomena sosial yang telah ditetapkan secara spesifik oleh peneliti.</w:t>
      </w:r>
      <w:r w:rsidR="007574AF">
        <w:rPr>
          <w:rFonts w:asciiTheme="majorBidi" w:eastAsia="Times New Roman" w:hAnsiTheme="majorBidi" w:cstheme="majorBidi"/>
          <w:sz w:val="24"/>
          <w:szCs w:val="24"/>
        </w:rPr>
        <w:t xml:space="preserve"> </w:t>
      </w:r>
      <w:r w:rsidR="004D6052" w:rsidRPr="00A40AEF">
        <w:rPr>
          <w:rFonts w:asciiTheme="majorBidi" w:eastAsia="Times New Roman" w:hAnsiTheme="majorBidi" w:cstheme="majorBidi"/>
          <w:sz w:val="24"/>
          <w:szCs w:val="24"/>
        </w:rPr>
        <w:t>Penggunaan skala Likert mempunyai gradiasi dari sangat positif sampai sangat negatif dari setiap item instrumennya.</w:t>
      </w:r>
    </w:p>
    <w:p w:rsidR="007E1382" w:rsidRDefault="004D6052" w:rsidP="006B23C0">
      <w:pPr>
        <w:spacing w:after="0" w:line="360" w:lineRule="auto"/>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Maka jawaban dari kuesioner tersebut dapat diberi skor sebagai berik</w:t>
      </w:r>
      <w:r w:rsidR="00114B3D">
        <w:rPr>
          <w:rFonts w:asciiTheme="majorBidi" w:eastAsia="Times New Roman" w:hAnsiTheme="majorBidi" w:cstheme="majorBidi"/>
          <w:sz w:val="24"/>
          <w:szCs w:val="24"/>
        </w:rPr>
        <w:t>ut :</w:t>
      </w:r>
    </w:p>
    <w:p w:rsidR="00711C96" w:rsidRPr="00A40AEF" w:rsidRDefault="00711C96" w:rsidP="000541EC">
      <w:pPr>
        <w:spacing w:after="0" w:line="240" w:lineRule="auto"/>
        <w:ind w:right="-553"/>
        <w:jc w:val="center"/>
        <w:rPr>
          <w:rFonts w:asciiTheme="majorBidi" w:eastAsia="Times New Roman" w:hAnsiTheme="majorBidi" w:cstheme="majorBidi"/>
          <w:sz w:val="24"/>
          <w:szCs w:val="24"/>
        </w:rPr>
      </w:pPr>
    </w:p>
    <w:p w:rsidR="004D6052" w:rsidRPr="006B23C0" w:rsidRDefault="00692F37" w:rsidP="006B23C0">
      <w:pPr>
        <w:spacing w:after="0" w:line="360" w:lineRule="auto"/>
        <w:ind w:right="-553"/>
        <w:rPr>
          <w:rFonts w:asciiTheme="majorBidi" w:eastAsia="Times New Roman" w:hAnsiTheme="majorBidi" w:cstheme="majorBidi"/>
          <w:b/>
          <w:sz w:val="24"/>
          <w:szCs w:val="24"/>
        </w:rPr>
      </w:pPr>
      <w:r>
        <w:rPr>
          <w:rFonts w:asciiTheme="majorBidi" w:eastAsia="Times New Roman" w:hAnsiTheme="majorBidi" w:cstheme="majorBidi"/>
          <w:b/>
          <w:sz w:val="24"/>
          <w:szCs w:val="24"/>
        </w:rPr>
        <w:t>Tabel 3.</w:t>
      </w:r>
      <w:r w:rsidR="00AB6365">
        <w:rPr>
          <w:rFonts w:asciiTheme="majorBidi" w:eastAsia="Times New Roman" w:hAnsiTheme="majorBidi" w:cstheme="majorBidi"/>
          <w:b/>
          <w:sz w:val="24"/>
          <w:szCs w:val="24"/>
        </w:rPr>
        <w:t>6.2</w:t>
      </w:r>
      <w:r>
        <w:rPr>
          <w:rFonts w:asciiTheme="majorBidi" w:eastAsia="Times New Roman" w:hAnsiTheme="majorBidi" w:cstheme="majorBidi"/>
          <w:b/>
          <w:sz w:val="24"/>
          <w:szCs w:val="24"/>
        </w:rPr>
        <w:t xml:space="preserve"> </w:t>
      </w:r>
      <w:r w:rsidRPr="00A40AEF">
        <w:rPr>
          <w:rFonts w:asciiTheme="majorBidi" w:eastAsia="Times New Roman" w:hAnsiTheme="majorBidi" w:cstheme="majorBidi"/>
          <w:b/>
          <w:sz w:val="24"/>
          <w:szCs w:val="24"/>
        </w:rPr>
        <w:t>Pemberian Skor Pada Skala Likert</w:t>
      </w:r>
      <w:r w:rsidR="00BA6317">
        <w:rPr>
          <w:rFonts w:asciiTheme="majorBidi" w:eastAsia="Times New Roman" w:hAnsiTheme="majorBidi" w:cstheme="majorBidi"/>
          <w:b/>
          <w:noProof/>
          <w:sz w:val="24"/>
          <w:szCs w:val="24"/>
        </w:rPr>
        <w:pict>
          <v:rect id="Rectangle 10" o:spid="_x0000_s1033" style="position:absolute;margin-left:35.45pt;margin-top:11.35pt;width:.95pt;height:1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" fillcolor="black" strokecolor="white"/>
        </w:pict>
      </w:r>
      <w:r w:rsidR="00BA6317">
        <w:rPr>
          <w:rFonts w:asciiTheme="majorBidi" w:eastAsia="Times New Roman" w:hAnsiTheme="majorBidi" w:cstheme="majorBidi"/>
          <w:b/>
          <w:noProof/>
          <w:sz w:val="24"/>
          <w:szCs w:val="24"/>
        </w:rPr>
        <w:pict>
          <v:rect id="Rectangle 11" o:spid="_x0000_s1032" style="position:absolute;margin-left:321.3pt;margin-top:11.35pt;width:.95pt;height:1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zpHgIAADo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" fillcolor="black" strokecolor="white"/>
        </w:pict>
      </w:r>
      <w:r w:rsidR="00BA6317">
        <w:rPr>
          <w:rFonts w:asciiTheme="majorBidi" w:eastAsia="Times New Roman" w:hAnsiTheme="majorBidi" w:cstheme="majorBidi"/>
          <w:b/>
          <w:noProof/>
          <w:sz w:val="24"/>
          <w:szCs w:val="24"/>
        </w:rPr>
        <w:pict>
          <v:rect id="Rectangle 12" o:spid="_x0000_s1031" style="position:absolute;margin-left:443.05pt;margin-top:11.35pt;width:1pt;height:1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" fillcolor="black" strokecolor="white"/>
        </w:pict>
      </w:r>
    </w:p>
    <w:tbl>
      <w:tblPr>
        <w:tblW w:w="7655" w:type="dxa"/>
        <w:tblInd w:w="10" w:type="dxa"/>
        <w:tblLayout w:type="fixed"/>
        <w:tblCellMar>
          <w:left w:w="0" w:type="dxa"/>
          <w:right w:w="0" w:type="dxa"/>
        </w:tblCellMar>
        <w:tblLook w:val="0000" w:firstRow="0" w:lastRow="0" w:firstColumn="0" w:lastColumn="0" w:noHBand="0" w:noVBand="0"/>
      </w:tblPr>
      <w:tblGrid>
        <w:gridCol w:w="5347"/>
        <w:gridCol w:w="38"/>
        <w:gridCol w:w="2270"/>
      </w:tblGrid>
      <w:tr w:rsidR="004D6052" w:rsidRPr="00A40AEF" w:rsidTr="009B5BE9">
        <w:trPr>
          <w:trHeight w:val="288"/>
        </w:trPr>
        <w:tc>
          <w:tcPr>
            <w:tcW w:w="5347" w:type="dxa"/>
            <w:tcBorders>
              <w:top w:val="single" w:sz="8" w:space="0" w:color="auto"/>
              <w:left w:val="single" w:sz="8" w:space="0" w:color="auto"/>
              <w:bottom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b/>
                <w:sz w:val="24"/>
                <w:szCs w:val="24"/>
              </w:rPr>
            </w:pPr>
            <w:r w:rsidRPr="00A40AEF">
              <w:rPr>
                <w:rFonts w:asciiTheme="majorBidi" w:eastAsia="Times New Roman" w:hAnsiTheme="majorBidi" w:cstheme="majorBidi"/>
                <w:b/>
                <w:sz w:val="24"/>
                <w:szCs w:val="24"/>
              </w:rPr>
              <w:t>KETERANGAN</w:t>
            </w:r>
          </w:p>
        </w:tc>
        <w:tc>
          <w:tcPr>
            <w:tcW w:w="38" w:type="dxa"/>
            <w:tcBorders>
              <w:right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p>
        </w:tc>
        <w:tc>
          <w:tcPr>
            <w:tcW w:w="2270" w:type="dxa"/>
            <w:tcBorders>
              <w:top w:val="single" w:sz="8" w:space="0" w:color="auto"/>
              <w:bottom w:val="single" w:sz="8" w:space="0" w:color="auto"/>
              <w:right w:val="single" w:sz="8" w:space="0" w:color="auto"/>
            </w:tcBorders>
            <w:shd w:val="clear" w:color="auto" w:fill="auto"/>
            <w:vAlign w:val="center"/>
          </w:tcPr>
          <w:p w:rsidR="004D6052" w:rsidRPr="00A40AEF" w:rsidRDefault="004D6052" w:rsidP="0005318C">
            <w:pPr>
              <w:spacing w:after="0" w:line="360" w:lineRule="auto"/>
              <w:ind w:right="95"/>
              <w:jc w:val="center"/>
              <w:rPr>
                <w:rFonts w:asciiTheme="majorBidi" w:eastAsia="Times New Roman" w:hAnsiTheme="majorBidi" w:cstheme="majorBidi"/>
                <w:b/>
                <w:sz w:val="24"/>
                <w:szCs w:val="24"/>
              </w:rPr>
            </w:pPr>
            <w:r w:rsidRPr="00A40AEF">
              <w:rPr>
                <w:rFonts w:asciiTheme="majorBidi" w:eastAsia="Times New Roman" w:hAnsiTheme="majorBidi" w:cstheme="majorBidi"/>
                <w:b/>
                <w:sz w:val="24"/>
                <w:szCs w:val="24"/>
              </w:rPr>
              <w:t>SKOR</w:t>
            </w:r>
          </w:p>
        </w:tc>
      </w:tr>
      <w:tr w:rsidR="004D6052" w:rsidRPr="00A40AEF" w:rsidTr="00D612BD">
        <w:trPr>
          <w:trHeight w:val="90"/>
        </w:trPr>
        <w:tc>
          <w:tcPr>
            <w:tcW w:w="5347" w:type="dxa"/>
            <w:tcBorders>
              <w:left w:val="single" w:sz="8" w:space="0" w:color="auto"/>
              <w:bottom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Sangat Se</w:t>
            </w:r>
            <w:r w:rsidR="009B5BE9">
              <w:rPr>
                <w:rFonts w:asciiTheme="majorBidi" w:eastAsia="Times New Roman" w:hAnsiTheme="majorBidi" w:cstheme="majorBidi"/>
                <w:sz w:val="24"/>
                <w:szCs w:val="24"/>
              </w:rPr>
              <w:t>t</w:t>
            </w:r>
            <w:r w:rsidRPr="00A40AEF">
              <w:rPr>
                <w:rFonts w:asciiTheme="majorBidi" w:eastAsia="Times New Roman" w:hAnsiTheme="majorBidi" w:cstheme="majorBidi"/>
                <w:sz w:val="24"/>
                <w:szCs w:val="24"/>
              </w:rPr>
              <w:t>uju</w:t>
            </w:r>
          </w:p>
        </w:tc>
        <w:tc>
          <w:tcPr>
            <w:tcW w:w="38" w:type="dxa"/>
            <w:tcBorders>
              <w:right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p>
        </w:tc>
        <w:tc>
          <w:tcPr>
            <w:tcW w:w="2270" w:type="dxa"/>
            <w:tcBorders>
              <w:bottom w:val="single" w:sz="8" w:space="0" w:color="auto"/>
              <w:right w:val="single" w:sz="8" w:space="0" w:color="auto"/>
            </w:tcBorders>
            <w:shd w:val="clear" w:color="auto" w:fill="auto"/>
            <w:vAlign w:val="center"/>
          </w:tcPr>
          <w:p w:rsidR="004D6052" w:rsidRPr="00A40AEF" w:rsidRDefault="004D6052" w:rsidP="00D612BD">
            <w:pPr>
              <w:spacing w:after="0" w:line="360" w:lineRule="auto"/>
              <w:ind w:right="20"/>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5</w:t>
            </w:r>
          </w:p>
        </w:tc>
      </w:tr>
      <w:tr w:rsidR="004D6052" w:rsidRPr="00A40AEF" w:rsidTr="00D612BD">
        <w:trPr>
          <w:trHeight w:val="90"/>
        </w:trPr>
        <w:tc>
          <w:tcPr>
            <w:tcW w:w="5347" w:type="dxa"/>
            <w:tcBorders>
              <w:left w:val="single" w:sz="8" w:space="0" w:color="auto"/>
              <w:bottom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Setuju</w:t>
            </w:r>
          </w:p>
        </w:tc>
        <w:tc>
          <w:tcPr>
            <w:tcW w:w="38" w:type="dxa"/>
            <w:tcBorders>
              <w:right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p>
        </w:tc>
        <w:tc>
          <w:tcPr>
            <w:tcW w:w="2270" w:type="dxa"/>
            <w:tcBorders>
              <w:bottom w:val="single" w:sz="8" w:space="0" w:color="auto"/>
              <w:right w:val="single" w:sz="8" w:space="0" w:color="auto"/>
            </w:tcBorders>
            <w:shd w:val="clear" w:color="auto" w:fill="auto"/>
            <w:vAlign w:val="center"/>
          </w:tcPr>
          <w:p w:rsidR="004D6052" w:rsidRPr="00A40AEF" w:rsidRDefault="004D6052" w:rsidP="00D612BD">
            <w:pPr>
              <w:spacing w:after="0" w:line="360" w:lineRule="auto"/>
              <w:ind w:right="20"/>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4</w:t>
            </w:r>
          </w:p>
        </w:tc>
      </w:tr>
      <w:tr w:rsidR="004D6052" w:rsidRPr="00A40AEF" w:rsidTr="00D612BD">
        <w:trPr>
          <w:trHeight w:val="90"/>
        </w:trPr>
        <w:tc>
          <w:tcPr>
            <w:tcW w:w="5347" w:type="dxa"/>
            <w:tcBorders>
              <w:left w:val="single" w:sz="8" w:space="0" w:color="auto"/>
              <w:bottom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Kurang Setuju</w:t>
            </w:r>
          </w:p>
        </w:tc>
        <w:tc>
          <w:tcPr>
            <w:tcW w:w="38" w:type="dxa"/>
            <w:tcBorders>
              <w:right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p>
        </w:tc>
        <w:tc>
          <w:tcPr>
            <w:tcW w:w="2270" w:type="dxa"/>
            <w:tcBorders>
              <w:bottom w:val="single" w:sz="8" w:space="0" w:color="auto"/>
              <w:right w:val="single" w:sz="8" w:space="0" w:color="auto"/>
            </w:tcBorders>
            <w:shd w:val="clear" w:color="auto" w:fill="auto"/>
            <w:vAlign w:val="center"/>
          </w:tcPr>
          <w:p w:rsidR="004D6052" w:rsidRPr="00A40AEF" w:rsidRDefault="004D6052" w:rsidP="00D612BD">
            <w:pPr>
              <w:spacing w:after="0" w:line="360" w:lineRule="auto"/>
              <w:ind w:right="20"/>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3</w:t>
            </w:r>
          </w:p>
        </w:tc>
      </w:tr>
      <w:tr w:rsidR="004D6052" w:rsidRPr="00A40AEF" w:rsidTr="00D612BD">
        <w:trPr>
          <w:trHeight w:val="90"/>
        </w:trPr>
        <w:tc>
          <w:tcPr>
            <w:tcW w:w="5347" w:type="dxa"/>
            <w:tcBorders>
              <w:left w:val="single" w:sz="8" w:space="0" w:color="auto"/>
              <w:bottom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Tidak Setuju</w:t>
            </w:r>
          </w:p>
        </w:tc>
        <w:tc>
          <w:tcPr>
            <w:tcW w:w="38" w:type="dxa"/>
            <w:tcBorders>
              <w:right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p>
        </w:tc>
        <w:tc>
          <w:tcPr>
            <w:tcW w:w="2270" w:type="dxa"/>
            <w:tcBorders>
              <w:bottom w:val="single" w:sz="8" w:space="0" w:color="auto"/>
              <w:right w:val="single" w:sz="8" w:space="0" w:color="auto"/>
            </w:tcBorders>
            <w:shd w:val="clear" w:color="auto" w:fill="auto"/>
            <w:vAlign w:val="center"/>
          </w:tcPr>
          <w:p w:rsidR="004D6052" w:rsidRPr="00A40AEF" w:rsidRDefault="004D6052" w:rsidP="00D612BD">
            <w:pPr>
              <w:spacing w:after="0" w:line="360" w:lineRule="auto"/>
              <w:ind w:right="20"/>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2</w:t>
            </w:r>
          </w:p>
        </w:tc>
      </w:tr>
      <w:tr w:rsidR="004D6052" w:rsidRPr="00A40AEF" w:rsidTr="00D612BD">
        <w:trPr>
          <w:trHeight w:val="90"/>
        </w:trPr>
        <w:tc>
          <w:tcPr>
            <w:tcW w:w="5347" w:type="dxa"/>
            <w:tcBorders>
              <w:left w:val="single" w:sz="8" w:space="0" w:color="auto"/>
              <w:bottom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Sangat Tidak Setuju</w:t>
            </w:r>
          </w:p>
        </w:tc>
        <w:tc>
          <w:tcPr>
            <w:tcW w:w="38" w:type="dxa"/>
            <w:tcBorders>
              <w:right w:val="single" w:sz="8" w:space="0" w:color="auto"/>
            </w:tcBorders>
            <w:shd w:val="clear" w:color="auto" w:fill="auto"/>
            <w:vAlign w:val="center"/>
          </w:tcPr>
          <w:p w:rsidR="004D6052" w:rsidRPr="00A40AEF" w:rsidRDefault="004D6052" w:rsidP="00D612BD">
            <w:pPr>
              <w:spacing w:after="0" w:line="360" w:lineRule="auto"/>
              <w:jc w:val="center"/>
              <w:rPr>
                <w:rFonts w:asciiTheme="majorBidi" w:eastAsia="Times New Roman" w:hAnsiTheme="majorBidi" w:cstheme="majorBidi"/>
                <w:sz w:val="24"/>
                <w:szCs w:val="24"/>
              </w:rPr>
            </w:pPr>
          </w:p>
        </w:tc>
        <w:tc>
          <w:tcPr>
            <w:tcW w:w="2270" w:type="dxa"/>
            <w:tcBorders>
              <w:bottom w:val="single" w:sz="8" w:space="0" w:color="auto"/>
              <w:right w:val="single" w:sz="8" w:space="0" w:color="auto"/>
            </w:tcBorders>
            <w:shd w:val="clear" w:color="auto" w:fill="auto"/>
            <w:vAlign w:val="center"/>
          </w:tcPr>
          <w:p w:rsidR="004D6052" w:rsidRPr="00A40AEF" w:rsidRDefault="004D6052" w:rsidP="00D612BD">
            <w:pPr>
              <w:spacing w:after="0" w:line="360" w:lineRule="auto"/>
              <w:ind w:right="20"/>
              <w:jc w:val="center"/>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1</w:t>
            </w:r>
          </w:p>
        </w:tc>
      </w:tr>
    </w:tbl>
    <w:p w:rsidR="00B22E14" w:rsidRDefault="00B22E14" w:rsidP="000541EC">
      <w:pPr>
        <w:spacing w:after="0" w:line="240" w:lineRule="auto"/>
        <w:rPr>
          <w:rFonts w:asciiTheme="majorBidi" w:hAnsiTheme="majorBidi" w:cstheme="majorBidi"/>
          <w:b/>
          <w:bCs/>
          <w:sz w:val="24"/>
          <w:szCs w:val="24"/>
        </w:rPr>
      </w:pPr>
    </w:p>
    <w:p w:rsidR="00777EA5" w:rsidRDefault="00777EA5" w:rsidP="000541EC">
      <w:pPr>
        <w:spacing w:after="0" w:line="240" w:lineRule="auto"/>
        <w:rPr>
          <w:rFonts w:asciiTheme="majorBidi" w:hAnsiTheme="majorBidi" w:cstheme="majorBidi"/>
          <w:b/>
          <w:bCs/>
          <w:sz w:val="24"/>
          <w:szCs w:val="24"/>
        </w:rPr>
      </w:pPr>
    </w:p>
    <w:p w:rsidR="00777EA5" w:rsidRDefault="00777EA5" w:rsidP="000541EC">
      <w:pPr>
        <w:spacing w:after="0" w:line="240" w:lineRule="auto"/>
        <w:rPr>
          <w:rFonts w:asciiTheme="majorBidi" w:hAnsiTheme="majorBidi" w:cstheme="majorBidi"/>
          <w:b/>
          <w:bCs/>
          <w:sz w:val="24"/>
          <w:szCs w:val="24"/>
        </w:rPr>
      </w:pPr>
    </w:p>
    <w:p w:rsidR="007E1382" w:rsidRPr="00A40AEF" w:rsidRDefault="00114B3D" w:rsidP="008965B7">
      <w:pPr>
        <w:spacing w:after="0" w:line="36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3.7</w:t>
      </w:r>
      <w:r>
        <w:rPr>
          <w:rFonts w:asciiTheme="majorBidi" w:eastAsia="Times New Roman" w:hAnsiTheme="majorBidi" w:cstheme="majorBidi"/>
          <w:b/>
          <w:sz w:val="24"/>
          <w:szCs w:val="24"/>
        </w:rPr>
        <w:tab/>
      </w:r>
      <w:r w:rsidR="002255AB">
        <w:rPr>
          <w:rFonts w:asciiTheme="majorBidi" w:eastAsia="Times New Roman" w:hAnsiTheme="majorBidi" w:cstheme="majorBidi"/>
          <w:b/>
          <w:sz w:val="24"/>
          <w:szCs w:val="24"/>
        </w:rPr>
        <w:t>Uji Persyaratan Instrumen</w:t>
      </w:r>
    </w:p>
    <w:p w:rsidR="004D6052" w:rsidRDefault="007E1382" w:rsidP="007574AF">
      <w:pPr>
        <w:autoSpaceDE w:val="0"/>
        <w:autoSpaceDN w:val="0"/>
        <w:adjustRightInd w:val="0"/>
        <w:spacing w:after="0" w:line="360" w:lineRule="auto"/>
        <w:ind w:firstLine="720"/>
        <w:jc w:val="both"/>
        <w:rPr>
          <w:rFonts w:asciiTheme="majorBidi" w:hAnsiTheme="majorBidi" w:cstheme="majorBidi"/>
          <w:sz w:val="24"/>
          <w:szCs w:val="24"/>
        </w:rPr>
      </w:pPr>
      <w:r w:rsidRPr="00A40AEF">
        <w:rPr>
          <w:rFonts w:asciiTheme="majorBidi" w:eastAsia="Times New Roman" w:hAnsiTheme="majorBidi" w:cstheme="majorBidi"/>
          <w:sz w:val="24"/>
          <w:szCs w:val="24"/>
        </w:rPr>
        <w:t xml:space="preserve">Alat ukur atau instrumen penelitian adalah alat yang digunakan untuk </w:t>
      </w:r>
      <w:r w:rsidRPr="00A40AEF">
        <w:rPr>
          <w:rFonts w:asciiTheme="majorBidi" w:hAnsiTheme="majorBidi" w:cstheme="majorBidi"/>
          <w:sz w:val="24"/>
          <w:szCs w:val="24"/>
        </w:rPr>
        <w:t xml:space="preserve">mendapatkan data penelitian. Sedangkan pengumpulan data yang baik akan dapat dipergunakan untuk pengumpulan data yang obyektif dan mampu menguji hipotesis penelitian. Ada dua syarat pokok untuk dapat dikatakan sebagai alat pengumpulan data yang baik, yaitu </w:t>
      </w:r>
      <w:r w:rsidR="00711C96">
        <w:rPr>
          <w:rFonts w:asciiTheme="majorBidi" w:hAnsiTheme="majorBidi" w:cstheme="majorBidi"/>
          <w:sz w:val="24"/>
          <w:szCs w:val="24"/>
        </w:rPr>
        <w:t>uji validitas dan reliabilitas.</w:t>
      </w:r>
    </w:p>
    <w:p w:rsidR="00D10949" w:rsidRPr="00711C96" w:rsidRDefault="00D10949" w:rsidP="007574AF">
      <w:pPr>
        <w:autoSpaceDE w:val="0"/>
        <w:autoSpaceDN w:val="0"/>
        <w:adjustRightInd w:val="0"/>
        <w:spacing w:after="0" w:line="360" w:lineRule="auto"/>
        <w:ind w:firstLine="720"/>
        <w:jc w:val="both"/>
        <w:rPr>
          <w:rFonts w:asciiTheme="majorBidi" w:eastAsiaTheme="minorHAnsi" w:hAnsiTheme="majorBidi" w:cstheme="majorBidi"/>
          <w:sz w:val="24"/>
          <w:szCs w:val="24"/>
        </w:rPr>
      </w:pPr>
    </w:p>
    <w:p w:rsidR="007E1382" w:rsidRPr="00A40AEF" w:rsidRDefault="007E1382" w:rsidP="008965B7">
      <w:pPr>
        <w:spacing w:after="0" w:line="360" w:lineRule="auto"/>
        <w:ind w:hanging="820"/>
        <w:jc w:val="both"/>
        <w:rPr>
          <w:rFonts w:asciiTheme="majorBidi" w:eastAsia="Times New Roman" w:hAnsiTheme="majorBidi" w:cstheme="majorBidi"/>
          <w:sz w:val="24"/>
          <w:szCs w:val="24"/>
        </w:rPr>
      </w:pPr>
    </w:p>
    <w:p w:rsidR="007E1382" w:rsidRPr="00A40AEF" w:rsidRDefault="00114B3D" w:rsidP="007574AF">
      <w:pPr>
        <w:spacing w:after="0" w:line="360" w:lineRule="auto"/>
        <w:ind w:firstLine="90"/>
        <w:jc w:val="both"/>
        <w:rPr>
          <w:rFonts w:asciiTheme="majorBidi" w:hAnsiTheme="majorBidi" w:cstheme="majorBidi"/>
          <w:b/>
          <w:sz w:val="24"/>
          <w:szCs w:val="24"/>
        </w:rPr>
      </w:pPr>
      <w:r>
        <w:rPr>
          <w:rFonts w:asciiTheme="majorBidi" w:hAnsiTheme="majorBidi" w:cstheme="majorBidi"/>
          <w:b/>
          <w:sz w:val="24"/>
          <w:szCs w:val="24"/>
        </w:rPr>
        <w:lastRenderedPageBreak/>
        <w:t>3.7.1</w:t>
      </w:r>
      <w:r>
        <w:rPr>
          <w:rFonts w:asciiTheme="majorBidi" w:hAnsiTheme="majorBidi" w:cstheme="majorBidi"/>
          <w:b/>
          <w:sz w:val="24"/>
          <w:szCs w:val="24"/>
        </w:rPr>
        <w:tab/>
      </w:r>
      <w:r w:rsidR="007E1382" w:rsidRPr="00A40AEF">
        <w:rPr>
          <w:rFonts w:asciiTheme="majorBidi" w:hAnsiTheme="majorBidi" w:cstheme="majorBidi"/>
          <w:b/>
          <w:sz w:val="24"/>
          <w:szCs w:val="24"/>
        </w:rPr>
        <w:t xml:space="preserve">Uji Validitas </w:t>
      </w:r>
    </w:p>
    <w:p w:rsidR="007E1382" w:rsidRPr="00A40AEF" w:rsidRDefault="007F389C" w:rsidP="000D1660">
      <w:pPr>
        <w:autoSpaceDE w:val="0"/>
        <w:autoSpaceDN w:val="0"/>
        <w:adjustRightInd w:val="0"/>
        <w:spacing w:after="0" w:line="360" w:lineRule="auto"/>
        <w:jc w:val="both"/>
        <w:rPr>
          <w:rFonts w:asciiTheme="majorBidi" w:hAnsiTheme="majorBidi" w:cstheme="majorBidi"/>
          <w:sz w:val="24"/>
          <w:szCs w:val="24"/>
        </w:rPr>
      </w:pPr>
      <w:r w:rsidRPr="007F389C">
        <w:rPr>
          <w:rFonts w:asciiTheme="majorBidi" w:hAnsiTheme="majorBidi" w:cstheme="majorBidi"/>
          <w:sz w:val="24"/>
          <w:szCs w:val="24"/>
        </w:rPr>
        <w:t>Validitas menurut Sugiyono (2017:125) menunjukan derajat ketepatan antara data yang sesungguhnya terjadi pada objek dengan data yang dikumpulkan oleh peneliti</w:t>
      </w:r>
      <w:r>
        <w:t xml:space="preserve">. </w:t>
      </w:r>
      <w:r w:rsidR="007E1382" w:rsidRPr="00A40AEF">
        <w:rPr>
          <w:rFonts w:asciiTheme="majorBidi" w:hAnsiTheme="majorBidi" w:cstheme="majorBidi"/>
          <w:sz w:val="24"/>
          <w:szCs w:val="24"/>
        </w:rPr>
        <w:t xml:space="preserve">Pengujian validitas digunakan untuk mengukur valid atau tidaknya butir kuesioner. Kuesioner dikatakan valid jika butir pertanyaan kuesioner mampu untuk mengungkapkan sesuatu yang akan diukur. Metode uji kevalidan yang akan digunakan dalam penelitian ini adalah metode </w:t>
      </w:r>
      <w:r w:rsidR="007E1382" w:rsidRPr="00A40AEF">
        <w:rPr>
          <w:rFonts w:asciiTheme="majorBidi" w:hAnsiTheme="majorBidi" w:cstheme="majorBidi"/>
          <w:i/>
          <w:sz w:val="24"/>
          <w:szCs w:val="24"/>
        </w:rPr>
        <w:t>correlation</w:t>
      </w:r>
      <w:r w:rsidR="00C422A1">
        <w:rPr>
          <w:rFonts w:asciiTheme="majorBidi" w:hAnsiTheme="majorBidi" w:cstheme="majorBidi"/>
          <w:i/>
          <w:sz w:val="24"/>
          <w:szCs w:val="24"/>
        </w:rPr>
        <w:t xml:space="preserve"> </w:t>
      </w:r>
      <w:r w:rsidR="007E1382" w:rsidRPr="00A40AEF">
        <w:rPr>
          <w:rFonts w:asciiTheme="majorBidi" w:hAnsiTheme="majorBidi" w:cstheme="majorBidi"/>
          <w:i/>
          <w:iCs/>
          <w:sz w:val="24"/>
          <w:szCs w:val="24"/>
        </w:rPr>
        <w:t xml:space="preserve">product moment </w:t>
      </w:r>
      <w:r w:rsidR="007E1382" w:rsidRPr="00A40AEF">
        <w:rPr>
          <w:rFonts w:asciiTheme="majorBidi" w:hAnsiTheme="majorBidi" w:cstheme="majorBidi"/>
          <w:sz w:val="24"/>
          <w:szCs w:val="24"/>
        </w:rPr>
        <w:t>dengan cara mengkorelasikan antara masing-masing butir item pertanyaan dengan skor totalnya dengan rumus sebagai berikut</w:t>
      </w:r>
      <w:r w:rsidR="00C422A1">
        <w:rPr>
          <w:rFonts w:asciiTheme="majorBidi" w:hAnsiTheme="majorBidi" w:cstheme="majorBidi"/>
          <w:sz w:val="24"/>
          <w:szCs w:val="24"/>
        </w:rPr>
        <w:t xml:space="preserve"> </w:t>
      </w:r>
      <w:r w:rsidR="007E1382" w:rsidRPr="00A40AEF">
        <w:rPr>
          <w:rFonts w:asciiTheme="majorBidi" w:hAnsiTheme="majorBidi" w:cstheme="majorBidi"/>
          <w:sz w:val="24"/>
          <w:szCs w:val="24"/>
        </w:rPr>
        <w:t>:</w:t>
      </w:r>
    </w:p>
    <w:p w:rsidR="007E1382" w:rsidRPr="00A40AEF" w:rsidRDefault="00114B3D" w:rsidP="008965B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1660800" behindDoc="0" locked="0" layoutInCell="1" allowOverlap="1" wp14:anchorId="6627D2D2" wp14:editId="20CFA160">
            <wp:simplePos x="0" y="0"/>
            <wp:positionH relativeFrom="column">
              <wp:align>left</wp:align>
            </wp:positionH>
            <wp:positionV relativeFrom="paragraph">
              <wp:posOffset>176530</wp:posOffset>
            </wp:positionV>
            <wp:extent cx="2715260" cy="612140"/>
            <wp:effectExtent l="19050" t="0" r="8890" b="0"/>
            <wp:wrapSquare wrapText="bothSides"/>
            <wp:docPr id="3" name="Picture 1" descr="C:\Users\Padang\AppData\Local\Microsoft\Windows\Temporary Internet Files\Content.Word\New Picture (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dang\AppData\Local\Microsoft\Windows\Temporary Internet Files\Content.Word\New Picture (16).bmp"/>
                    <pic:cNvPicPr>
                      <a:picLocks noChangeAspect="1" noChangeArrowheads="1"/>
                    </pic:cNvPicPr>
                  </pic:nvPicPr>
                  <pic:blipFill>
                    <a:blip r:embed="rId9"/>
                    <a:srcRect l="5004"/>
                    <a:stretch>
                      <a:fillRect/>
                    </a:stretch>
                  </pic:blipFill>
                  <pic:spPr bwMode="auto">
                    <a:xfrm>
                      <a:off x="0" y="0"/>
                      <a:ext cx="2715260" cy="612140"/>
                    </a:xfrm>
                    <a:prstGeom prst="rect">
                      <a:avLst/>
                    </a:prstGeom>
                    <a:noFill/>
                    <a:ln w="9525">
                      <a:noFill/>
                      <a:miter lim="800000"/>
                      <a:headEnd/>
                      <a:tailEnd/>
                    </a:ln>
                  </pic:spPr>
                </pic:pic>
              </a:graphicData>
            </a:graphic>
          </wp:anchor>
        </w:drawing>
      </w:r>
    </w:p>
    <w:p w:rsidR="007E1382" w:rsidRPr="00A40AEF" w:rsidRDefault="007E1382" w:rsidP="008965B7">
      <w:pPr>
        <w:pStyle w:val="ListParagraph"/>
        <w:spacing w:after="0" w:line="360" w:lineRule="auto"/>
        <w:ind w:left="0"/>
        <w:jc w:val="both"/>
        <w:rPr>
          <w:rFonts w:asciiTheme="majorBidi" w:hAnsiTheme="majorBidi" w:cstheme="majorBidi"/>
          <w:sz w:val="24"/>
          <w:szCs w:val="24"/>
          <w:lang w:val="id-ID"/>
        </w:rPr>
      </w:pPr>
    </w:p>
    <w:p w:rsidR="007E1382" w:rsidRPr="00A40AEF" w:rsidRDefault="007E1382" w:rsidP="008965B7">
      <w:pPr>
        <w:pStyle w:val="ListParagraph"/>
        <w:spacing w:after="0" w:line="360" w:lineRule="auto"/>
        <w:ind w:left="0"/>
        <w:jc w:val="both"/>
        <w:rPr>
          <w:rFonts w:asciiTheme="majorBidi" w:hAnsiTheme="majorBidi" w:cstheme="majorBidi"/>
          <w:sz w:val="24"/>
          <w:szCs w:val="24"/>
          <w:lang w:val="id-ID"/>
        </w:rPr>
      </w:pPr>
    </w:p>
    <w:p w:rsidR="00C422A1" w:rsidRDefault="00C422A1" w:rsidP="008965B7">
      <w:pPr>
        <w:pStyle w:val="Default"/>
        <w:spacing w:line="360" w:lineRule="auto"/>
        <w:jc w:val="both"/>
        <w:rPr>
          <w:rFonts w:asciiTheme="majorBidi" w:hAnsiTheme="majorBidi" w:cstheme="majorBidi"/>
          <w:lang w:val="en-US"/>
        </w:rPr>
      </w:pPr>
    </w:p>
    <w:p w:rsidR="007E1382" w:rsidRPr="00A40AEF" w:rsidRDefault="007E1382" w:rsidP="008965B7">
      <w:pPr>
        <w:pStyle w:val="Default"/>
        <w:spacing w:line="360" w:lineRule="auto"/>
        <w:jc w:val="both"/>
        <w:rPr>
          <w:rFonts w:asciiTheme="majorBidi" w:hAnsiTheme="majorBidi" w:cstheme="majorBidi"/>
        </w:rPr>
      </w:pPr>
      <w:r w:rsidRPr="00A40AEF">
        <w:rPr>
          <w:rFonts w:asciiTheme="majorBidi" w:hAnsiTheme="majorBidi" w:cstheme="majorBidi"/>
        </w:rPr>
        <w:t xml:space="preserve">keterangan: </w:t>
      </w:r>
    </w:p>
    <w:p w:rsidR="007E1382" w:rsidRPr="00A40AEF" w:rsidRDefault="007E1382" w:rsidP="008965B7">
      <w:pPr>
        <w:pStyle w:val="Default"/>
        <w:spacing w:line="360" w:lineRule="auto"/>
        <w:jc w:val="both"/>
        <w:rPr>
          <w:rFonts w:asciiTheme="majorBidi" w:hAnsiTheme="majorBidi" w:cstheme="majorBidi"/>
        </w:rPr>
      </w:pPr>
      <w:r w:rsidRPr="00A40AEF">
        <w:rPr>
          <w:rFonts w:asciiTheme="majorBidi" w:hAnsiTheme="majorBidi" w:cstheme="majorBidi"/>
          <w:i/>
          <w:iCs/>
        </w:rPr>
        <w:t xml:space="preserve">rhit </w:t>
      </w:r>
      <w:r w:rsidRPr="00A40AEF">
        <w:rPr>
          <w:rFonts w:asciiTheme="majorBidi" w:hAnsiTheme="majorBidi" w:cstheme="majorBidi"/>
        </w:rPr>
        <w:t xml:space="preserve">= koefisien korelasi </w:t>
      </w:r>
    </w:p>
    <w:p w:rsidR="007E1382" w:rsidRPr="00A40AEF" w:rsidRDefault="007E1382" w:rsidP="008965B7">
      <w:pPr>
        <w:pStyle w:val="Default"/>
        <w:spacing w:line="360" w:lineRule="auto"/>
        <w:jc w:val="both"/>
        <w:rPr>
          <w:rFonts w:asciiTheme="majorBidi" w:hAnsiTheme="majorBidi" w:cstheme="majorBidi"/>
        </w:rPr>
      </w:pPr>
      <w:r w:rsidRPr="00A40AEF">
        <w:rPr>
          <w:rFonts w:asciiTheme="majorBidi" w:hAnsiTheme="majorBidi" w:cstheme="majorBidi"/>
        </w:rPr>
        <w:t xml:space="preserve">ΣX = jumlah skor item </w:t>
      </w:r>
    </w:p>
    <w:p w:rsidR="007E1382" w:rsidRPr="00A40AEF" w:rsidRDefault="007E1382" w:rsidP="008965B7">
      <w:pPr>
        <w:pStyle w:val="Default"/>
        <w:spacing w:line="360" w:lineRule="auto"/>
        <w:jc w:val="both"/>
        <w:rPr>
          <w:rFonts w:asciiTheme="majorBidi" w:hAnsiTheme="majorBidi" w:cstheme="majorBidi"/>
        </w:rPr>
      </w:pPr>
      <w:r w:rsidRPr="00A40AEF">
        <w:rPr>
          <w:rFonts w:asciiTheme="majorBidi" w:hAnsiTheme="majorBidi" w:cstheme="majorBidi"/>
        </w:rPr>
        <w:t xml:space="preserve">ΣY = jumlah skor total (seluruh item) </w:t>
      </w:r>
    </w:p>
    <w:p w:rsidR="007E1382" w:rsidRPr="00A40AEF" w:rsidRDefault="007E1382" w:rsidP="008965B7">
      <w:pPr>
        <w:pStyle w:val="Default"/>
        <w:spacing w:line="360" w:lineRule="auto"/>
        <w:jc w:val="both"/>
        <w:rPr>
          <w:rFonts w:asciiTheme="majorBidi" w:hAnsiTheme="majorBidi" w:cstheme="majorBidi"/>
        </w:rPr>
      </w:pPr>
      <w:r w:rsidRPr="00A40AEF">
        <w:rPr>
          <w:rFonts w:asciiTheme="majorBidi" w:hAnsiTheme="majorBidi" w:cstheme="majorBidi"/>
        </w:rPr>
        <w:t>N</w:t>
      </w:r>
      <w:r w:rsidR="006B23C0">
        <w:rPr>
          <w:rFonts w:asciiTheme="majorBidi" w:hAnsiTheme="majorBidi" w:cstheme="majorBidi"/>
          <w:lang w:val="en-US"/>
        </w:rPr>
        <w:t xml:space="preserve">   </w:t>
      </w:r>
      <w:r w:rsidRPr="00A40AEF">
        <w:rPr>
          <w:rFonts w:asciiTheme="majorBidi" w:hAnsiTheme="majorBidi" w:cstheme="majorBidi"/>
        </w:rPr>
        <w:t xml:space="preserve">= jumlah sampel </w:t>
      </w:r>
    </w:p>
    <w:p w:rsidR="007E1382" w:rsidRPr="00A40AEF" w:rsidRDefault="007E1382" w:rsidP="008965B7">
      <w:pPr>
        <w:pStyle w:val="Default"/>
        <w:spacing w:line="360" w:lineRule="auto"/>
        <w:jc w:val="both"/>
        <w:rPr>
          <w:rFonts w:asciiTheme="majorBidi" w:hAnsiTheme="majorBidi" w:cstheme="majorBidi"/>
          <w:lang w:val="en-US"/>
        </w:rPr>
      </w:pPr>
    </w:p>
    <w:p w:rsidR="00402F78" w:rsidRPr="00A40AEF" w:rsidRDefault="007E1382" w:rsidP="008965B7">
      <w:pPr>
        <w:pStyle w:val="Default"/>
        <w:spacing w:line="360" w:lineRule="auto"/>
        <w:jc w:val="both"/>
        <w:rPr>
          <w:rFonts w:asciiTheme="majorBidi" w:hAnsiTheme="majorBidi" w:cstheme="majorBidi"/>
          <w:lang w:val="en-US"/>
        </w:rPr>
      </w:pPr>
      <w:r w:rsidRPr="00A40AEF">
        <w:rPr>
          <w:rFonts w:asciiTheme="majorBidi" w:hAnsiTheme="majorBidi" w:cstheme="majorBidi"/>
        </w:rPr>
        <w:t xml:space="preserve">Kriteria pengujian, apabila </w:t>
      </w:r>
      <w:r w:rsidRPr="00A40AEF">
        <w:rPr>
          <w:rFonts w:asciiTheme="majorBidi" w:hAnsiTheme="majorBidi" w:cstheme="majorBidi"/>
          <w:i/>
          <w:iCs/>
        </w:rPr>
        <w:t xml:space="preserve">rhitung </w:t>
      </w:r>
      <w:r w:rsidRPr="00A40AEF">
        <w:rPr>
          <w:rFonts w:asciiTheme="majorBidi" w:hAnsiTheme="majorBidi" w:cstheme="majorBidi"/>
        </w:rPr>
        <w:t>&gt;</w:t>
      </w:r>
      <w:r w:rsidR="00C422A1">
        <w:rPr>
          <w:rFonts w:asciiTheme="majorBidi" w:hAnsiTheme="majorBidi" w:cstheme="majorBidi"/>
          <w:lang w:val="en-US"/>
        </w:rPr>
        <w:t xml:space="preserve"> </w:t>
      </w:r>
      <w:r w:rsidRPr="00A40AEF">
        <w:rPr>
          <w:rFonts w:asciiTheme="majorBidi" w:hAnsiTheme="majorBidi" w:cstheme="majorBidi"/>
          <w:i/>
          <w:iCs/>
        </w:rPr>
        <w:t xml:space="preserve">rtabel </w:t>
      </w:r>
      <w:r w:rsidRPr="00A40AEF">
        <w:rPr>
          <w:rFonts w:asciiTheme="majorBidi" w:hAnsiTheme="majorBidi" w:cstheme="majorBidi"/>
        </w:rPr>
        <w:t xml:space="preserve">dengan dk = n dan α = 0,05 maka item instrumen tersebut valid, dan sebaliknya jika </w:t>
      </w:r>
      <w:r w:rsidRPr="00A40AEF">
        <w:rPr>
          <w:rFonts w:asciiTheme="majorBidi" w:hAnsiTheme="majorBidi" w:cstheme="majorBidi"/>
          <w:i/>
          <w:iCs/>
        </w:rPr>
        <w:t>rhitung</w:t>
      </w:r>
      <w:r w:rsidR="00C422A1">
        <w:rPr>
          <w:rFonts w:asciiTheme="majorBidi" w:hAnsiTheme="majorBidi" w:cstheme="majorBidi"/>
          <w:i/>
          <w:iCs/>
          <w:lang w:val="en-US"/>
        </w:rPr>
        <w:t xml:space="preserve"> </w:t>
      </w:r>
      <w:r w:rsidRPr="00A40AEF">
        <w:rPr>
          <w:rFonts w:asciiTheme="majorBidi" w:hAnsiTheme="majorBidi" w:cstheme="majorBidi"/>
        </w:rPr>
        <w:t>&lt;</w:t>
      </w:r>
      <w:r w:rsidR="00C422A1">
        <w:rPr>
          <w:rFonts w:asciiTheme="majorBidi" w:hAnsiTheme="majorBidi" w:cstheme="majorBidi"/>
          <w:lang w:val="en-US"/>
        </w:rPr>
        <w:t xml:space="preserve"> </w:t>
      </w:r>
      <w:r w:rsidRPr="00A40AEF">
        <w:rPr>
          <w:rFonts w:asciiTheme="majorBidi" w:hAnsiTheme="majorBidi" w:cstheme="majorBidi"/>
          <w:i/>
          <w:iCs/>
        </w:rPr>
        <w:t xml:space="preserve">rtabel </w:t>
      </w:r>
      <w:r w:rsidRPr="00A40AEF">
        <w:rPr>
          <w:rFonts w:asciiTheme="majorBidi" w:hAnsiTheme="majorBidi" w:cstheme="majorBidi"/>
        </w:rPr>
        <w:t xml:space="preserve">dengan dk = n dan </w:t>
      </w:r>
    </w:p>
    <w:p w:rsidR="007E1382" w:rsidRPr="00A40AEF" w:rsidRDefault="007E1382" w:rsidP="008965B7">
      <w:pPr>
        <w:pStyle w:val="Default"/>
        <w:spacing w:line="360" w:lineRule="auto"/>
        <w:jc w:val="both"/>
        <w:rPr>
          <w:rFonts w:asciiTheme="majorBidi" w:hAnsiTheme="majorBidi" w:cstheme="majorBidi"/>
        </w:rPr>
      </w:pPr>
      <w:r w:rsidRPr="00A40AEF">
        <w:rPr>
          <w:rFonts w:asciiTheme="majorBidi" w:hAnsiTheme="majorBidi" w:cstheme="majorBidi"/>
        </w:rPr>
        <w:t xml:space="preserve">α = 0,05 maka instrumen tersebut tidak valid. </w:t>
      </w:r>
    </w:p>
    <w:p w:rsidR="004B6022" w:rsidRPr="00A40AEF" w:rsidRDefault="004B6022" w:rsidP="008965B7">
      <w:pPr>
        <w:spacing w:after="0" w:line="360" w:lineRule="auto"/>
        <w:jc w:val="both"/>
        <w:rPr>
          <w:rFonts w:asciiTheme="majorBidi" w:hAnsiTheme="majorBidi" w:cstheme="majorBidi"/>
          <w:sz w:val="24"/>
          <w:szCs w:val="24"/>
        </w:rPr>
      </w:pPr>
    </w:p>
    <w:p w:rsidR="007E1382" w:rsidRPr="00A40AEF" w:rsidRDefault="007E1382" w:rsidP="00C422A1">
      <w:pPr>
        <w:spacing w:after="0" w:line="360" w:lineRule="auto"/>
        <w:ind w:left="720" w:hanging="630"/>
        <w:jc w:val="both"/>
        <w:rPr>
          <w:rFonts w:asciiTheme="majorBidi" w:hAnsiTheme="majorBidi" w:cstheme="majorBidi"/>
          <w:b/>
          <w:sz w:val="24"/>
          <w:szCs w:val="24"/>
        </w:rPr>
      </w:pPr>
      <w:r w:rsidRPr="00A40AEF">
        <w:rPr>
          <w:rFonts w:asciiTheme="majorBidi" w:hAnsiTheme="majorBidi" w:cstheme="majorBidi"/>
          <w:b/>
          <w:sz w:val="24"/>
          <w:szCs w:val="24"/>
        </w:rPr>
        <w:t xml:space="preserve">3.7.2 </w:t>
      </w:r>
      <w:r w:rsidR="00C422A1">
        <w:rPr>
          <w:rFonts w:asciiTheme="majorBidi" w:hAnsiTheme="majorBidi" w:cstheme="majorBidi"/>
          <w:b/>
          <w:sz w:val="24"/>
          <w:szCs w:val="24"/>
        </w:rPr>
        <w:t xml:space="preserve"> </w:t>
      </w:r>
      <w:r w:rsidRPr="00A40AEF">
        <w:rPr>
          <w:rFonts w:asciiTheme="majorBidi" w:hAnsiTheme="majorBidi" w:cstheme="majorBidi"/>
          <w:b/>
          <w:sz w:val="24"/>
          <w:szCs w:val="24"/>
        </w:rPr>
        <w:t xml:space="preserve">Uji Reliabilitas </w:t>
      </w:r>
    </w:p>
    <w:p w:rsidR="007E1382" w:rsidRPr="00A40AEF" w:rsidRDefault="004B6022" w:rsidP="000D1660">
      <w:pPr>
        <w:autoSpaceDE w:val="0"/>
        <w:autoSpaceDN w:val="0"/>
        <w:adjustRightInd w:val="0"/>
        <w:spacing w:after="0" w:line="360" w:lineRule="auto"/>
        <w:jc w:val="both"/>
        <w:rPr>
          <w:rFonts w:asciiTheme="majorBidi" w:hAnsiTheme="majorBidi" w:cstheme="majorBidi"/>
          <w:sz w:val="24"/>
          <w:szCs w:val="24"/>
        </w:rPr>
      </w:pPr>
      <w:r w:rsidRPr="004B6022">
        <w:rPr>
          <w:rFonts w:asciiTheme="majorBidi" w:hAnsiTheme="majorBidi" w:cstheme="majorBidi"/>
          <w:sz w:val="24"/>
          <w:szCs w:val="24"/>
        </w:rPr>
        <w:t>Uji reliabilitas adalah sejauh mana hasil pengukuran dengan menggunakan objek yang sama akan menghasilkan data yang sama ( Sugiyono, 2012 : 177).</w:t>
      </w:r>
      <w:r>
        <w:t xml:space="preserve"> </w:t>
      </w:r>
      <w:r>
        <w:rPr>
          <w:rFonts w:asciiTheme="majorBidi" w:hAnsiTheme="majorBidi" w:cstheme="majorBidi"/>
          <w:sz w:val="24"/>
          <w:szCs w:val="24"/>
        </w:rPr>
        <w:t xml:space="preserve">Reliabilitas dignakan </w:t>
      </w:r>
      <w:r w:rsidR="007E1382" w:rsidRPr="00A40AEF">
        <w:rPr>
          <w:rFonts w:asciiTheme="majorBidi" w:hAnsiTheme="majorBidi" w:cstheme="majorBidi"/>
          <w:sz w:val="24"/>
          <w:szCs w:val="24"/>
        </w:rPr>
        <w:t>untuk mengukur keandalan suatu kuesioner yang merupakan indikator dari variabel.</w:t>
      </w:r>
      <w:r w:rsidR="00C422A1">
        <w:rPr>
          <w:rFonts w:asciiTheme="majorBidi" w:hAnsiTheme="majorBidi" w:cstheme="majorBidi"/>
          <w:sz w:val="24"/>
          <w:szCs w:val="24"/>
        </w:rPr>
        <w:t xml:space="preserve"> </w:t>
      </w:r>
      <w:r w:rsidR="007E1382" w:rsidRPr="00A40AEF">
        <w:rPr>
          <w:rFonts w:asciiTheme="majorBidi" w:hAnsiTheme="majorBidi" w:cstheme="majorBidi"/>
          <w:sz w:val="24"/>
          <w:szCs w:val="24"/>
        </w:rPr>
        <w:t xml:space="preserve">Butir pertanyaan dinyatakan </w:t>
      </w:r>
      <w:r w:rsidR="007E1382" w:rsidRPr="00114B3D">
        <w:rPr>
          <w:rFonts w:asciiTheme="majorBidi" w:hAnsiTheme="majorBidi" w:cstheme="majorBidi"/>
          <w:i/>
          <w:iCs/>
          <w:sz w:val="24"/>
          <w:szCs w:val="24"/>
        </w:rPr>
        <w:t>reliable</w:t>
      </w:r>
      <w:r w:rsidR="007E1382" w:rsidRPr="00A40AEF">
        <w:rPr>
          <w:rFonts w:asciiTheme="majorBidi" w:hAnsiTheme="majorBidi" w:cstheme="majorBidi"/>
          <w:sz w:val="24"/>
          <w:szCs w:val="24"/>
        </w:rPr>
        <w:t xml:space="preserve"> atau andal apabila jawaban seseorang terhadap pertanyaan adalah konsisten.</w:t>
      </w:r>
      <w:r w:rsidR="00C422A1">
        <w:rPr>
          <w:rFonts w:asciiTheme="majorBidi" w:hAnsiTheme="majorBidi" w:cstheme="majorBidi"/>
          <w:sz w:val="24"/>
          <w:szCs w:val="24"/>
        </w:rPr>
        <w:t xml:space="preserve"> </w:t>
      </w:r>
      <w:r w:rsidR="007E1382" w:rsidRPr="00A40AEF">
        <w:rPr>
          <w:rFonts w:asciiTheme="majorBidi" w:hAnsiTheme="majorBidi" w:cstheme="majorBidi"/>
          <w:sz w:val="24"/>
          <w:szCs w:val="24"/>
        </w:rPr>
        <w:t xml:space="preserve">Untuk menguji tingkat reliabilitas angket digunakan rumus </w:t>
      </w:r>
      <w:r w:rsidR="007E1382" w:rsidRPr="0005318C">
        <w:rPr>
          <w:rFonts w:asciiTheme="majorBidi" w:hAnsiTheme="majorBidi" w:cstheme="majorBidi"/>
          <w:i/>
          <w:iCs/>
          <w:sz w:val="24"/>
          <w:szCs w:val="24"/>
        </w:rPr>
        <w:t>Alpha Cronbach</w:t>
      </w:r>
      <w:r w:rsidR="007E1382" w:rsidRPr="00A40AEF">
        <w:rPr>
          <w:rFonts w:asciiTheme="majorBidi" w:hAnsiTheme="majorBidi" w:cstheme="majorBidi"/>
          <w:sz w:val="24"/>
          <w:szCs w:val="24"/>
        </w:rPr>
        <w:t xml:space="preserve"> yang dibuat menggunakan SPSS.</w:t>
      </w:r>
    </w:p>
    <w:p w:rsidR="007E1382" w:rsidRPr="00A40AEF" w:rsidRDefault="007E1382" w:rsidP="008965B7">
      <w:pPr>
        <w:autoSpaceDE w:val="0"/>
        <w:autoSpaceDN w:val="0"/>
        <w:adjustRightInd w:val="0"/>
        <w:spacing w:after="0" w:line="360" w:lineRule="auto"/>
        <w:jc w:val="both"/>
        <w:rPr>
          <w:rFonts w:asciiTheme="majorBidi" w:hAnsiTheme="majorBidi" w:cstheme="majorBidi"/>
          <w:sz w:val="24"/>
          <w:szCs w:val="24"/>
        </w:rPr>
      </w:pPr>
    </w:p>
    <w:p w:rsidR="00C422A1" w:rsidRPr="00A40AEF" w:rsidRDefault="007E1382" w:rsidP="006B23C0">
      <w:pPr>
        <w:autoSpaceDE w:val="0"/>
        <w:autoSpaceDN w:val="0"/>
        <w:adjustRightInd w:val="0"/>
        <w:spacing w:line="360" w:lineRule="auto"/>
        <w:jc w:val="both"/>
        <w:rPr>
          <w:rFonts w:asciiTheme="majorBidi" w:hAnsiTheme="majorBidi" w:cstheme="majorBidi"/>
          <w:sz w:val="24"/>
          <w:szCs w:val="24"/>
        </w:rPr>
      </w:pPr>
      <w:r w:rsidRPr="00A40AEF">
        <w:rPr>
          <w:rFonts w:asciiTheme="majorBidi" w:hAnsiTheme="majorBidi" w:cstheme="majorBidi"/>
          <w:sz w:val="24"/>
          <w:szCs w:val="24"/>
        </w:rPr>
        <w:lastRenderedPageBreak/>
        <w:t>Den</w:t>
      </w:r>
      <w:r w:rsidR="00402F78" w:rsidRPr="00A40AEF">
        <w:rPr>
          <w:rFonts w:asciiTheme="majorBidi" w:hAnsiTheme="majorBidi" w:cstheme="majorBidi"/>
          <w:sz w:val="24"/>
          <w:szCs w:val="24"/>
        </w:rPr>
        <w:t xml:space="preserve">gan kriteria pengujian apabila r hitung &gt; r </w:t>
      </w:r>
      <w:r w:rsidRPr="00A40AEF">
        <w:rPr>
          <w:rFonts w:asciiTheme="majorBidi" w:hAnsiTheme="majorBidi" w:cstheme="majorBidi"/>
          <w:sz w:val="24"/>
          <w:szCs w:val="24"/>
        </w:rPr>
        <w:t>tabel dengan rata-rata</w:t>
      </w:r>
      <w:r w:rsidR="00402F78" w:rsidRPr="00A40AEF">
        <w:rPr>
          <w:rFonts w:asciiTheme="majorBidi" w:hAnsiTheme="majorBidi" w:cstheme="majorBidi"/>
          <w:sz w:val="24"/>
          <w:szCs w:val="24"/>
        </w:rPr>
        <w:t xml:space="preserve"> kesalahan atau</w:t>
      </w:r>
      <w:r w:rsidR="004B6022">
        <w:rPr>
          <w:rFonts w:asciiTheme="majorBidi" w:hAnsiTheme="majorBidi" w:cstheme="majorBidi"/>
          <w:sz w:val="24"/>
          <w:szCs w:val="24"/>
        </w:rPr>
        <w:t xml:space="preserve"> taraf signifikansi 0,06</w:t>
      </w:r>
      <w:r w:rsidRPr="00A40AEF">
        <w:rPr>
          <w:rFonts w:asciiTheme="majorBidi" w:hAnsiTheme="majorBidi" w:cstheme="majorBidi"/>
          <w:sz w:val="24"/>
          <w:szCs w:val="24"/>
        </w:rPr>
        <w:t xml:space="preserve"> dan n yang diteliti m</w:t>
      </w:r>
      <w:r w:rsidR="0005318C">
        <w:rPr>
          <w:rFonts w:asciiTheme="majorBidi" w:hAnsiTheme="majorBidi" w:cstheme="majorBidi"/>
          <w:sz w:val="24"/>
          <w:szCs w:val="24"/>
        </w:rPr>
        <w:t>aka instrumen</w:t>
      </w:r>
      <w:r w:rsidR="009B5BE9">
        <w:rPr>
          <w:rFonts w:asciiTheme="majorBidi" w:hAnsiTheme="majorBidi" w:cstheme="majorBidi"/>
          <w:sz w:val="24"/>
          <w:szCs w:val="24"/>
        </w:rPr>
        <w:t xml:space="preserve"> adalah reliabel</w:t>
      </w:r>
      <w:r w:rsidRPr="00A40AEF">
        <w:rPr>
          <w:rFonts w:asciiTheme="majorBidi" w:hAnsiTheme="majorBidi" w:cstheme="majorBidi"/>
          <w:sz w:val="24"/>
          <w:szCs w:val="24"/>
        </w:rPr>
        <w:t xml:space="preserve"> dan </w:t>
      </w:r>
      <w:r w:rsidR="00402F78" w:rsidRPr="00A40AEF">
        <w:rPr>
          <w:rFonts w:asciiTheme="majorBidi" w:hAnsiTheme="majorBidi" w:cstheme="majorBidi"/>
          <w:sz w:val="24"/>
          <w:szCs w:val="24"/>
        </w:rPr>
        <w:t xml:space="preserve">apabila </w:t>
      </w:r>
      <w:r w:rsidRPr="00A40AEF">
        <w:rPr>
          <w:rFonts w:asciiTheme="majorBidi" w:hAnsiTheme="majorBidi" w:cstheme="majorBidi"/>
          <w:sz w:val="24"/>
          <w:szCs w:val="24"/>
        </w:rPr>
        <w:t>sebaliknya tidak reliabel.</w:t>
      </w:r>
    </w:p>
    <w:p w:rsidR="00BE207F" w:rsidRDefault="00BE207F" w:rsidP="0087482C">
      <w:pPr>
        <w:autoSpaceDE w:val="0"/>
        <w:autoSpaceDN w:val="0"/>
        <w:adjustRightInd w:val="0"/>
        <w:spacing w:after="0" w:line="360" w:lineRule="auto"/>
        <w:rPr>
          <w:rFonts w:asciiTheme="majorBidi" w:hAnsiTheme="majorBidi" w:cstheme="majorBidi"/>
          <w:b/>
          <w:bCs/>
          <w:sz w:val="24"/>
          <w:szCs w:val="24"/>
        </w:rPr>
      </w:pPr>
    </w:p>
    <w:p w:rsidR="00402F78" w:rsidRPr="00A40AEF" w:rsidRDefault="00754BD4" w:rsidP="0087482C">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Tabel 3.</w:t>
      </w:r>
      <w:r w:rsidR="00741CC2">
        <w:rPr>
          <w:rFonts w:asciiTheme="majorBidi" w:hAnsiTheme="majorBidi" w:cstheme="majorBidi"/>
          <w:b/>
          <w:bCs/>
          <w:sz w:val="24"/>
          <w:szCs w:val="24"/>
        </w:rPr>
        <w:t>8</w:t>
      </w:r>
      <w:r w:rsidR="006B23C0">
        <w:rPr>
          <w:rFonts w:asciiTheme="majorBidi" w:hAnsiTheme="majorBidi" w:cstheme="majorBidi"/>
          <w:b/>
          <w:bCs/>
          <w:sz w:val="24"/>
          <w:szCs w:val="24"/>
        </w:rPr>
        <w:t xml:space="preserve"> </w:t>
      </w:r>
      <w:r w:rsidR="00402F78" w:rsidRPr="00A40AEF">
        <w:rPr>
          <w:rFonts w:asciiTheme="majorBidi" w:hAnsiTheme="majorBidi" w:cstheme="majorBidi"/>
          <w:b/>
          <w:bCs/>
          <w:sz w:val="24"/>
          <w:szCs w:val="24"/>
        </w:rPr>
        <w:t>Tabel Interprestasi Reliabilitas Instrumen Koefisien r Reliabilitas</w:t>
      </w:r>
    </w:p>
    <w:tbl>
      <w:tblPr>
        <w:tblStyle w:val="TableGrid"/>
        <w:tblW w:w="0" w:type="auto"/>
        <w:tblLook w:val="04A0" w:firstRow="1" w:lastRow="0" w:firstColumn="1" w:lastColumn="0" w:noHBand="0" w:noVBand="1"/>
      </w:tblPr>
      <w:tblGrid>
        <w:gridCol w:w="4074"/>
        <w:gridCol w:w="4075"/>
      </w:tblGrid>
      <w:tr w:rsidR="00402F78" w:rsidRPr="00A40AEF" w:rsidTr="00402F78">
        <w:tc>
          <w:tcPr>
            <w:tcW w:w="4077" w:type="dxa"/>
          </w:tcPr>
          <w:p w:rsidR="00402F78" w:rsidRPr="00C422A1" w:rsidRDefault="009123DF" w:rsidP="009123DF">
            <w:pPr>
              <w:tabs>
                <w:tab w:val="left" w:pos="1263"/>
                <w:tab w:val="center" w:pos="1929"/>
              </w:tabs>
              <w:autoSpaceDE w:val="0"/>
              <w:autoSpaceDN w:val="0"/>
              <w:adjustRightInd w:val="0"/>
              <w:spacing w:line="360" w:lineRule="auto"/>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00402F78" w:rsidRPr="00C422A1">
              <w:rPr>
                <w:rFonts w:asciiTheme="majorBidi" w:hAnsiTheme="majorBidi" w:cstheme="majorBidi"/>
                <w:b/>
                <w:bCs/>
                <w:sz w:val="24"/>
                <w:szCs w:val="24"/>
              </w:rPr>
              <w:t>Koefisien r</w:t>
            </w:r>
          </w:p>
        </w:tc>
        <w:tc>
          <w:tcPr>
            <w:tcW w:w="4077" w:type="dxa"/>
          </w:tcPr>
          <w:p w:rsidR="00402F78" w:rsidRPr="00C422A1" w:rsidRDefault="00402F78" w:rsidP="00C422A1">
            <w:pPr>
              <w:autoSpaceDE w:val="0"/>
              <w:autoSpaceDN w:val="0"/>
              <w:adjustRightInd w:val="0"/>
              <w:spacing w:line="360" w:lineRule="auto"/>
              <w:jc w:val="center"/>
              <w:rPr>
                <w:rFonts w:asciiTheme="majorBidi" w:hAnsiTheme="majorBidi" w:cstheme="majorBidi"/>
                <w:b/>
                <w:bCs/>
                <w:sz w:val="24"/>
                <w:szCs w:val="24"/>
              </w:rPr>
            </w:pPr>
            <w:r w:rsidRPr="00C422A1">
              <w:rPr>
                <w:rFonts w:asciiTheme="majorBidi" w:hAnsiTheme="majorBidi" w:cstheme="majorBidi"/>
                <w:b/>
                <w:bCs/>
                <w:sz w:val="24"/>
                <w:szCs w:val="24"/>
              </w:rPr>
              <w:t>Interprestasi</w:t>
            </w:r>
          </w:p>
        </w:tc>
      </w:tr>
      <w:tr w:rsidR="00402F78" w:rsidRPr="00A40AEF" w:rsidTr="00402F78">
        <w:tc>
          <w:tcPr>
            <w:tcW w:w="4077" w:type="dxa"/>
          </w:tcPr>
          <w:p w:rsidR="00402F78" w:rsidRPr="00C422A1" w:rsidRDefault="0005281D" w:rsidP="00C422A1">
            <w:pPr>
              <w:autoSpaceDE w:val="0"/>
              <w:autoSpaceDN w:val="0"/>
              <w:adjustRightInd w:val="0"/>
              <w:spacing w:line="360" w:lineRule="auto"/>
              <w:jc w:val="center"/>
              <w:rPr>
                <w:rFonts w:asciiTheme="majorBidi" w:hAnsiTheme="majorBidi" w:cstheme="majorBidi"/>
                <w:sz w:val="24"/>
                <w:szCs w:val="24"/>
              </w:rPr>
            </w:pPr>
            <w:r w:rsidRPr="00102D30">
              <w:rPr>
                <w:rFonts w:ascii="Times New Roman" w:hAnsi="Times New Roman"/>
                <w:bCs/>
              </w:rPr>
              <w:t>0,0000 – 0,1999</w:t>
            </w:r>
          </w:p>
        </w:tc>
        <w:tc>
          <w:tcPr>
            <w:tcW w:w="4077" w:type="dxa"/>
          </w:tcPr>
          <w:p w:rsidR="00402F78" w:rsidRPr="00C422A1" w:rsidRDefault="00402F78" w:rsidP="00C422A1">
            <w:pPr>
              <w:autoSpaceDE w:val="0"/>
              <w:autoSpaceDN w:val="0"/>
              <w:adjustRightInd w:val="0"/>
              <w:spacing w:line="360" w:lineRule="auto"/>
              <w:jc w:val="center"/>
              <w:rPr>
                <w:rFonts w:asciiTheme="majorBidi" w:hAnsiTheme="majorBidi" w:cstheme="majorBidi"/>
                <w:sz w:val="24"/>
                <w:szCs w:val="24"/>
              </w:rPr>
            </w:pPr>
            <w:r w:rsidRPr="00C422A1">
              <w:rPr>
                <w:rFonts w:asciiTheme="majorBidi" w:hAnsiTheme="majorBidi" w:cstheme="majorBidi"/>
                <w:sz w:val="24"/>
                <w:szCs w:val="24"/>
              </w:rPr>
              <w:t>Sangat Rendah</w:t>
            </w:r>
          </w:p>
        </w:tc>
      </w:tr>
      <w:tr w:rsidR="00402F78" w:rsidRPr="00A40AEF" w:rsidTr="00402F78">
        <w:tc>
          <w:tcPr>
            <w:tcW w:w="4077" w:type="dxa"/>
          </w:tcPr>
          <w:p w:rsidR="00402F78" w:rsidRPr="00C422A1" w:rsidRDefault="0005281D" w:rsidP="00C422A1">
            <w:pPr>
              <w:autoSpaceDE w:val="0"/>
              <w:autoSpaceDN w:val="0"/>
              <w:adjustRightInd w:val="0"/>
              <w:spacing w:line="360" w:lineRule="auto"/>
              <w:jc w:val="center"/>
              <w:rPr>
                <w:rFonts w:asciiTheme="majorBidi" w:hAnsiTheme="majorBidi" w:cstheme="majorBidi"/>
                <w:sz w:val="24"/>
                <w:szCs w:val="24"/>
              </w:rPr>
            </w:pPr>
            <w:r w:rsidRPr="00102D30">
              <w:rPr>
                <w:rFonts w:ascii="Times New Roman" w:hAnsi="Times New Roman"/>
                <w:bCs/>
              </w:rPr>
              <w:t>0,2000 – 0,3999</w:t>
            </w:r>
          </w:p>
        </w:tc>
        <w:tc>
          <w:tcPr>
            <w:tcW w:w="4077" w:type="dxa"/>
          </w:tcPr>
          <w:p w:rsidR="00402F78" w:rsidRPr="00C422A1" w:rsidRDefault="00402F78" w:rsidP="00C422A1">
            <w:pPr>
              <w:autoSpaceDE w:val="0"/>
              <w:autoSpaceDN w:val="0"/>
              <w:adjustRightInd w:val="0"/>
              <w:spacing w:line="360" w:lineRule="auto"/>
              <w:jc w:val="center"/>
              <w:rPr>
                <w:rFonts w:asciiTheme="majorBidi" w:hAnsiTheme="majorBidi" w:cstheme="majorBidi"/>
                <w:sz w:val="24"/>
                <w:szCs w:val="24"/>
              </w:rPr>
            </w:pPr>
            <w:r w:rsidRPr="00C422A1">
              <w:rPr>
                <w:rFonts w:asciiTheme="majorBidi" w:hAnsiTheme="majorBidi" w:cstheme="majorBidi"/>
                <w:sz w:val="24"/>
                <w:szCs w:val="24"/>
              </w:rPr>
              <w:t>Rendah</w:t>
            </w:r>
          </w:p>
        </w:tc>
      </w:tr>
      <w:tr w:rsidR="00402F78" w:rsidRPr="00A40AEF" w:rsidTr="00402F78">
        <w:tc>
          <w:tcPr>
            <w:tcW w:w="4077" w:type="dxa"/>
          </w:tcPr>
          <w:p w:rsidR="00402F78" w:rsidRPr="00C422A1" w:rsidRDefault="0005281D" w:rsidP="00C422A1">
            <w:pPr>
              <w:autoSpaceDE w:val="0"/>
              <w:autoSpaceDN w:val="0"/>
              <w:adjustRightInd w:val="0"/>
              <w:spacing w:line="360" w:lineRule="auto"/>
              <w:jc w:val="center"/>
              <w:rPr>
                <w:rFonts w:asciiTheme="majorBidi" w:hAnsiTheme="majorBidi" w:cstheme="majorBidi"/>
                <w:sz w:val="24"/>
                <w:szCs w:val="24"/>
              </w:rPr>
            </w:pPr>
            <w:r w:rsidRPr="00102D30">
              <w:rPr>
                <w:rFonts w:ascii="Times New Roman" w:hAnsi="Times New Roman"/>
                <w:bCs/>
              </w:rPr>
              <w:t>0,4000 – 0,5999</w:t>
            </w:r>
          </w:p>
        </w:tc>
        <w:tc>
          <w:tcPr>
            <w:tcW w:w="4077" w:type="dxa"/>
          </w:tcPr>
          <w:p w:rsidR="00402F78" w:rsidRPr="00C422A1" w:rsidRDefault="00402F78" w:rsidP="00C422A1">
            <w:pPr>
              <w:autoSpaceDE w:val="0"/>
              <w:autoSpaceDN w:val="0"/>
              <w:adjustRightInd w:val="0"/>
              <w:spacing w:line="360" w:lineRule="auto"/>
              <w:jc w:val="center"/>
              <w:rPr>
                <w:rFonts w:asciiTheme="majorBidi" w:hAnsiTheme="majorBidi" w:cstheme="majorBidi"/>
                <w:sz w:val="24"/>
                <w:szCs w:val="24"/>
              </w:rPr>
            </w:pPr>
            <w:r w:rsidRPr="00C422A1">
              <w:rPr>
                <w:rFonts w:asciiTheme="majorBidi" w:hAnsiTheme="majorBidi" w:cstheme="majorBidi"/>
                <w:sz w:val="24"/>
                <w:szCs w:val="24"/>
              </w:rPr>
              <w:t>Sedang</w:t>
            </w:r>
          </w:p>
        </w:tc>
      </w:tr>
      <w:tr w:rsidR="00402F78" w:rsidRPr="00A40AEF" w:rsidTr="00402F78">
        <w:tc>
          <w:tcPr>
            <w:tcW w:w="4077" w:type="dxa"/>
          </w:tcPr>
          <w:p w:rsidR="00402F78" w:rsidRPr="00C422A1" w:rsidRDefault="0005281D" w:rsidP="00C422A1">
            <w:pPr>
              <w:autoSpaceDE w:val="0"/>
              <w:autoSpaceDN w:val="0"/>
              <w:adjustRightInd w:val="0"/>
              <w:spacing w:line="360" w:lineRule="auto"/>
              <w:jc w:val="center"/>
              <w:rPr>
                <w:rFonts w:asciiTheme="majorBidi" w:hAnsiTheme="majorBidi" w:cstheme="majorBidi"/>
                <w:sz w:val="24"/>
                <w:szCs w:val="24"/>
              </w:rPr>
            </w:pPr>
            <w:r w:rsidRPr="00102D30">
              <w:rPr>
                <w:rFonts w:ascii="Times New Roman" w:hAnsi="Times New Roman"/>
                <w:bCs/>
              </w:rPr>
              <w:t>0,6000 – 0,7999</w:t>
            </w:r>
          </w:p>
        </w:tc>
        <w:tc>
          <w:tcPr>
            <w:tcW w:w="4077" w:type="dxa"/>
          </w:tcPr>
          <w:p w:rsidR="00402F78" w:rsidRPr="00C422A1" w:rsidRDefault="00402F78" w:rsidP="00C422A1">
            <w:pPr>
              <w:autoSpaceDE w:val="0"/>
              <w:autoSpaceDN w:val="0"/>
              <w:adjustRightInd w:val="0"/>
              <w:spacing w:line="360" w:lineRule="auto"/>
              <w:jc w:val="center"/>
              <w:rPr>
                <w:rFonts w:asciiTheme="majorBidi" w:hAnsiTheme="majorBidi" w:cstheme="majorBidi"/>
                <w:sz w:val="24"/>
                <w:szCs w:val="24"/>
              </w:rPr>
            </w:pPr>
            <w:r w:rsidRPr="00C422A1">
              <w:rPr>
                <w:rFonts w:asciiTheme="majorBidi" w:hAnsiTheme="majorBidi" w:cstheme="majorBidi"/>
                <w:sz w:val="24"/>
                <w:szCs w:val="24"/>
              </w:rPr>
              <w:t>Cukup Tinggi</w:t>
            </w:r>
          </w:p>
        </w:tc>
      </w:tr>
      <w:tr w:rsidR="00402F78" w:rsidRPr="00A40AEF" w:rsidTr="00402F78">
        <w:tc>
          <w:tcPr>
            <w:tcW w:w="4077" w:type="dxa"/>
          </w:tcPr>
          <w:p w:rsidR="00402F78" w:rsidRPr="00C422A1" w:rsidRDefault="0005281D" w:rsidP="00C422A1">
            <w:pPr>
              <w:autoSpaceDE w:val="0"/>
              <w:autoSpaceDN w:val="0"/>
              <w:adjustRightInd w:val="0"/>
              <w:spacing w:line="360" w:lineRule="auto"/>
              <w:jc w:val="center"/>
              <w:rPr>
                <w:rFonts w:asciiTheme="majorBidi" w:hAnsiTheme="majorBidi" w:cstheme="majorBidi"/>
                <w:sz w:val="24"/>
                <w:szCs w:val="24"/>
              </w:rPr>
            </w:pPr>
            <w:r w:rsidRPr="00102D30">
              <w:rPr>
                <w:rFonts w:ascii="Times New Roman" w:hAnsi="Times New Roman"/>
                <w:bCs/>
              </w:rPr>
              <w:t>0,8000 – 1,0000</w:t>
            </w:r>
          </w:p>
        </w:tc>
        <w:tc>
          <w:tcPr>
            <w:tcW w:w="4077" w:type="dxa"/>
          </w:tcPr>
          <w:p w:rsidR="00402F78" w:rsidRPr="00C422A1" w:rsidRDefault="00402F78" w:rsidP="00C422A1">
            <w:pPr>
              <w:autoSpaceDE w:val="0"/>
              <w:autoSpaceDN w:val="0"/>
              <w:adjustRightInd w:val="0"/>
              <w:spacing w:line="360" w:lineRule="auto"/>
              <w:jc w:val="center"/>
              <w:rPr>
                <w:rFonts w:asciiTheme="majorBidi" w:hAnsiTheme="majorBidi" w:cstheme="majorBidi"/>
                <w:sz w:val="24"/>
                <w:szCs w:val="24"/>
              </w:rPr>
            </w:pPr>
            <w:r w:rsidRPr="00C422A1">
              <w:rPr>
                <w:rFonts w:asciiTheme="majorBidi" w:hAnsiTheme="majorBidi" w:cstheme="majorBidi"/>
                <w:sz w:val="24"/>
                <w:szCs w:val="24"/>
              </w:rPr>
              <w:t>Sangat Tinggi</w:t>
            </w:r>
          </w:p>
        </w:tc>
      </w:tr>
    </w:tbl>
    <w:p w:rsidR="00114B3D" w:rsidRPr="00A40AEF" w:rsidRDefault="00114B3D" w:rsidP="008965B7">
      <w:pPr>
        <w:autoSpaceDE w:val="0"/>
        <w:autoSpaceDN w:val="0"/>
        <w:adjustRightInd w:val="0"/>
        <w:spacing w:after="0" w:line="360" w:lineRule="auto"/>
        <w:jc w:val="both"/>
        <w:rPr>
          <w:rFonts w:asciiTheme="majorBidi" w:hAnsiTheme="majorBidi" w:cstheme="majorBidi"/>
          <w:sz w:val="24"/>
          <w:szCs w:val="24"/>
        </w:rPr>
      </w:pPr>
    </w:p>
    <w:p w:rsidR="007E1382" w:rsidRPr="00A40AEF" w:rsidRDefault="00402F78" w:rsidP="000541EC">
      <w:pPr>
        <w:spacing w:after="0" w:line="360" w:lineRule="auto"/>
        <w:jc w:val="both"/>
        <w:rPr>
          <w:rFonts w:asciiTheme="majorBidi" w:hAnsiTheme="majorBidi" w:cstheme="majorBidi"/>
          <w:b/>
          <w:bCs/>
          <w:sz w:val="24"/>
          <w:szCs w:val="24"/>
        </w:rPr>
      </w:pPr>
      <w:r w:rsidRPr="00A40AEF">
        <w:rPr>
          <w:rFonts w:asciiTheme="majorBidi" w:eastAsia="Times New Roman" w:hAnsiTheme="majorBidi" w:cstheme="majorBidi"/>
          <w:b/>
          <w:sz w:val="24"/>
          <w:szCs w:val="24"/>
        </w:rPr>
        <w:t>3.8</w:t>
      </w:r>
      <w:r w:rsidR="00114B3D">
        <w:rPr>
          <w:rFonts w:asciiTheme="majorBidi" w:eastAsia="Times New Roman" w:hAnsiTheme="majorBidi" w:cstheme="majorBidi"/>
          <w:b/>
          <w:sz w:val="24"/>
          <w:szCs w:val="24"/>
        </w:rPr>
        <w:tab/>
      </w:r>
      <w:r w:rsidRPr="00A40AEF">
        <w:rPr>
          <w:rFonts w:asciiTheme="majorBidi" w:hAnsiTheme="majorBidi" w:cstheme="majorBidi"/>
          <w:b/>
          <w:bCs/>
          <w:sz w:val="24"/>
          <w:szCs w:val="24"/>
        </w:rPr>
        <w:t xml:space="preserve">Uji Persyaratan </w:t>
      </w:r>
      <w:r w:rsidR="000541EC">
        <w:rPr>
          <w:rFonts w:asciiTheme="majorBidi" w:hAnsiTheme="majorBidi" w:cstheme="majorBidi"/>
          <w:b/>
          <w:bCs/>
          <w:sz w:val="24"/>
          <w:szCs w:val="24"/>
        </w:rPr>
        <w:t>Analisis Data</w:t>
      </w:r>
    </w:p>
    <w:p w:rsidR="00402F78" w:rsidRPr="00A40AEF" w:rsidRDefault="00A21CCA" w:rsidP="00C422A1">
      <w:pPr>
        <w:spacing w:after="0" w:line="360" w:lineRule="auto"/>
        <w:ind w:firstLine="90"/>
        <w:jc w:val="both"/>
        <w:rPr>
          <w:rFonts w:asciiTheme="majorBidi" w:eastAsia="Times New Roman" w:hAnsiTheme="majorBidi" w:cstheme="majorBidi"/>
          <w:b/>
          <w:sz w:val="24"/>
          <w:szCs w:val="24"/>
        </w:rPr>
      </w:pPr>
      <w:r w:rsidRPr="00A40AEF">
        <w:rPr>
          <w:rFonts w:asciiTheme="majorBidi" w:eastAsia="Times New Roman" w:hAnsiTheme="majorBidi" w:cstheme="majorBidi"/>
          <w:b/>
          <w:sz w:val="24"/>
          <w:szCs w:val="24"/>
        </w:rPr>
        <w:t>3.8.1</w:t>
      </w:r>
      <w:r w:rsidR="00C422A1">
        <w:rPr>
          <w:rFonts w:asciiTheme="majorBidi" w:eastAsia="Times New Roman" w:hAnsiTheme="majorBidi" w:cstheme="majorBidi"/>
          <w:b/>
          <w:sz w:val="24"/>
          <w:szCs w:val="24"/>
        </w:rPr>
        <w:tab/>
      </w:r>
      <w:r w:rsidR="00402F78" w:rsidRPr="00A40AEF">
        <w:rPr>
          <w:rFonts w:asciiTheme="majorBidi" w:eastAsia="Times New Roman" w:hAnsiTheme="majorBidi" w:cstheme="majorBidi"/>
          <w:b/>
          <w:sz w:val="24"/>
          <w:szCs w:val="24"/>
        </w:rPr>
        <w:t>Uji Normalitas</w:t>
      </w:r>
    </w:p>
    <w:p w:rsidR="004B6022" w:rsidRPr="00A40AEF" w:rsidRDefault="004B6022" w:rsidP="000D1660">
      <w:pPr>
        <w:spacing w:line="360" w:lineRule="auto"/>
        <w:ind w:left="90"/>
        <w:jc w:val="both"/>
        <w:rPr>
          <w:rFonts w:asciiTheme="majorBidi" w:eastAsia="Times New Roman" w:hAnsiTheme="majorBidi" w:cstheme="majorBidi"/>
          <w:sz w:val="24"/>
          <w:szCs w:val="24"/>
        </w:rPr>
      </w:pPr>
      <w:r w:rsidRPr="004B6022">
        <w:rPr>
          <w:rFonts w:asciiTheme="majorBidi" w:hAnsiTheme="majorBidi" w:cstheme="majorBidi"/>
          <w:sz w:val="24"/>
          <w:szCs w:val="24"/>
        </w:rPr>
        <w:t>Menurut Imam Ghozali (2013:160) uji normalitas bertujuan untuk menguji apakah dalam model regresi, variabel pengganggu atau residual memiliki distribusi normal.</w:t>
      </w:r>
      <w:r>
        <w:t xml:space="preserve"> </w:t>
      </w:r>
      <w:r w:rsidR="00402F78" w:rsidRPr="00A40AEF">
        <w:rPr>
          <w:rFonts w:asciiTheme="majorBidi" w:eastAsia="Times New Roman" w:hAnsiTheme="majorBidi" w:cstheme="majorBidi"/>
          <w:sz w:val="24"/>
          <w:szCs w:val="24"/>
        </w:rPr>
        <w:t>Uji normalitas adalah uji untuk mengukur apakah data memiliki distribusi normal sehingga dapat dipakai dalam statistik parametrik.</w:t>
      </w:r>
      <w:r w:rsidR="00C422A1">
        <w:rPr>
          <w:rFonts w:asciiTheme="majorBidi" w:eastAsia="Times New Roman" w:hAnsiTheme="majorBidi" w:cstheme="majorBidi"/>
          <w:sz w:val="24"/>
          <w:szCs w:val="24"/>
        </w:rPr>
        <w:t xml:space="preserve"> </w:t>
      </w:r>
      <w:r w:rsidR="00402F78" w:rsidRPr="00A40AEF">
        <w:rPr>
          <w:rFonts w:asciiTheme="majorBidi" w:eastAsia="Times New Roman" w:hAnsiTheme="majorBidi" w:cstheme="majorBidi"/>
          <w:sz w:val="24"/>
          <w:szCs w:val="24"/>
        </w:rPr>
        <w:t>Pengujian normalitas distribusi data populasi dilakukan dengan menggunakan statistik Kolmogorov-Smirnov.</w:t>
      </w:r>
    </w:p>
    <w:p w:rsidR="00402F78" w:rsidRPr="00A40AEF" w:rsidRDefault="00402F78" w:rsidP="00C422A1">
      <w:pPr>
        <w:spacing w:after="0" w:line="360" w:lineRule="auto"/>
        <w:ind w:left="9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Syarat hipotesis yang digunakan:</w:t>
      </w:r>
    </w:p>
    <w:p w:rsidR="00402F78" w:rsidRPr="00A40AEF" w:rsidRDefault="00402F78" w:rsidP="00C422A1">
      <w:pPr>
        <w:spacing w:after="0" w:line="360" w:lineRule="auto"/>
        <w:ind w:left="9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H0 : Data berasal dari populasi yang berdistribusi normal</w:t>
      </w:r>
    </w:p>
    <w:p w:rsidR="00711C96" w:rsidRPr="00A40AEF" w:rsidRDefault="00402F78" w:rsidP="006B23C0">
      <w:pPr>
        <w:spacing w:line="360" w:lineRule="auto"/>
        <w:ind w:left="9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H1 : Data berasal dari populasi yang tidak berdistribusi normal</w:t>
      </w:r>
    </w:p>
    <w:p w:rsidR="00402F78" w:rsidRPr="00A40AEF" w:rsidRDefault="00402F78" w:rsidP="00556168">
      <w:pPr>
        <w:spacing w:after="0" w:line="360" w:lineRule="auto"/>
        <w:ind w:left="9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Statistik uji yang digunakan:</w:t>
      </w:r>
    </w:p>
    <w:p w:rsidR="00556168" w:rsidRPr="00A40AEF" w:rsidRDefault="00402F78" w:rsidP="006B23C0">
      <w:pPr>
        <w:spacing w:line="360" w:lineRule="auto"/>
        <w:ind w:left="9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D = max | fo(xi)- Sn(xi) | ; i = 1,2,3 ...</w:t>
      </w:r>
    </w:p>
    <w:p w:rsidR="00402F78" w:rsidRPr="00A40AEF" w:rsidRDefault="00402F78" w:rsidP="00556168">
      <w:pPr>
        <w:spacing w:after="0" w:line="360" w:lineRule="auto"/>
        <w:ind w:left="9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Dimana:</w:t>
      </w:r>
    </w:p>
    <w:p w:rsidR="00402F78" w:rsidRPr="00A40AEF" w:rsidRDefault="00402F78" w:rsidP="00556168">
      <w:pPr>
        <w:spacing w:after="0" w:line="360" w:lineRule="auto"/>
        <w:ind w:left="9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Fo (Xi) = Fungsi distribusi frekuensi kumulatif relatif dari distribusi teoritis dalam kondisi Ho</w:t>
      </w:r>
    </w:p>
    <w:p w:rsidR="00711C96" w:rsidRDefault="00402F78" w:rsidP="006B23C0">
      <w:pPr>
        <w:spacing w:after="0" w:line="360" w:lineRule="auto"/>
        <w:ind w:left="9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Sn (Xi)</w:t>
      </w:r>
      <w:r w:rsidR="00556168">
        <w:rPr>
          <w:rFonts w:asciiTheme="majorBidi" w:eastAsia="Times New Roman" w:hAnsiTheme="majorBidi" w:cstheme="majorBidi"/>
          <w:sz w:val="24"/>
          <w:szCs w:val="24"/>
        </w:rPr>
        <w:t xml:space="preserve">  </w:t>
      </w:r>
      <w:r w:rsidRPr="00A40AEF">
        <w:rPr>
          <w:rFonts w:asciiTheme="majorBidi" w:eastAsia="Times New Roman" w:hAnsiTheme="majorBidi" w:cstheme="majorBidi"/>
          <w:sz w:val="24"/>
          <w:szCs w:val="24"/>
        </w:rPr>
        <w:t xml:space="preserve"> = Distribusi frekuensi kumulatif dari pengamatan sebanyak n</w:t>
      </w:r>
      <w:r w:rsidR="006B23C0">
        <w:rPr>
          <w:rFonts w:asciiTheme="majorBidi" w:eastAsia="Times New Roman" w:hAnsiTheme="majorBidi" w:cstheme="majorBidi"/>
          <w:sz w:val="24"/>
          <w:szCs w:val="24"/>
        </w:rPr>
        <w:t>.</w:t>
      </w:r>
    </w:p>
    <w:p w:rsidR="00760B13" w:rsidRDefault="00402F78" w:rsidP="00760B13">
      <w:pPr>
        <w:spacing w:after="0" w:line="360" w:lineRule="auto"/>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lastRenderedPageBreak/>
        <w:t xml:space="preserve">Dengan cara membandingkan nilai </w:t>
      </w:r>
      <w:r w:rsidR="00556168">
        <w:rPr>
          <w:rFonts w:asciiTheme="majorBidi" w:eastAsia="Times New Roman" w:hAnsiTheme="majorBidi" w:cstheme="majorBidi"/>
          <w:sz w:val="24"/>
          <w:szCs w:val="24"/>
        </w:rPr>
        <w:t>D terhadap nilai D pada tab</w:t>
      </w:r>
      <w:r w:rsidRPr="00A40AEF">
        <w:rPr>
          <w:rFonts w:asciiTheme="majorBidi" w:eastAsia="Times New Roman" w:hAnsiTheme="majorBidi" w:cstheme="majorBidi"/>
          <w:sz w:val="24"/>
          <w:szCs w:val="24"/>
        </w:rPr>
        <w:t>e</w:t>
      </w:r>
      <w:r w:rsidR="00556168">
        <w:rPr>
          <w:rFonts w:asciiTheme="majorBidi" w:eastAsia="Times New Roman" w:hAnsiTheme="majorBidi" w:cstheme="majorBidi"/>
          <w:sz w:val="24"/>
          <w:szCs w:val="24"/>
        </w:rPr>
        <w:t>l</w:t>
      </w:r>
      <w:r w:rsidRPr="00A40AEF">
        <w:rPr>
          <w:rFonts w:asciiTheme="majorBidi" w:eastAsia="Times New Roman" w:hAnsiTheme="majorBidi" w:cstheme="majorBidi"/>
          <w:sz w:val="24"/>
          <w:szCs w:val="24"/>
        </w:rPr>
        <w:t xml:space="preserve"> Kolmogorof Smirnov dengan taraf nyata α maka aturan pengambilan </w:t>
      </w:r>
      <w:r w:rsidR="00760B13">
        <w:rPr>
          <w:rFonts w:asciiTheme="majorBidi" w:eastAsia="Times New Roman" w:hAnsiTheme="majorBidi" w:cstheme="majorBidi"/>
          <w:sz w:val="24"/>
          <w:szCs w:val="24"/>
        </w:rPr>
        <w:t>keputusan dalam uji ini adalah:</w:t>
      </w:r>
    </w:p>
    <w:p w:rsidR="00402F78" w:rsidRPr="00A40AEF" w:rsidRDefault="00402F78" w:rsidP="008965B7">
      <w:pPr>
        <w:spacing w:after="0" w:line="360" w:lineRule="auto"/>
        <w:ind w:left="27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Jika D ≤ D tabel maka Terima Ho</w:t>
      </w:r>
    </w:p>
    <w:p w:rsidR="00556168" w:rsidRPr="00A40AEF" w:rsidRDefault="00402F78" w:rsidP="00556168">
      <w:pPr>
        <w:spacing w:line="360" w:lineRule="auto"/>
        <w:ind w:left="27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Jika D &gt; D tabel maka Tolak Ho</w:t>
      </w:r>
    </w:p>
    <w:p w:rsidR="00402F78" w:rsidRPr="00A40AEF" w:rsidRDefault="00402F78" w:rsidP="008F7FDE">
      <w:pPr>
        <w:spacing w:after="0" w:line="360" w:lineRule="auto"/>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Keputusan juga dapat diambil dengan berdasarkan nilai Kolmogorof Smirnov Z, jika KSZ ≤ Zα maka Terima Ho, demikian juga sebaliknya.</w:t>
      </w:r>
      <w:r w:rsidR="00556168">
        <w:rPr>
          <w:rFonts w:asciiTheme="majorBidi" w:eastAsia="Times New Roman" w:hAnsiTheme="majorBidi" w:cstheme="majorBidi"/>
          <w:sz w:val="24"/>
          <w:szCs w:val="24"/>
        </w:rPr>
        <w:t xml:space="preserve"> </w:t>
      </w:r>
      <w:r w:rsidRPr="00A40AEF">
        <w:rPr>
          <w:rFonts w:asciiTheme="majorBidi" w:eastAsia="Times New Roman" w:hAnsiTheme="majorBidi" w:cstheme="majorBidi"/>
          <w:sz w:val="24"/>
          <w:szCs w:val="24"/>
        </w:rPr>
        <w:t>Perhitungan menggunakan software komputer, keputusan atas hipotesis yang diajukan dapat menggunakan nilai signifikansi (Asyimp.Significance).</w:t>
      </w:r>
      <w:r w:rsidR="00556168">
        <w:rPr>
          <w:rFonts w:asciiTheme="majorBidi" w:eastAsia="Times New Roman" w:hAnsiTheme="majorBidi" w:cstheme="majorBidi"/>
          <w:sz w:val="24"/>
          <w:szCs w:val="24"/>
        </w:rPr>
        <w:t xml:space="preserve"> </w:t>
      </w:r>
      <w:r w:rsidRPr="00A40AEF">
        <w:rPr>
          <w:rFonts w:asciiTheme="majorBidi" w:eastAsia="Times New Roman" w:hAnsiTheme="majorBidi" w:cstheme="majorBidi"/>
          <w:sz w:val="24"/>
          <w:szCs w:val="24"/>
        </w:rPr>
        <w:t>Jika nilai signifikansinya lebih kecil dari α maka Tolak Ho demikian juga sebaliknya. (Sugiono, 2011: 156-159)</w:t>
      </w:r>
    </w:p>
    <w:p w:rsidR="00A21CCA" w:rsidRPr="00A40AEF" w:rsidRDefault="00A21CCA" w:rsidP="008965B7">
      <w:pPr>
        <w:spacing w:after="0" w:line="360" w:lineRule="auto"/>
        <w:jc w:val="both"/>
        <w:rPr>
          <w:rFonts w:asciiTheme="majorBidi" w:eastAsia="Times New Roman" w:hAnsiTheme="majorBidi" w:cstheme="majorBidi"/>
          <w:sz w:val="24"/>
          <w:szCs w:val="24"/>
        </w:rPr>
      </w:pPr>
    </w:p>
    <w:p w:rsidR="00402F78" w:rsidRPr="00A40AEF" w:rsidRDefault="00A21CCA" w:rsidP="0005281D">
      <w:pPr>
        <w:spacing w:after="0" w:line="360" w:lineRule="auto"/>
        <w:ind w:left="90"/>
        <w:jc w:val="both"/>
        <w:rPr>
          <w:rFonts w:asciiTheme="majorBidi" w:eastAsia="Times New Roman" w:hAnsiTheme="majorBidi" w:cstheme="majorBidi"/>
          <w:b/>
          <w:sz w:val="24"/>
          <w:szCs w:val="24"/>
        </w:rPr>
      </w:pPr>
      <w:r w:rsidRPr="00A40AEF">
        <w:rPr>
          <w:rFonts w:asciiTheme="majorBidi" w:eastAsia="Times New Roman" w:hAnsiTheme="majorBidi" w:cstheme="majorBidi"/>
          <w:b/>
          <w:sz w:val="24"/>
          <w:szCs w:val="24"/>
        </w:rPr>
        <w:t>3.8.2</w:t>
      </w:r>
      <w:r w:rsidR="00556168">
        <w:rPr>
          <w:rFonts w:asciiTheme="majorBidi" w:eastAsia="Times New Roman" w:hAnsiTheme="majorBidi" w:cstheme="majorBidi"/>
          <w:b/>
          <w:sz w:val="24"/>
          <w:szCs w:val="24"/>
        </w:rPr>
        <w:tab/>
      </w:r>
      <w:r w:rsidR="00402F78" w:rsidRPr="00A40AEF">
        <w:rPr>
          <w:rFonts w:asciiTheme="majorBidi" w:eastAsia="Times New Roman" w:hAnsiTheme="majorBidi" w:cstheme="majorBidi"/>
          <w:b/>
          <w:sz w:val="24"/>
          <w:szCs w:val="24"/>
        </w:rPr>
        <w:t xml:space="preserve">Uji </w:t>
      </w:r>
      <w:r w:rsidR="0005281D" w:rsidRPr="007A5F01">
        <w:rPr>
          <w:rFonts w:ascii="Times New Roman" w:hAnsi="Times New Roman"/>
          <w:b/>
          <w:bCs/>
          <w:color w:val="000000"/>
          <w:sz w:val="24"/>
          <w:szCs w:val="24"/>
        </w:rPr>
        <w:t>Multikolenieritas</w:t>
      </w:r>
    </w:p>
    <w:p w:rsidR="002C1B75" w:rsidRDefault="0005281D" w:rsidP="002C1B75">
      <w:pPr>
        <w:tabs>
          <w:tab w:val="left" w:pos="360"/>
          <w:tab w:val="left" w:pos="540"/>
        </w:tabs>
        <w:spacing w:before="240" w:line="360" w:lineRule="auto"/>
        <w:jc w:val="both"/>
        <w:rPr>
          <w:rFonts w:ascii="Times New Roman" w:hAnsi="Times New Roman" w:cs="Times New Roman"/>
          <w:sz w:val="24"/>
          <w:szCs w:val="24"/>
        </w:rPr>
      </w:pPr>
      <w:r w:rsidRPr="007A5F01">
        <w:rPr>
          <w:rFonts w:ascii="Times New Roman" w:hAnsi="Times New Roman"/>
          <w:bCs/>
          <w:color w:val="000000"/>
          <w:sz w:val="24"/>
          <w:szCs w:val="24"/>
        </w:rPr>
        <w:t xml:space="preserve">Uji Multikolenieritas </w:t>
      </w:r>
      <w:r w:rsidRPr="007A5F01">
        <w:rPr>
          <w:rFonts w:ascii="Times New Roman" w:hAnsi="Times New Roman"/>
          <w:bCs/>
          <w:sz w:val="24"/>
          <w:szCs w:val="24"/>
        </w:rPr>
        <w:t xml:space="preserve">dimaksudkan untuk membuktikan atau menguji ada tidaknya hubungan yang linier antara variabel </w:t>
      </w:r>
      <w:r>
        <w:rPr>
          <w:rFonts w:ascii="Times New Roman" w:hAnsi="Times New Roman"/>
          <w:bCs/>
          <w:sz w:val="24"/>
          <w:szCs w:val="24"/>
        </w:rPr>
        <w:t xml:space="preserve">bebas (independen) </w:t>
      </w:r>
      <w:r w:rsidRPr="007A5F01">
        <w:rPr>
          <w:rFonts w:ascii="Times New Roman" w:hAnsi="Times New Roman"/>
          <w:bCs/>
          <w:sz w:val="24"/>
          <w:szCs w:val="24"/>
        </w:rPr>
        <w:t>yaitu variabel</w:t>
      </w:r>
      <w:r>
        <w:rPr>
          <w:rFonts w:ascii="Times New Roman" w:hAnsi="Times New Roman"/>
          <w:bCs/>
          <w:sz w:val="24"/>
          <w:szCs w:val="24"/>
        </w:rPr>
        <w:t xml:space="preserve"> </w:t>
      </w:r>
      <w:r w:rsidR="00D10949">
        <w:rPr>
          <w:rFonts w:ascii="Times New Roman" w:hAnsi="Times New Roman"/>
          <w:bCs/>
          <w:sz w:val="24"/>
          <w:szCs w:val="24"/>
        </w:rPr>
        <w:t>Beban Kerja</w:t>
      </w:r>
      <w:r w:rsidRPr="007A5F01">
        <w:rPr>
          <w:rFonts w:ascii="Times New Roman" w:hAnsi="Times New Roman"/>
          <w:bCs/>
          <w:sz w:val="24"/>
          <w:szCs w:val="24"/>
        </w:rPr>
        <w:t xml:space="preserve"> (X1) dengan variabel bebas (independen) yang lainnya yaitu variabel </w:t>
      </w:r>
      <w:r w:rsidR="00D10949">
        <w:rPr>
          <w:rFonts w:ascii="Times New Roman" w:hAnsi="Times New Roman"/>
          <w:bCs/>
          <w:sz w:val="24"/>
          <w:szCs w:val="24"/>
        </w:rPr>
        <w:t>Stres Kerja</w:t>
      </w:r>
      <w:r w:rsidRPr="007A5F01">
        <w:rPr>
          <w:rFonts w:ascii="Times New Roman" w:hAnsi="Times New Roman"/>
          <w:bCs/>
          <w:sz w:val="24"/>
          <w:szCs w:val="24"/>
        </w:rPr>
        <w:t xml:space="preserve"> (X2). Gejala multikolenieritas dapat diketahui dengan menggunakan nilai VIF (</w:t>
      </w:r>
      <w:r w:rsidRPr="007A5F01">
        <w:rPr>
          <w:rFonts w:ascii="Times New Roman" w:hAnsi="Times New Roman"/>
          <w:bCs/>
          <w:i/>
          <w:sz w:val="24"/>
          <w:szCs w:val="24"/>
        </w:rPr>
        <w:t>Variance Inflation Factor</w:t>
      </w:r>
      <w:r w:rsidRPr="007A5F01">
        <w:rPr>
          <w:rFonts w:ascii="Times New Roman" w:hAnsi="Times New Roman"/>
          <w:bCs/>
          <w:sz w:val="24"/>
          <w:szCs w:val="24"/>
        </w:rPr>
        <w:t xml:space="preserve">) dan </w:t>
      </w:r>
      <w:r w:rsidRPr="007A5F01">
        <w:rPr>
          <w:rFonts w:ascii="Times New Roman" w:hAnsi="Times New Roman"/>
          <w:bCs/>
          <w:i/>
          <w:sz w:val="24"/>
          <w:szCs w:val="24"/>
        </w:rPr>
        <w:t>Tolerance Value</w:t>
      </w:r>
      <w:r w:rsidR="002C1B75" w:rsidRPr="002C1B75">
        <w:rPr>
          <w:rFonts w:asciiTheme="majorBidi" w:hAnsiTheme="majorBidi" w:cstheme="majorBidi"/>
          <w:color w:val="222222"/>
          <w:sz w:val="24"/>
          <w:szCs w:val="24"/>
          <w:shd w:val="clear" w:color="auto" w:fill="FFFFFF"/>
        </w:rPr>
        <w:t xml:space="preserve"> </w:t>
      </w:r>
      <w:r w:rsidR="002C1B75" w:rsidRPr="000214EE">
        <w:rPr>
          <w:rFonts w:asciiTheme="majorBidi" w:hAnsiTheme="majorBidi" w:cstheme="majorBidi"/>
          <w:color w:val="222222"/>
          <w:sz w:val="24"/>
          <w:szCs w:val="24"/>
          <w:shd w:val="clear" w:color="auto" w:fill="FFFFFF"/>
        </w:rPr>
        <w:t>Jika nilai VIF</w:t>
      </w:r>
      <w:r w:rsidR="002C1B75">
        <w:rPr>
          <w:rFonts w:asciiTheme="majorBidi" w:hAnsiTheme="majorBidi" w:cstheme="majorBidi"/>
          <w:color w:val="222222"/>
          <w:sz w:val="24"/>
          <w:szCs w:val="24"/>
          <w:shd w:val="clear" w:color="auto" w:fill="FFFFFF"/>
        </w:rPr>
        <w:t xml:space="preserve"> kurang dari 10 dan atau nilai </w:t>
      </w:r>
      <w:r w:rsidR="002C1B75" w:rsidRPr="000214EE">
        <w:rPr>
          <w:rFonts w:asciiTheme="majorBidi" w:hAnsiTheme="majorBidi" w:cstheme="majorBidi"/>
          <w:i/>
          <w:iCs/>
          <w:color w:val="222222"/>
          <w:sz w:val="24"/>
          <w:szCs w:val="24"/>
          <w:shd w:val="clear" w:color="auto" w:fill="FFFFFF"/>
        </w:rPr>
        <w:t>tolerance</w:t>
      </w:r>
      <w:r w:rsidR="002C1B75">
        <w:rPr>
          <w:rFonts w:asciiTheme="majorBidi" w:hAnsiTheme="majorBidi" w:cstheme="majorBidi"/>
          <w:i/>
          <w:iCs/>
          <w:color w:val="222222"/>
          <w:sz w:val="24"/>
          <w:szCs w:val="24"/>
          <w:shd w:val="clear" w:color="auto" w:fill="FFFFFF"/>
        </w:rPr>
        <w:t xml:space="preserve"> value</w:t>
      </w:r>
      <w:r w:rsidR="002C1B75" w:rsidRPr="000214EE">
        <w:rPr>
          <w:rFonts w:asciiTheme="majorBidi" w:hAnsiTheme="majorBidi" w:cstheme="majorBidi"/>
          <w:color w:val="222222"/>
          <w:sz w:val="24"/>
          <w:szCs w:val="24"/>
          <w:shd w:val="clear" w:color="auto" w:fill="FFFFFF"/>
        </w:rPr>
        <w:t xml:space="preserve"> lebih dari 0,01 maka dapat disimpulkan dengan tegas bahwa tidak terdapat masalah multikolinearitas</w:t>
      </w:r>
      <w:r w:rsidR="002C1B75" w:rsidRPr="000214EE">
        <w:rPr>
          <w:rFonts w:ascii="Times New Roman" w:hAnsi="Times New Roman" w:cs="Times New Roman"/>
          <w:sz w:val="24"/>
          <w:szCs w:val="24"/>
        </w:rPr>
        <w:t xml:space="preserve">. </w:t>
      </w:r>
    </w:p>
    <w:p w:rsidR="00BE207F" w:rsidRPr="002C1B75" w:rsidRDefault="002C1B75" w:rsidP="002C1B75">
      <w:pPr>
        <w:tabs>
          <w:tab w:val="left" w:pos="360"/>
          <w:tab w:val="left" w:pos="540"/>
        </w:tabs>
        <w:spacing w:before="240" w:line="360" w:lineRule="auto"/>
        <w:jc w:val="both"/>
        <w:rPr>
          <w:rFonts w:ascii="Times New Roman" w:hAnsi="Times New Roman" w:cs="Times New Roman"/>
        </w:rPr>
      </w:pPr>
      <w:r w:rsidRPr="000214EE">
        <w:rPr>
          <w:rFonts w:ascii="Times New Roman" w:hAnsi="Times New Roman" w:cs="Times New Roman"/>
          <w:sz w:val="24"/>
          <w:szCs w:val="24"/>
        </w:rPr>
        <w:t>Dalam penelitian ini uji multi</w:t>
      </w:r>
      <w:r>
        <w:rPr>
          <w:rFonts w:ascii="Times New Roman" w:hAnsi="Times New Roman" w:cs="Times New Roman"/>
          <w:sz w:val="24"/>
          <w:szCs w:val="24"/>
        </w:rPr>
        <w:t>kolinieritas hanya menggunakan r</w:t>
      </w:r>
      <w:r w:rsidRPr="000214EE">
        <w:rPr>
          <w:rFonts w:ascii="Times New Roman" w:hAnsi="Times New Roman" w:cs="Times New Roman"/>
          <w:sz w:val="24"/>
          <w:szCs w:val="24"/>
        </w:rPr>
        <w:t xml:space="preserve">egresi linier berganda pengujian dilakukan dengan penggunakan program </w:t>
      </w:r>
      <w:r w:rsidRPr="000214EE">
        <w:rPr>
          <w:rFonts w:ascii="Times New Roman" w:hAnsi="Times New Roman" w:cs="Times New Roman"/>
          <w:i/>
          <w:sz w:val="24"/>
          <w:szCs w:val="24"/>
        </w:rPr>
        <w:t>SPSS 20</w:t>
      </w:r>
      <w:r w:rsidRPr="000214EE">
        <w:rPr>
          <w:rFonts w:ascii="Times New Roman" w:hAnsi="Times New Roman" w:cs="Times New Roman"/>
          <w:sz w:val="24"/>
          <w:szCs w:val="24"/>
        </w:rPr>
        <w:t>.</w:t>
      </w:r>
    </w:p>
    <w:p w:rsidR="00A21CCA" w:rsidRPr="00A40AEF" w:rsidRDefault="00BE207F" w:rsidP="0014176A">
      <w:pPr>
        <w:autoSpaceDE w:val="0"/>
        <w:autoSpaceDN w:val="0"/>
        <w:adjustRightInd w:val="0"/>
        <w:spacing w:after="0" w:line="360" w:lineRule="auto"/>
        <w:ind w:left="720" w:hanging="630"/>
        <w:jc w:val="both"/>
        <w:rPr>
          <w:rFonts w:asciiTheme="majorBidi" w:hAnsiTheme="majorBidi" w:cstheme="majorBidi"/>
          <w:b/>
          <w:sz w:val="24"/>
          <w:szCs w:val="24"/>
        </w:rPr>
      </w:pPr>
      <w:r>
        <w:rPr>
          <w:rFonts w:asciiTheme="majorBidi" w:hAnsiTheme="majorBidi" w:cstheme="majorBidi"/>
          <w:b/>
          <w:sz w:val="24"/>
          <w:szCs w:val="24"/>
        </w:rPr>
        <w:t>3.8.3</w:t>
      </w:r>
      <w:r w:rsidR="00A21CCA" w:rsidRPr="00A40AEF">
        <w:rPr>
          <w:rFonts w:asciiTheme="majorBidi" w:hAnsiTheme="majorBidi" w:cstheme="majorBidi"/>
          <w:b/>
          <w:sz w:val="24"/>
          <w:szCs w:val="24"/>
        </w:rPr>
        <w:t xml:space="preserve"> </w:t>
      </w:r>
      <w:r w:rsidR="0014176A">
        <w:rPr>
          <w:rFonts w:asciiTheme="majorBidi" w:hAnsiTheme="majorBidi" w:cstheme="majorBidi"/>
          <w:b/>
          <w:sz w:val="24"/>
          <w:szCs w:val="24"/>
        </w:rPr>
        <w:tab/>
      </w:r>
      <w:r w:rsidR="00A21CCA" w:rsidRPr="00A40AEF">
        <w:rPr>
          <w:rFonts w:asciiTheme="majorBidi" w:hAnsiTheme="majorBidi" w:cstheme="majorBidi"/>
          <w:b/>
          <w:sz w:val="24"/>
          <w:szCs w:val="24"/>
        </w:rPr>
        <w:t>Uji Linieritas</w:t>
      </w:r>
    </w:p>
    <w:p w:rsidR="0014176A" w:rsidRPr="00A40AEF" w:rsidRDefault="00A21CCA" w:rsidP="000D1660">
      <w:pPr>
        <w:spacing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Uji linieritas digunakan untuk men</w:t>
      </w:r>
      <w:r w:rsidR="00F01F3A">
        <w:rPr>
          <w:rFonts w:asciiTheme="majorBidi" w:eastAsia="Times New Roman" w:hAnsiTheme="majorBidi" w:cstheme="majorBidi"/>
          <w:sz w:val="24"/>
          <w:szCs w:val="24"/>
        </w:rPr>
        <w:t>getahui bentuk hubungan antara v</w:t>
      </w:r>
      <w:r w:rsidRPr="00A40AEF">
        <w:rPr>
          <w:rFonts w:asciiTheme="majorBidi" w:eastAsia="Times New Roman" w:hAnsiTheme="majorBidi" w:cstheme="majorBidi"/>
          <w:sz w:val="24"/>
          <w:szCs w:val="24"/>
        </w:rPr>
        <w:t>ariabel bebas dengan variabel tergantung.</w:t>
      </w:r>
      <w:r w:rsidR="0014176A">
        <w:rPr>
          <w:rFonts w:asciiTheme="majorBidi" w:eastAsia="Times New Roman" w:hAnsiTheme="majorBidi" w:cstheme="majorBidi"/>
          <w:sz w:val="24"/>
          <w:szCs w:val="24"/>
        </w:rPr>
        <w:t xml:space="preserve"> </w:t>
      </w:r>
      <w:r w:rsidRPr="00A40AEF">
        <w:rPr>
          <w:rFonts w:asciiTheme="majorBidi" w:eastAsia="Times New Roman" w:hAnsiTheme="majorBidi" w:cstheme="majorBidi"/>
          <w:sz w:val="24"/>
          <w:szCs w:val="24"/>
        </w:rPr>
        <w:t>Uji linieritas dilakukan terh</w:t>
      </w:r>
      <w:r w:rsidR="0087482C">
        <w:rPr>
          <w:rFonts w:asciiTheme="majorBidi" w:eastAsia="Times New Roman" w:hAnsiTheme="majorBidi" w:cstheme="majorBidi"/>
          <w:sz w:val="24"/>
          <w:szCs w:val="24"/>
        </w:rPr>
        <w:t xml:space="preserve">adap variabel </w:t>
      </w:r>
      <w:r w:rsidR="00D10949">
        <w:rPr>
          <w:rFonts w:asciiTheme="majorBidi" w:eastAsia="Times New Roman" w:hAnsiTheme="majorBidi" w:cstheme="majorBidi"/>
          <w:sz w:val="24"/>
          <w:szCs w:val="24"/>
        </w:rPr>
        <w:t>Beban Kerja</w:t>
      </w:r>
      <w:r w:rsidR="0087482C">
        <w:rPr>
          <w:rFonts w:asciiTheme="majorBidi" w:eastAsia="Times New Roman" w:hAnsiTheme="majorBidi" w:cstheme="majorBidi"/>
          <w:sz w:val="24"/>
          <w:szCs w:val="24"/>
        </w:rPr>
        <w:t xml:space="preserve"> dan </w:t>
      </w:r>
      <w:r w:rsidR="00D10949">
        <w:rPr>
          <w:rFonts w:asciiTheme="majorBidi" w:eastAsia="Times New Roman" w:hAnsiTheme="majorBidi" w:cstheme="majorBidi"/>
          <w:sz w:val="24"/>
          <w:szCs w:val="24"/>
        </w:rPr>
        <w:t>Stres Kerja</w:t>
      </w:r>
      <w:r w:rsidRPr="00A40AEF">
        <w:rPr>
          <w:rFonts w:asciiTheme="majorBidi" w:eastAsia="Times New Roman" w:hAnsiTheme="majorBidi" w:cstheme="majorBidi"/>
          <w:sz w:val="24"/>
          <w:szCs w:val="24"/>
        </w:rPr>
        <w:t xml:space="preserve"> terhadap variabel </w:t>
      </w:r>
      <w:r w:rsidRPr="0087482C">
        <w:rPr>
          <w:rFonts w:asciiTheme="majorBidi" w:eastAsia="Times New Roman" w:hAnsiTheme="majorBidi" w:cstheme="majorBidi"/>
          <w:i/>
          <w:iCs/>
          <w:sz w:val="24"/>
          <w:szCs w:val="24"/>
        </w:rPr>
        <w:t>turnover intention</w:t>
      </w:r>
      <w:r w:rsidRPr="00A40AEF">
        <w:rPr>
          <w:rFonts w:asciiTheme="majorBidi" w:eastAsia="Times New Roman" w:hAnsiTheme="majorBidi" w:cstheme="majorBidi"/>
          <w:sz w:val="24"/>
          <w:szCs w:val="24"/>
        </w:rPr>
        <w:t>. Unutk mengetahui kedua variabel linier atau tidak, maka digunakan uji linierit</w:t>
      </w:r>
      <w:r w:rsidR="009B5BE9">
        <w:rPr>
          <w:rFonts w:asciiTheme="majorBidi" w:eastAsia="Times New Roman" w:hAnsiTheme="majorBidi" w:cstheme="majorBidi"/>
          <w:sz w:val="24"/>
          <w:szCs w:val="24"/>
        </w:rPr>
        <w:t>as dengan menggunakan uji F. ka</w:t>
      </w:r>
      <w:r w:rsidRPr="00A40AEF">
        <w:rPr>
          <w:rFonts w:asciiTheme="majorBidi" w:eastAsia="Times New Roman" w:hAnsiTheme="majorBidi" w:cstheme="majorBidi"/>
          <w:sz w:val="24"/>
          <w:szCs w:val="24"/>
        </w:rPr>
        <w:t xml:space="preserve">idahnya dengan melihat P pada tabel linieritas, dimana jika P &lt; 0,05 untuk </w:t>
      </w:r>
      <w:r w:rsidRPr="0005318C">
        <w:rPr>
          <w:rFonts w:asciiTheme="majorBidi" w:eastAsia="Times New Roman" w:hAnsiTheme="majorBidi" w:cstheme="majorBidi"/>
          <w:i/>
          <w:iCs/>
          <w:sz w:val="24"/>
          <w:szCs w:val="24"/>
        </w:rPr>
        <w:t>linierity</w:t>
      </w:r>
      <w:r w:rsidRPr="00A40AEF">
        <w:rPr>
          <w:rFonts w:asciiTheme="majorBidi" w:eastAsia="Times New Roman" w:hAnsiTheme="majorBidi" w:cstheme="majorBidi"/>
          <w:sz w:val="24"/>
          <w:szCs w:val="24"/>
        </w:rPr>
        <w:t xml:space="preserve"> dan jika P &gt; 0,05 untuk </w:t>
      </w:r>
      <w:r w:rsidRPr="0087482C">
        <w:rPr>
          <w:rFonts w:asciiTheme="majorBidi" w:eastAsia="Times New Roman" w:hAnsiTheme="majorBidi" w:cstheme="majorBidi"/>
          <w:i/>
          <w:iCs/>
          <w:sz w:val="24"/>
          <w:szCs w:val="24"/>
        </w:rPr>
        <w:t xml:space="preserve">deviation for </w:t>
      </w:r>
      <w:r w:rsidRPr="0087482C">
        <w:rPr>
          <w:rFonts w:asciiTheme="majorBidi" w:eastAsia="Times New Roman" w:hAnsiTheme="majorBidi" w:cstheme="majorBidi"/>
          <w:i/>
          <w:iCs/>
          <w:sz w:val="24"/>
          <w:szCs w:val="24"/>
        </w:rPr>
        <w:lastRenderedPageBreak/>
        <w:t>linierity</w:t>
      </w:r>
      <w:r w:rsidRPr="00A40AEF">
        <w:rPr>
          <w:rFonts w:asciiTheme="majorBidi" w:eastAsia="Times New Roman" w:hAnsiTheme="majorBidi" w:cstheme="majorBidi"/>
          <w:sz w:val="24"/>
          <w:szCs w:val="24"/>
        </w:rPr>
        <w:t xml:space="preserve"> maka dikatakan kedua variabel memiliki hubungan yang linier. Uji linieritas dilakukan dengan menggunakan bantuan program aplikasi SPSS.</w:t>
      </w:r>
    </w:p>
    <w:p w:rsidR="00A21CCA" w:rsidRPr="00A40AEF" w:rsidRDefault="00A21CCA" w:rsidP="0014176A">
      <w:pPr>
        <w:spacing w:after="0" w:line="360" w:lineRule="auto"/>
        <w:ind w:left="9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Rumusan hipotesis :</w:t>
      </w:r>
    </w:p>
    <w:p w:rsidR="00A21CCA" w:rsidRPr="00A40AEF" w:rsidRDefault="0014176A" w:rsidP="0014176A">
      <w:pPr>
        <w:spacing w:after="0" w:line="360" w:lineRule="auto"/>
        <w:ind w:left="90" w:right="268"/>
        <w:jc w:val="both"/>
        <w:rPr>
          <w:rFonts w:asciiTheme="majorBidi" w:eastAsia="Times New Roman" w:hAnsiTheme="majorBidi" w:cstheme="majorBidi"/>
          <w:sz w:val="24"/>
          <w:szCs w:val="24"/>
        </w:rPr>
      </w:pPr>
      <w:r>
        <w:rPr>
          <w:rFonts w:asciiTheme="majorBidi" w:eastAsia="Times New Roman" w:hAnsiTheme="majorBidi" w:cstheme="majorBidi"/>
          <w:sz w:val="24"/>
          <w:szCs w:val="24"/>
        </w:rPr>
        <w:t>Ho</w:t>
      </w:r>
      <w:r>
        <w:rPr>
          <w:rFonts w:asciiTheme="majorBidi" w:eastAsia="Times New Roman" w:hAnsiTheme="majorBidi" w:cstheme="majorBidi"/>
          <w:sz w:val="24"/>
          <w:szCs w:val="24"/>
        </w:rPr>
        <w:tab/>
        <w:t xml:space="preserve">:  </w:t>
      </w:r>
      <w:r w:rsidR="00A21CCA" w:rsidRPr="00A40AEF">
        <w:rPr>
          <w:rFonts w:asciiTheme="majorBidi" w:eastAsia="Times New Roman" w:hAnsiTheme="majorBidi" w:cstheme="majorBidi"/>
          <w:sz w:val="24"/>
          <w:szCs w:val="24"/>
        </w:rPr>
        <w:t xml:space="preserve">Model regresi berbentuk </w:t>
      </w:r>
      <w:r w:rsidR="009B5BE9">
        <w:rPr>
          <w:rFonts w:asciiTheme="majorBidi" w:eastAsia="Times New Roman" w:hAnsiTheme="majorBidi" w:cstheme="majorBidi"/>
          <w:sz w:val="24"/>
          <w:szCs w:val="24"/>
        </w:rPr>
        <w:t xml:space="preserve"> </w:t>
      </w:r>
      <w:r w:rsidR="00A21CCA" w:rsidRPr="00A40AEF">
        <w:rPr>
          <w:rFonts w:asciiTheme="majorBidi" w:eastAsia="Times New Roman" w:hAnsiTheme="majorBidi" w:cstheme="majorBidi"/>
          <w:sz w:val="24"/>
          <w:szCs w:val="24"/>
        </w:rPr>
        <w:t>linier</w:t>
      </w:r>
    </w:p>
    <w:p w:rsidR="000A47FC" w:rsidRDefault="0014176A" w:rsidP="008F7FDE">
      <w:pPr>
        <w:spacing w:line="360" w:lineRule="auto"/>
        <w:ind w:left="90" w:right="268"/>
        <w:jc w:val="both"/>
        <w:rPr>
          <w:rFonts w:asciiTheme="majorBidi" w:eastAsia="Times New Roman" w:hAnsiTheme="majorBidi" w:cstheme="majorBidi"/>
          <w:sz w:val="24"/>
          <w:szCs w:val="24"/>
        </w:rPr>
      </w:pPr>
      <w:r>
        <w:rPr>
          <w:rFonts w:asciiTheme="majorBidi" w:eastAsia="Times New Roman" w:hAnsiTheme="majorBidi" w:cstheme="majorBidi"/>
          <w:sz w:val="24"/>
          <w:szCs w:val="24"/>
        </w:rPr>
        <w:t>Ha</w:t>
      </w:r>
      <w:r>
        <w:rPr>
          <w:rFonts w:asciiTheme="majorBidi" w:eastAsia="Times New Roman" w:hAnsiTheme="majorBidi" w:cstheme="majorBidi"/>
          <w:sz w:val="24"/>
          <w:szCs w:val="24"/>
        </w:rPr>
        <w:tab/>
        <w:t xml:space="preserve">:  </w:t>
      </w:r>
      <w:r w:rsidR="00A21CCA" w:rsidRPr="00A40AEF">
        <w:rPr>
          <w:rFonts w:asciiTheme="majorBidi" w:eastAsia="Times New Roman" w:hAnsiTheme="majorBidi" w:cstheme="majorBidi"/>
          <w:sz w:val="24"/>
          <w:szCs w:val="24"/>
        </w:rPr>
        <w:t>Model regresi tidak berbentuk linier</w:t>
      </w:r>
    </w:p>
    <w:p w:rsidR="00A21CCA" w:rsidRDefault="00A21CCA" w:rsidP="0014176A">
      <w:pPr>
        <w:spacing w:after="0" w:line="360" w:lineRule="auto"/>
        <w:ind w:left="9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Kriteria pengambilan keputusan :</w:t>
      </w:r>
    </w:p>
    <w:p w:rsidR="008F7FDE" w:rsidRPr="00A40AEF" w:rsidRDefault="008F7FDE" w:rsidP="0014176A">
      <w:pPr>
        <w:spacing w:after="0" w:line="360" w:lineRule="auto"/>
        <w:ind w:left="90" w:right="268"/>
        <w:jc w:val="both"/>
        <w:rPr>
          <w:rFonts w:asciiTheme="majorBidi" w:eastAsia="Times New Roman" w:hAnsiTheme="majorBidi" w:cstheme="majorBidi"/>
          <w:sz w:val="24"/>
          <w:szCs w:val="24"/>
        </w:rPr>
      </w:pPr>
    </w:p>
    <w:p w:rsidR="00A21CCA" w:rsidRPr="00A40AEF" w:rsidRDefault="00A21CCA" w:rsidP="0014176A">
      <w:pPr>
        <w:spacing w:after="0" w:line="360" w:lineRule="auto"/>
        <w:ind w:left="9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Jika probabilitas (sig) &lt; 0,05 (Alpha) maka Ho ditolak</w:t>
      </w:r>
    </w:p>
    <w:p w:rsidR="00A21CCA" w:rsidRPr="00A40AEF" w:rsidRDefault="00A21CCA" w:rsidP="006B23C0">
      <w:pPr>
        <w:spacing w:line="360" w:lineRule="auto"/>
        <w:ind w:left="9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Jika probabilitas (sig) &gt; 0,05 (Alpha) maka Ho diterima</w:t>
      </w:r>
    </w:p>
    <w:p w:rsidR="00A21CCA" w:rsidRPr="00A40AEF" w:rsidRDefault="00A21CCA" w:rsidP="0014176A">
      <w:pPr>
        <w:spacing w:after="0" w:line="360" w:lineRule="auto"/>
        <w:ind w:left="9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Apabila F hitung &gt; F tabel maka Ho ditolak</w:t>
      </w:r>
    </w:p>
    <w:p w:rsidR="00A21CCA" w:rsidRDefault="00A21CCA" w:rsidP="0014176A">
      <w:pPr>
        <w:spacing w:after="0" w:line="360" w:lineRule="auto"/>
        <w:ind w:left="9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Apabila F hitung &lt; F tabel maka Ho diterima</w:t>
      </w:r>
    </w:p>
    <w:p w:rsidR="009B5BE9" w:rsidRPr="00A40AEF" w:rsidRDefault="009B5BE9" w:rsidP="009B5BE9">
      <w:pPr>
        <w:spacing w:after="0" w:line="360" w:lineRule="auto"/>
        <w:ind w:right="268"/>
        <w:jc w:val="both"/>
        <w:rPr>
          <w:rFonts w:asciiTheme="majorBidi" w:eastAsia="Times New Roman" w:hAnsiTheme="majorBidi" w:cstheme="majorBidi"/>
          <w:sz w:val="24"/>
          <w:szCs w:val="24"/>
        </w:rPr>
      </w:pPr>
    </w:p>
    <w:p w:rsidR="009469AE" w:rsidRPr="00A40AEF" w:rsidRDefault="00924A58" w:rsidP="0014176A">
      <w:pPr>
        <w:spacing w:after="0" w:line="360" w:lineRule="auto"/>
        <w:ind w:left="900" w:right="268" w:hanging="900"/>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3.9</w:t>
      </w:r>
      <w:r w:rsidR="009469AE" w:rsidRPr="00A40AEF">
        <w:rPr>
          <w:rFonts w:asciiTheme="majorBidi" w:eastAsia="Times New Roman" w:hAnsiTheme="majorBidi" w:cstheme="majorBidi"/>
          <w:b/>
          <w:sz w:val="24"/>
          <w:szCs w:val="24"/>
        </w:rPr>
        <w:t xml:space="preserve"> </w:t>
      </w:r>
      <w:r w:rsidR="0014176A">
        <w:rPr>
          <w:rFonts w:asciiTheme="majorBidi" w:eastAsia="Times New Roman" w:hAnsiTheme="majorBidi" w:cstheme="majorBidi"/>
          <w:b/>
          <w:sz w:val="24"/>
          <w:szCs w:val="24"/>
        </w:rPr>
        <w:tab/>
      </w:r>
      <w:r w:rsidR="009469AE" w:rsidRPr="00A40AEF">
        <w:rPr>
          <w:rFonts w:asciiTheme="majorBidi" w:eastAsia="Times New Roman" w:hAnsiTheme="majorBidi" w:cstheme="majorBidi"/>
          <w:b/>
          <w:sz w:val="24"/>
          <w:szCs w:val="24"/>
        </w:rPr>
        <w:t>METODE ANALISIS DATA</w:t>
      </w:r>
    </w:p>
    <w:p w:rsidR="009469AE" w:rsidRPr="00A40AEF" w:rsidRDefault="00924A58" w:rsidP="0014176A">
      <w:pPr>
        <w:spacing w:after="0" w:line="360" w:lineRule="auto"/>
        <w:ind w:left="720" w:right="268" w:hanging="540"/>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3.9</w:t>
      </w:r>
      <w:r w:rsidR="009469AE" w:rsidRPr="00A40AEF">
        <w:rPr>
          <w:rFonts w:asciiTheme="majorBidi" w:eastAsia="Times New Roman" w:hAnsiTheme="majorBidi" w:cstheme="majorBidi"/>
          <w:b/>
          <w:sz w:val="24"/>
          <w:szCs w:val="24"/>
        </w:rPr>
        <w:t>.1 Uji Regresi Linier Berganda</w:t>
      </w:r>
    </w:p>
    <w:p w:rsidR="005A3EC2" w:rsidRDefault="009469AE" w:rsidP="000D1660">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Persamaan regresi berganda mengandung makna bahwa dalam suatu persamaan regresi terdapat satu variabel dependen dan lebih dari satu variabel independen. Sedangkan rumus yang digunakan adalah :</w:t>
      </w:r>
    </w:p>
    <w:p w:rsidR="005A3EC2" w:rsidRPr="00A40AEF" w:rsidRDefault="009469AE" w:rsidP="008F7FDE">
      <w:pPr>
        <w:spacing w:after="0" w:line="360" w:lineRule="auto"/>
        <w:ind w:left="18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Y = a + b1X1 +b2X2</w:t>
      </w:r>
    </w:p>
    <w:p w:rsidR="009469AE" w:rsidRPr="00A40AEF" w:rsidRDefault="009469AE" w:rsidP="005A3EC2">
      <w:pPr>
        <w:spacing w:after="0" w:line="360" w:lineRule="auto"/>
        <w:ind w:left="18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Dimana :</w:t>
      </w:r>
    </w:p>
    <w:p w:rsidR="009469AE" w:rsidRPr="00A40AEF" w:rsidRDefault="009469AE" w:rsidP="005A3EC2">
      <w:pPr>
        <w:spacing w:after="0" w:line="360" w:lineRule="auto"/>
        <w:ind w:left="18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Y</w:t>
      </w:r>
      <w:r w:rsidRPr="00A40AEF">
        <w:rPr>
          <w:rFonts w:asciiTheme="majorBidi" w:eastAsia="Times New Roman" w:hAnsiTheme="majorBidi" w:cstheme="majorBidi"/>
          <w:sz w:val="24"/>
          <w:szCs w:val="24"/>
        </w:rPr>
        <w:tab/>
        <w:t>= Nilai est</w:t>
      </w:r>
      <w:r w:rsidR="0005281D">
        <w:rPr>
          <w:rFonts w:asciiTheme="majorBidi" w:eastAsia="Times New Roman" w:hAnsiTheme="majorBidi" w:cstheme="majorBidi"/>
          <w:sz w:val="24"/>
          <w:szCs w:val="24"/>
        </w:rPr>
        <w:t xml:space="preserve">imasi Y atau </w:t>
      </w:r>
      <w:r w:rsidR="0005281D">
        <w:rPr>
          <w:rFonts w:asciiTheme="majorBidi" w:eastAsia="Times New Roman" w:hAnsiTheme="majorBidi" w:cstheme="majorBidi"/>
          <w:i/>
          <w:iCs/>
          <w:sz w:val="24"/>
          <w:szCs w:val="24"/>
        </w:rPr>
        <w:t>turnover intetion</w:t>
      </w:r>
      <w:r w:rsidRPr="00A40AEF">
        <w:rPr>
          <w:rFonts w:asciiTheme="majorBidi" w:eastAsia="Times New Roman" w:hAnsiTheme="majorBidi" w:cstheme="majorBidi"/>
          <w:sz w:val="24"/>
          <w:szCs w:val="24"/>
        </w:rPr>
        <w:t xml:space="preserve"> ( Y )</w:t>
      </w:r>
    </w:p>
    <w:p w:rsidR="009469AE" w:rsidRPr="00A40AEF" w:rsidRDefault="009469AE" w:rsidP="005A3EC2">
      <w:pPr>
        <w:spacing w:after="0" w:line="360" w:lineRule="auto"/>
        <w:ind w:left="18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a</w:t>
      </w:r>
      <w:r w:rsidRPr="00A40AEF">
        <w:rPr>
          <w:rFonts w:asciiTheme="majorBidi" w:eastAsia="Times New Roman" w:hAnsiTheme="majorBidi" w:cstheme="majorBidi"/>
          <w:sz w:val="24"/>
          <w:szCs w:val="24"/>
        </w:rPr>
        <w:tab/>
        <w:t>= Konstanta</w:t>
      </w:r>
    </w:p>
    <w:p w:rsidR="009469AE" w:rsidRPr="00A40AEF" w:rsidRDefault="009469AE" w:rsidP="005A3EC2">
      <w:pPr>
        <w:spacing w:after="0" w:line="360" w:lineRule="auto"/>
        <w:ind w:left="18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X1</w:t>
      </w:r>
      <w:r w:rsidRPr="00A40AEF">
        <w:rPr>
          <w:rFonts w:asciiTheme="majorBidi" w:eastAsia="Times New Roman" w:hAnsiTheme="majorBidi" w:cstheme="majorBidi"/>
          <w:sz w:val="24"/>
          <w:szCs w:val="24"/>
        </w:rPr>
        <w:tab/>
        <w:t xml:space="preserve">= Nilai variabel independen </w:t>
      </w:r>
      <w:r w:rsidR="00D10949">
        <w:rPr>
          <w:rFonts w:asciiTheme="majorBidi" w:eastAsia="Times New Roman" w:hAnsiTheme="majorBidi" w:cstheme="majorBidi"/>
          <w:sz w:val="24"/>
          <w:szCs w:val="24"/>
        </w:rPr>
        <w:t>Beban Kerja</w:t>
      </w:r>
      <w:r w:rsidRPr="00A40AEF">
        <w:rPr>
          <w:rFonts w:asciiTheme="majorBidi" w:eastAsia="Times New Roman" w:hAnsiTheme="majorBidi" w:cstheme="majorBidi"/>
          <w:sz w:val="24"/>
          <w:szCs w:val="24"/>
        </w:rPr>
        <w:t xml:space="preserve"> ( X1 )</w:t>
      </w:r>
    </w:p>
    <w:p w:rsidR="009469AE" w:rsidRPr="00A40AEF" w:rsidRDefault="009469AE" w:rsidP="005A3EC2">
      <w:pPr>
        <w:spacing w:after="0" w:line="360" w:lineRule="auto"/>
        <w:ind w:left="18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X</w:t>
      </w:r>
      <w:r w:rsidR="00AA50B1">
        <w:rPr>
          <w:rFonts w:asciiTheme="majorBidi" w:eastAsia="Times New Roman" w:hAnsiTheme="majorBidi" w:cstheme="majorBidi"/>
          <w:sz w:val="24"/>
          <w:szCs w:val="24"/>
        </w:rPr>
        <w:t>2</w:t>
      </w:r>
      <w:r w:rsidR="00AA50B1">
        <w:rPr>
          <w:rFonts w:asciiTheme="majorBidi" w:eastAsia="Times New Roman" w:hAnsiTheme="majorBidi" w:cstheme="majorBidi"/>
          <w:sz w:val="24"/>
          <w:szCs w:val="24"/>
        </w:rPr>
        <w:tab/>
        <w:t xml:space="preserve">= Nilai variabel independen </w:t>
      </w:r>
      <w:r w:rsidR="00D10949">
        <w:rPr>
          <w:rFonts w:asciiTheme="majorBidi" w:eastAsia="Times New Roman" w:hAnsiTheme="majorBidi" w:cstheme="majorBidi"/>
          <w:sz w:val="24"/>
          <w:szCs w:val="24"/>
        </w:rPr>
        <w:t>Stres Kerja</w:t>
      </w:r>
      <w:r w:rsidRPr="00A40AEF">
        <w:rPr>
          <w:rFonts w:asciiTheme="majorBidi" w:eastAsia="Times New Roman" w:hAnsiTheme="majorBidi" w:cstheme="majorBidi"/>
          <w:sz w:val="24"/>
          <w:szCs w:val="24"/>
        </w:rPr>
        <w:t xml:space="preserve"> ( X2 )</w:t>
      </w:r>
    </w:p>
    <w:p w:rsidR="009469AE" w:rsidRPr="00A40AEF" w:rsidRDefault="009469AE" w:rsidP="005A3EC2">
      <w:pPr>
        <w:spacing w:after="0" w:line="360" w:lineRule="auto"/>
        <w:ind w:left="18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b1b2</w:t>
      </w:r>
      <w:r w:rsidRPr="00A40AEF">
        <w:rPr>
          <w:rFonts w:asciiTheme="majorBidi" w:eastAsia="Times New Roman" w:hAnsiTheme="majorBidi" w:cstheme="majorBidi"/>
          <w:sz w:val="24"/>
          <w:szCs w:val="24"/>
        </w:rPr>
        <w:tab/>
        <w:t>= Koefisien regresi X1X2</w:t>
      </w:r>
    </w:p>
    <w:p w:rsidR="005A3EC2" w:rsidRDefault="005A3EC2" w:rsidP="005A3EC2">
      <w:pPr>
        <w:spacing w:after="0" w:line="360" w:lineRule="auto"/>
        <w:ind w:left="180" w:right="268"/>
        <w:jc w:val="both"/>
        <w:rPr>
          <w:rFonts w:asciiTheme="majorBidi" w:eastAsia="Times New Roman" w:hAnsiTheme="majorBidi" w:cstheme="majorBidi"/>
          <w:sz w:val="24"/>
          <w:szCs w:val="24"/>
        </w:rPr>
      </w:pPr>
    </w:p>
    <w:p w:rsidR="009469AE" w:rsidRPr="00A40AEF" w:rsidRDefault="009469AE" w:rsidP="005A3EC2">
      <w:pPr>
        <w:spacing w:after="0" w:line="360" w:lineRule="auto"/>
        <w:ind w:left="18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Rumusan hipotesis :</w:t>
      </w:r>
    </w:p>
    <w:p w:rsidR="005A3EC2" w:rsidRPr="0087482C" w:rsidRDefault="009469AE" w:rsidP="005A3EC2">
      <w:pPr>
        <w:spacing w:after="0" w:line="360" w:lineRule="auto"/>
        <w:ind w:left="180" w:right="268"/>
        <w:jc w:val="both"/>
        <w:rPr>
          <w:rFonts w:asciiTheme="majorBidi" w:eastAsia="Times New Roman" w:hAnsiTheme="majorBidi" w:cstheme="majorBidi"/>
          <w:i/>
          <w:iCs/>
          <w:sz w:val="24"/>
          <w:szCs w:val="24"/>
        </w:rPr>
      </w:pPr>
      <w:r w:rsidRPr="00A40AEF">
        <w:rPr>
          <w:rFonts w:asciiTheme="majorBidi" w:eastAsia="Times New Roman" w:hAnsiTheme="majorBidi" w:cstheme="majorBidi"/>
          <w:sz w:val="24"/>
          <w:szCs w:val="24"/>
        </w:rPr>
        <w:t>Ho</w:t>
      </w:r>
      <w:r w:rsidRPr="00A40AEF">
        <w:rPr>
          <w:rFonts w:asciiTheme="majorBidi" w:eastAsia="Times New Roman" w:hAnsiTheme="majorBidi" w:cstheme="majorBidi"/>
          <w:sz w:val="24"/>
          <w:szCs w:val="24"/>
        </w:rPr>
        <w:tab/>
        <w:t xml:space="preserve">: </w:t>
      </w:r>
      <w:r w:rsidR="005A3EC2">
        <w:rPr>
          <w:rFonts w:asciiTheme="majorBidi" w:eastAsia="Times New Roman" w:hAnsiTheme="majorBidi" w:cstheme="majorBidi"/>
          <w:sz w:val="24"/>
          <w:szCs w:val="24"/>
        </w:rPr>
        <w:t xml:space="preserve"> </w:t>
      </w:r>
      <w:r w:rsidR="00D10949">
        <w:rPr>
          <w:rFonts w:asciiTheme="majorBidi" w:eastAsia="Times New Roman" w:hAnsiTheme="majorBidi" w:cstheme="majorBidi"/>
          <w:sz w:val="24"/>
          <w:szCs w:val="24"/>
        </w:rPr>
        <w:t>Beban Kerja</w:t>
      </w:r>
      <w:r w:rsidR="00AA50B1">
        <w:rPr>
          <w:rFonts w:asciiTheme="majorBidi" w:eastAsia="Times New Roman" w:hAnsiTheme="majorBidi" w:cstheme="majorBidi"/>
          <w:sz w:val="24"/>
          <w:szCs w:val="24"/>
        </w:rPr>
        <w:t xml:space="preserve"> dan </w:t>
      </w:r>
      <w:r w:rsidR="00D10949">
        <w:rPr>
          <w:rFonts w:asciiTheme="majorBidi" w:eastAsia="Times New Roman" w:hAnsiTheme="majorBidi" w:cstheme="majorBidi"/>
          <w:sz w:val="24"/>
          <w:szCs w:val="24"/>
        </w:rPr>
        <w:t>Stres Kerja</w:t>
      </w:r>
      <w:r w:rsidRPr="00A40AEF">
        <w:rPr>
          <w:rFonts w:asciiTheme="majorBidi" w:eastAsia="Times New Roman" w:hAnsiTheme="majorBidi" w:cstheme="majorBidi"/>
          <w:sz w:val="24"/>
          <w:szCs w:val="24"/>
        </w:rPr>
        <w:t xml:space="preserve"> tidak berpengaruh terhadap </w:t>
      </w:r>
      <w:r w:rsidR="00D10949">
        <w:rPr>
          <w:rFonts w:asciiTheme="majorBidi" w:eastAsia="Times New Roman" w:hAnsiTheme="majorBidi" w:cstheme="majorBidi"/>
          <w:i/>
          <w:iCs/>
          <w:sz w:val="24"/>
          <w:szCs w:val="24"/>
        </w:rPr>
        <w:t>T</w:t>
      </w:r>
      <w:r w:rsidRPr="0087482C">
        <w:rPr>
          <w:rFonts w:asciiTheme="majorBidi" w:eastAsia="Times New Roman" w:hAnsiTheme="majorBidi" w:cstheme="majorBidi"/>
          <w:i/>
          <w:iCs/>
          <w:sz w:val="24"/>
          <w:szCs w:val="24"/>
        </w:rPr>
        <w:t xml:space="preserve">urnover </w:t>
      </w:r>
    </w:p>
    <w:p w:rsidR="009469AE" w:rsidRPr="0087482C" w:rsidRDefault="00D10949" w:rsidP="005A3EC2">
      <w:pPr>
        <w:spacing w:after="0" w:line="360" w:lineRule="auto"/>
        <w:ind w:left="180" w:right="268" w:firstLine="720"/>
        <w:jc w:val="both"/>
        <w:rPr>
          <w:rFonts w:asciiTheme="majorBidi" w:eastAsia="Times New Roman" w:hAnsiTheme="majorBidi" w:cstheme="majorBidi"/>
          <w:i/>
          <w:iCs/>
          <w:sz w:val="24"/>
          <w:szCs w:val="24"/>
        </w:rPr>
      </w:pPr>
      <w:r>
        <w:rPr>
          <w:rFonts w:asciiTheme="majorBidi" w:eastAsia="Times New Roman" w:hAnsiTheme="majorBidi" w:cstheme="majorBidi"/>
          <w:i/>
          <w:iCs/>
          <w:sz w:val="24"/>
          <w:szCs w:val="24"/>
        </w:rPr>
        <w:t>I</w:t>
      </w:r>
      <w:r w:rsidR="009469AE" w:rsidRPr="0087482C">
        <w:rPr>
          <w:rFonts w:asciiTheme="majorBidi" w:eastAsia="Times New Roman" w:hAnsiTheme="majorBidi" w:cstheme="majorBidi"/>
          <w:i/>
          <w:iCs/>
          <w:sz w:val="24"/>
          <w:szCs w:val="24"/>
        </w:rPr>
        <w:t>ntention</w:t>
      </w:r>
    </w:p>
    <w:p w:rsidR="006B23C0" w:rsidRDefault="009469AE" w:rsidP="0091139D">
      <w:pPr>
        <w:spacing w:after="0" w:line="360" w:lineRule="auto"/>
        <w:ind w:left="180"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Ha</w:t>
      </w:r>
      <w:r w:rsidRPr="00A40AEF">
        <w:rPr>
          <w:rFonts w:asciiTheme="majorBidi" w:eastAsia="Times New Roman" w:hAnsiTheme="majorBidi" w:cstheme="majorBidi"/>
          <w:sz w:val="24"/>
          <w:szCs w:val="24"/>
        </w:rPr>
        <w:tab/>
        <w:t xml:space="preserve">: </w:t>
      </w:r>
      <w:r w:rsidR="005A3EC2">
        <w:rPr>
          <w:rFonts w:asciiTheme="majorBidi" w:eastAsia="Times New Roman" w:hAnsiTheme="majorBidi" w:cstheme="majorBidi"/>
          <w:sz w:val="24"/>
          <w:szCs w:val="24"/>
        </w:rPr>
        <w:t xml:space="preserve"> </w:t>
      </w:r>
      <w:r w:rsidR="00D10949">
        <w:rPr>
          <w:rFonts w:asciiTheme="majorBidi" w:eastAsia="Times New Roman" w:hAnsiTheme="majorBidi" w:cstheme="majorBidi"/>
          <w:sz w:val="24"/>
          <w:szCs w:val="24"/>
        </w:rPr>
        <w:t>Beban Kerja</w:t>
      </w:r>
      <w:r w:rsidR="00AA50B1">
        <w:rPr>
          <w:rFonts w:asciiTheme="majorBidi" w:eastAsia="Times New Roman" w:hAnsiTheme="majorBidi" w:cstheme="majorBidi"/>
          <w:sz w:val="24"/>
          <w:szCs w:val="24"/>
        </w:rPr>
        <w:t xml:space="preserve"> dan </w:t>
      </w:r>
      <w:r w:rsidR="00D10949">
        <w:rPr>
          <w:rFonts w:asciiTheme="majorBidi" w:eastAsia="Times New Roman" w:hAnsiTheme="majorBidi" w:cstheme="majorBidi"/>
          <w:sz w:val="24"/>
          <w:szCs w:val="24"/>
        </w:rPr>
        <w:t>Stres Kerja</w:t>
      </w:r>
      <w:r w:rsidRPr="00A40AEF">
        <w:rPr>
          <w:rFonts w:asciiTheme="majorBidi" w:eastAsia="Times New Roman" w:hAnsiTheme="majorBidi" w:cstheme="majorBidi"/>
          <w:sz w:val="24"/>
          <w:szCs w:val="24"/>
        </w:rPr>
        <w:t xml:space="preserve"> berpenga</w:t>
      </w:r>
      <w:r w:rsidR="00952425">
        <w:rPr>
          <w:rFonts w:asciiTheme="majorBidi" w:eastAsia="Times New Roman" w:hAnsiTheme="majorBidi" w:cstheme="majorBidi"/>
          <w:sz w:val="24"/>
          <w:szCs w:val="24"/>
        </w:rPr>
        <w:t xml:space="preserve">ruh terhadap </w:t>
      </w:r>
      <w:r w:rsidR="00D10949">
        <w:rPr>
          <w:rFonts w:asciiTheme="majorBidi" w:eastAsia="Times New Roman" w:hAnsiTheme="majorBidi" w:cstheme="majorBidi"/>
          <w:i/>
          <w:iCs/>
          <w:sz w:val="24"/>
          <w:szCs w:val="24"/>
        </w:rPr>
        <w:t>Turnover I</w:t>
      </w:r>
      <w:r w:rsidR="00952425" w:rsidRPr="0087482C">
        <w:rPr>
          <w:rFonts w:asciiTheme="majorBidi" w:eastAsia="Times New Roman" w:hAnsiTheme="majorBidi" w:cstheme="majorBidi"/>
          <w:i/>
          <w:iCs/>
          <w:sz w:val="24"/>
          <w:szCs w:val="24"/>
        </w:rPr>
        <w:t>ntention</w:t>
      </w:r>
    </w:p>
    <w:p w:rsidR="008F7FDE" w:rsidRDefault="008F7FDE" w:rsidP="00326F9D">
      <w:pPr>
        <w:spacing w:after="0" w:line="360" w:lineRule="auto"/>
        <w:ind w:right="268"/>
        <w:jc w:val="both"/>
        <w:rPr>
          <w:rFonts w:asciiTheme="majorBidi" w:eastAsia="Times New Roman" w:hAnsiTheme="majorBidi" w:cstheme="majorBidi"/>
          <w:sz w:val="24"/>
          <w:szCs w:val="24"/>
        </w:rPr>
      </w:pPr>
    </w:p>
    <w:p w:rsidR="009469AE" w:rsidRPr="00A40AEF" w:rsidRDefault="009469AE" w:rsidP="000D1660">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lastRenderedPageBreak/>
        <w:t>Kriteria pengambilan keputusan :</w:t>
      </w:r>
    </w:p>
    <w:p w:rsidR="008F7FDE" w:rsidRDefault="008F7FDE" w:rsidP="005A3EC2">
      <w:pPr>
        <w:spacing w:after="0" w:line="360" w:lineRule="auto"/>
        <w:ind w:left="180" w:right="268"/>
        <w:jc w:val="both"/>
        <w:rPr>
          <w:rFonts w:asciiTheme="majorBidi" w:eastAsia="Times New Roman" w:hAnsiTheme="majorBidi" w:cstheme="majorBidi"/>
          <w:sz w:val="24"/>
          <w:szCs w:val="24"/>
        </w:rPr>
      </w:pPr>
    </w:p>
    <w:p w:rsidR="009469AE" w:rsidRPr="00A40AEF" w:rsidRDefault="009469AE" w:rsidP="000D1660">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JIka F hitung &gt; F tabel dengan dk pembilang k-1 (3-1=2), dan dk penyebut n-k ( 32-3=29 ) dan α tertentu maka Ho ditolak atau sebaliknya jika sig &lt; 0,05 (Alpha ) maka Ho ditolak atau sebaliknya.</w:t>
      </w:r>
    </w:p>
    <w:p w:rsidR="0005281D" w:rsidRDefault="0005281D" w:rsidP="008965B7">
      <w:pPr>
        <w:spacing w:after="0" w:line="360" w:lineRule="auto"/>
        <w:ind w:right="268"/>
        <w:jc w:val="both"/>
        <w:rPr>
          <w:rFonts w:asciiTheme="majorBidi" w:eastAsia="Times New Roman" w:hAnsiTheme="majorBidi" w:cstheme="majorBidi"/>
          <w:b/>
          <w:sz w:val="24"/>
          <w:szCs w:val="24"/>
        </w:rPr>
      </w:pPr>
    </w:p>
    <w:p w:rsidR="009469AE" w:rsidRPr="00A40AEF" w:rsidRDefault="00924A58" w:rsidP="005A3EC2">
      <w:pPr>
        <w:spacing w:after="0" w:line="360" w:lineRule="auto"/>
        <w:ind w:left="900" w:right="268" w:hanging="900"/>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3.10</w:t>
      </w:r>
      <w:r w:rsidR="009469AE" w:rsidRPr="00A40AEF">
        <w:rPr>
          <w:rFonts w:asciiTheme="majorBidi" w:eastAsia="Times New Roman" w:hAnsiTheme="majorBidi" w:cstheme="majorBidi"/>
          <w:b/>
          <w:sz w:val="24"/>
          <w:szCs w:val="24"/>
        </w:rPr>
        <w:t xml:space="preserve"> </w:t>
      </w:r>
      <w:r w:rsidR="005A3EC2">
        <w:rPr>
          <w:rFonts w:asciiTheme="majorBidi" w:eastAsia="Times New Roman" w:hAnsiTheme="majorBidi" w:cstheme="majorBidi"/>
          <w:b/>
          <w:sz w:val="24"/>
          <w:szCs w:val="24"/>
        </w:rPr>
        <w:tab/>
      </w:r>
      <w:r w:rsidR="009469AE" w:rsidRPr="00A40AEF">
        <w:rPr>
          <w:rFonts w:asciiTheme="majorBidi" w:eastAsia="Times New Roman" w:hAnsiTheme="majorBidi" w:cstheme="majorBidi"/>
          <w:b/>
          <w:sz w:val="24"/>
          <w:szCs w:val="24"/>
        </w:rPr>
        <w:t>Pengujian Hipotesis</w:t>
      </w:r>
    </w:p>
    <w:p w:rsidR="00326F9D" w:rsidRPr="00A40AEF" w:rsidRDefault="00326F9D" w:rsidP="000D1660">
      <w:pPr>
        <w:spacing w:line="360" w:lineRule="auto"/>
        <w:ind w:right="268"/>
        <w:jc w:val="both"/>
        <w:rPr>
          <w:rFonts w:asciiTheme="majorBidi" w:eastAsia="Times New Roman" w:hAnsiTheme="majorBidi" w:cstheme="majorBidi"/>
          <w:sz w:val="24"/>
          <w:szCs w:val="24"/>
        </w:rPr>
      </w:pPr>
      <w:r w:rsidRPr="00326F9D">
        <w:rPr>
          <w:rFonts w:asciiTheme="majorBidi" w:hAnsiTheme="majorBidi" w:cstheme="majorBidi"/>
          <w:sz w:val="24"/>
          <w:szCs w:val="24"/>
        </w:rPr>
        <w:t>Menurut Arifin (2017:17), uji hipotesis digunakan untuk menguji kebenaran suatu pernyataan secara statistik dan membuat kesimpulan menerima atau menolak pernyataan tersebut. Pengujian hipotesis digunakan untuk membantu dalam pengambilan keputusan suatu hipotesis yang diajukan.</w:t>
      </w:r>
      <w:r>
        <w:t xml:space="preserve"> </w:t>
      </w:r>
      <w:r w:rsidR="009469AE" w:rsidRPr="00A40AEF">
        <w:rPr>
          <w:rFonts w:asciiTheme="majorBidi" w:eastAsia="Times New Roman" w:hAnsiTheme="majorBidi" w:cstheme="majorBidi"/>
          <w:sz w:val="24"/>
          <w:szCs w:val="24"/>
        </w:rPr>
        <w:t>Pengujian hipotesis pada penelitian in</w:t>
      </w:r>
      <w:r w:rsidR="005A3EC2">
        <w:rPr>
          <w:rFonts w:asciiTheme="majorBidi" w:eastAsia="Times New Roman" w:hAnsiTheme="majorBidi" w:cstheme="majorBidi"/>
          <w:sz w:val="24"/>
          <w:szCs w:val="24"/>
        </w:rPr>
        <w:t>i menggunakan uji T dan uji F. B</w:t>
      </w:r>
      <w:r w:rsidR="009469AE" w:rsidRPr="00A40AEF">
        <w:rPr>
          <w:rFonts w:asciiTheme="majorBidi" w:eastAsia="Times New Roman" w:hAnsiTheme="majorBidi" w:cstheme="majorBidi"/>
          <w:sz w:val="24"/>
          <w:szCs w:val="24"/>
        </w:rPr>
        <w:t>erikut penjelasan dari masing -  masing analisis datanya :</w:t>
      </w:r>
    </w:p>
    <w:p w:rsidR="009469AE" w:rsidRPr="00A40AEF" w:rsidRDefault="00924A58" w:rsidP="005A3EC2">
      <w:pPr>
        <w:spacing w:after="0" w:line="360" w:lineRule="auto"/>
        <w:ind w:left="900" w:hanging="720"/>
        <w:jc w:val="both"/>
        <w:rPr>
          <w:rFonts w:asciiTheme="majorBidi" w:hAnsiTheme="majorBidi" w:cstheme="majorBidi"/>
          <w:b/>
          <w:sz w:val="24"/>
          <w:szCs w:val="24"/>
        </w:rPr>
      </w:pPr>
      <w:r>
        <w:rPr>
          <w:rFonts w:asciiTheme="majorBidi" w:hAnsiTheme="majorBidi" w:cstheme="majorBidi"/>
          <w:b/>
          <w:sz w:val="24"/>
          <w:szCs w:val="24"/>
        </w:rPr>
        <w:t>3.10</w:t>
      </w:r>
      <w:r w:rsidR="00CA1D02">
        <w:rPr>
          <w:rFonts w:asciiTheme="majorBidi" w:hAnsiTheme="majorBidi" w:cstheme="majorBidi"/>
          <w:b/>
          <w:sz w:val="24"/>
          <w:szCs w:val="24"/>
        </w:rPr>
        <w:t>.1</w:t>
      </w:r>
      <w:r w:rsidR="005A3EC2">
        <w:rPr>
          <w:rFonts w:asciiTheme="majorBidi" w:hAnsiTheme="majorBidi" w:cstheme="majorBidi"/>
          <w:b/>
          <w:sz w:val="24"/>
          <w:szCs w:val="24"/>
        </w:rPr>
        <w:tab/>
      </w:r>
      <w:r w:rsidR="009469AE" w:rsidRPr="00A40AEF">
        <w:rPr>
          <w:rFonts w:asciiTheme="majorBidi" w:hAnsiTheme="majorBidi" w:cstheme="majorBidi"/>
          <w:b/>
          <w:sz w:val="24"/>
          <w:szCs w:val="24"/>
        </w:rPr>
        <w:t xml:space="preserve">Uji Secara Simultan </w:t>
      </w:r>
      <w:r w:rsidR="00BB2AE4" w:rsidRPr="00A40AEF">
        <w:rPr>
          <w:rFonts w:asciiTheme="majorBidi" w:hAnsiTheme="majorBidi" w:cstheme="majorBidi"/>
          <w:b/>
          <w:sz w:val="24"/>
          <w:szCs w:val="24"/>
        </w:rPr>
        <w:t xml:space="preserve">( </w:t>
      </w:r>
      <w:r w:rsidR="009469AE" w:rsidRPr="00A40AEF">
        <w:rPr>
          <w:rFonts w:asciiTheme="majorBidi" w:hAnsiTheme="majorBidi" w:cstheme="majorBidi"/>
          <w:b/>
          <w:sz w:val="24"/>
          <w:szCs w:val="24"/>
        </w:rPr>
        <w:t>Uji F</w:t>
      </w:r>
      <w:r w:rsidR="00BB2AE4" w:rsidRPr="00A40AEF">
        <w:rPr>
          <w:rFonts w:asciiTheme="majorBidi" w:hAnsiTheme="majorBidi" w:cstheme="majorBidi"/>
          <w:b/>
          <w:sz w:val="24"/>
          <w:szCs w:val="24"/>
        </w:rPr>
        <w:t xml:space="preserve"> )</w:t>
      </w:r>
    </w:p>
    <w:p w:rsidR="009469AE" w:rsidRPr="00A40AEF" w:rsidRDefault="00070D24" w:rsidP="000D1660">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Uji F dilakukan untuk mengetahui pengaruh dari variabel bebas (</w:t>
      </w:r>
      <w:r w:rsidRPr="0087482C">
        <w:rPr>
          <w:rFonts w:asciiTheme="majorBidi" w:eastAsia="Times New Roman" w:hAnsiTheme="majorBidi" w:cstheme="majorBidi"/>
          <w:i/>
          <w:iCs/>
          <w:sz w:val="24"/>
          <w:szCs w:val="24"/>
        </w:rPr>
        <w:t>independen</w:t>
      </w:r>
      <w:r w:rsidR="0087482C" w:rsidRPr="0087482C">
        <w:rPr>
          <w:rFonts w:asciiTheme="majorBidi" w:eastAsia="Times New Roman" w:hAnsiTheme="majorBidi" w:cstheme="majorBidi"/>
          <w:i/>
          <w:iCs/>
          <w:sz w:val="24"/>
          <w:szCs w:val="24"/>
        </w:rPr>
        <w:t>t</w:t>
      </w:r>
      <w:r w:rsidR="00326F9D">
        <w:rPr>
          <w:rFonts w:asciiTheme="majorBidi" w:eastAsia="Times New Roman" w:hAnsiTheme="majorBidi" w:cstheme="majorBidi"/>
          <w:sz w:val="24"/>
          <w:szCs w:val="24"/>
        </w:rPr>
        <w:t>) secara simultan</w:t>
      </w:r>
      <w:r w:rsidRPr="00A40AEF">
        <w:rPr>
          <w:rFonts w:asciiTheme="majorBidi" w:eastAsia="Times New Roman" w:hAnsiTheme="majorBidi" w:cstheme="majorBidi"/>
          <w:sz w:val="24"/>
          <w:szCs w:val="24"/>
        </w:rPr>
        <w:t xml:space="preserve"> terhadap variabel terikat (</w:t>
      </w:r>
      <w:r w:rsidRPr="0087482C">
        <w:rPr>
          <w:rFonts w:asciiTheme="majorBidi" w:eastAsia="Times New Roman" w:hAnsiTheme="majorBidi" w:cstheme="majorBidi"/>
          <w:i/>
          <w:iCs/>
          <w:sz w:val="24"/>
          <w:szCs w:val="24"/>
        </w:rPr>
        <w:t>dependen</w:t>
      </w:r>
      <w:r w:rsidR="0087482C" w:rsidRPr="0087482C">
        <w:rPr>
          <w:rFonts w:asciiTheme="majorBidi" w:eastAsia="Times New Roman" w:hAnsiTheme="majorBidi" w:cstheme="majorBidi"/>
          <w:i/>
          <w:iCs/>
          <w:sz w:val="24"/>
          <w:szCs w:val="24"/>
        </w:rPr>
        <w:t>t</w:t>
      </w:r>
      <w:r w:rsidRPr="00A40AEF">
        <w:rPr>
          <w:rFonts w:asciiTheme="majorBidi" w:eastAsia="Times New Roman" w:hAnsiTheme="majorBidi" w:cstheme="majorBidi"/>
          <w:sz w:val="24"/>
          <w:szCs w:val="24"/>
        </w:rPr>
        <w:t>) dilakukan dengan membandingkan antara hasil F hitung dengan F tabel.</w:t>
      </w:r>
    </w:p>
    <w:p w:rsidR="000D1660" w:rsidRDefault="000D1660" w:rsidP="000D1660">
      <w:pPr>
        <w:spacing w:line="360" w:lineRule="auto"/>
        <w:ind w:right="268"/>
        <w:jc w:val="both"/>
        <w:rPr>
          <w:rFonts w:asciiTheme="majorBidi" w:eastAsia="Times New Roman" w:hAnsiTheme="majorBidi" w:cstheme="majorBidi"/>
          <w:sz w:val="24"/>
          <w:szCs w:val="24"/>
        </w:rPr>
      </w:pPr>
    </w:p>
    <w:p w:rsidR="00CA1D02" w:rsidRPr="00A40AEF" w:rsidRDefault="00070D24" w:rsidP="000D1660">
      <w:pPr>
        <w:spacing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Jika F hitung &gt; F tabel dengan dk pembilang k-1 (3-1=2), dan dk penyebut n-k (32-3=29). Gunanya untuk menentukan apakah model penaksiran (Y = a + bX1 + cX2) y</w:t>
      </w:r>
      <w:r w:rsidR="00952425">
        <w:rPr>
          <w:rFonts w:asciiTheme="majorBidi" w:eastAsia="Times New Roman" w:hAnsiTheme="majorBidi" w:cstheme="majorBidi"/>
          <w:sz w:val="24"/>
          <w:szCs w:val="24"/>
        </w:rPr>
        <w:t>ang digunakan tepat atau tidak.</w:t>
      </w:r>
    </w:p>
    <w:p w:rsidR="00070D24" w:rsidRPr="00A40AEF" w:rsidRDefault="00070D24" w:rsidP="000D1660">
      <w:pPr>
        <w:spacing w:after="24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Kriteria pengujian :</w:t>
      </w:r>
    </w:p>
    <w:p w:rsidR="00070D24" w:rsidRPr="00A40AEF" w:rsidRDefault="00070D24" w:rsidP="00D94D12">
      <w:pPr>
        <w:pStyle w:val="ListParagraph"/>
        <w:numPr>
          <w:ilvl w:val="0"/>
          <w:numId w:val="2"/>
        </w:numPr>
        <w:spacing w:after="0" w:line="360" w:lineRule="auto"/>
        <w:ind w:left="450" w:right="268" w:hanging="284"/>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Jika F hitung &gt; F tabel atau probabilitasnya &lt; 0,05 maka model diterima</w:t>
      </w:r>
    </w:p>
    <w:p w:rsidR="0010490D" w:rsidRPr="005A3EC2" w:rsidRDefault="00070D24" w:rsidP="00D94D12">
      <w:pPr>
        <w:pStyle w:val="ListParagraph"/>
        <w:numPr>
          <w:ilvl w:val="0"/>
          <w:numId w:val="2"/>
        </w:numPr>
        <w:spacing w:line="360" w:lineRule="auto"/>
        <w:ind w:left="450" w:right="268" w:hanging="284"/>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Jika F hitung &lt; F tabel atau probabilitasnya &gt; 0,05 maka model ditolak</w:t>
      </w:r>
    </w:p>
    <w:p w:rsidR="00070D24" w:rsidRPr="00A40AEF" w:rsidRDefault="00BB2AE4" w:rsidP="000D1660">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Pengaruh antara X1 dan X2 terhadap Y dengan pengujian Ho dan Ha adalah sebagai berikut :</w:t>
      </w:r>
    </w:p>
    <w:p w:rsidR="00BB2AE4" w:rsidRPr="00A40AEF" w:rsidRDefault="00BB2AE4" w:rsidP="000D1660">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 xml:space="preserve">Ho : </w:t>
      </w:r>
      <w:r w:rsidR="005A3EC2">
        <w:rPr>
          <w:rFonts w:asciiTheme="majorBidi" w:eastAsia="Times New Roman" w:hAnsiTheme="majorBidi" w:cstheme="majorBidi"/>
          <w:sz w:val="24"/>
          <w:szCs w:val="24"/>
        </w:rPr>
        <w:t xml:space="preserve"> </w:t>
      </w:r>
      <w:r w:rsidRPr="00A40AEF">
        <w:rPr>
          <w:rFonts w:asciiTheme="majorBidi" w:eastAsia="Times New Roman" w:hAnsiTheme="majorBidi" w:cstheme="majorBidi"/>
          <w:sz w:val="24"/>
          <w:szCs w:val="24"/>
        </w:rPr>
        <w:t xml:space="preserve">Tidak terdapat pengaruh yang signifikan antara </w:t>
      </w:r>
      <w:r w:rsidR="00D10949">
        <w:rPr>
          <w:rFonts w:asciiTheme="majorBidi" w:eastAsia="Times New Roman" w:hAnsiTheme="majorBidi" w:cstheme="majorBidi"/>
          <w:sz w:val="24"/>
          <w:szCs w:val="24"/>
        </w:rPr>
        <w:t>Beban Kerja</w:t>
      </w:r>
      <w:r w:rsidRPr="00A40AEF">
        <w:rPr>
          <w:rFonts w:asciiTheme="majorBidi" w:eastAsia="Times New Roman" w:hAnsiTheme="majorBidi" w:cstheme="majorBidi"/>
          <w:sz w:val="24"/>
          <w:szCs w:val="24"/>
        </w:rPr>
        <w:t xml:space="preserve"> (X1) dan </w:t>
      </w:r>
      <w:r w:rsidR="000D1660">
        <w:rPr>
          <w:rFonts w:asciiTheme="majorBidi" w:eastAsia="Times New Roman" w:hAnsiTheme="majorBidi" w:cstheme="majorBidi"/>
          <w:sz w:val="24"/>
          <w:szCs w:val="24"/>
        </w:rPr>
        <w:t xml:space="preserve"> </w:t>
      </w:r>
      <w:r w:rsidR="00D10949">
        <w:rPr>
          <w:rFonts w:asciiTheme="majorBidi" w:eastAsia="Times New Roman" w:hAnsiTheme="majorBidi" w:cstheme="majorBidi"/>
          <w:sz w:val="24"/>
          <w:szCs w:val="24"/>
        </w:rPr>
        <w:t>Stres Kerja</w:t>
      </w:r>
      <w:r w:rsidRPr="00A40AEF">
        <w:rPr>
          <w:rFonts w:asciiTheme="majorBidi" w:eastAsia="Times New Roman" w:hAnsiTheme="majorBidi" w:cstheme="majorBidi"/>
          <w:sz w:val="24"/>
          <w:szCs w:val="24"/>
        </w:rPr>
        <w:t xml:space="preserve"> (X2) terhadap tingkat </w:t>
      </w:r>
      <w:r w:rsidR="003019D7">
        <w:rPr>
          <w:rFonts w:asciiTheme="majorBidi" w:eastAsia="Times New Roman" w:hAnsiTheme="majorBidi" w:cstheme="majorBidi"/>
          <w:i/>
          <w:iCs/>
          <w:sz w:val="24"/>
          <w:szCs w:val="24"/>
        </w:rPr>
        <w:t>Turnover I</w:t>
      </w:r>
      <w:r w:rsidRPr="0087482C">
        <w:rPr>
          <w:rFonts w:asciiTheme="majorBidi" w:eastAsia="Times New Roman" w:hAnsiTheme="majorBidi" w:cstheme="majorBidi"/>
          <w:i/>
          <w:iCs/>
          <w:sz w:val="24"/>
          <w:szCs w:val="24"/>
        </w:rPr>
        <w:t>ntention</w:t>
      </w:r>
      <w:r w:rsidRPr="00A40AEF">
        <w:rPr>
          <w:rFonts w:asciiTheme="majorBidi" w:eastAsia="Times New Roman" w:hAnsiTheme="majorBidi" w:cstheme="majorBidi"/>
          <w:sz w:val="24"/>
          <w:szCs w:val="24"/>
        </w:rPr>
        <w:t xml:space="preserve"> (Y) di PT </w:t>
      </w:r>
      <w:r w:rsidR="003019D7">
        <w:rPr>
          <w:rFonts w:asciiTheme="majorBidi" w:eastAsia="Times New Roman" w:hAnsiTheme="majorBidi" w:cstheme="majorBidi"/>
          <w:sz w:val="24"/>
          <w:szCs w:val="24"/>
        </w:rPr>
        <w:t>Indomarco Prismatama</w:t>
      </w:r>
    </w:p>
    <w:p w:rsidR="00BB2AE4" w:rsidRPr="00A40AEF" w:rsidRDefault="00BB2AE4" w:rsidP="000D1660">
      <w:pPr>
        <w:spacing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lastRenderedPageBreak/>
        <w:t>Ha : Terdapat pengaruh yang signifikan a</w:t>
      </w:r>
      <w:r w:rsidR="00AA50B1">
        <w:rPr>
          <w:rFonts w:asciiTheme="majorBidi" w:eastAsia="Times New Roman" w:hAnsiTheme="majorBidi" w:cstheme="majorBidi"/>
          <w:sz w:val="24"/>
          <w:szCs w:val="24"/>
        </w:rPr>
        <w:t xml:space="preserve">ntara </w:t>
      </w:r>
      <w:r w:rsidR="00D10949">
        <w:rPr>
          <w:rFonts w:asciiTheme="majorBidi" w:eastAsia="Times New Roman" w:hAnsiTheme="majorBidi" w:cstheme="majorBidi"/>
          <w:sz w:val="24"/>
          <w:szCs w:val="24"/>
        </w:rPr>
        <w:t>Beban Kerja</w:t>
      </w:r>
      <w:r w:rsidR="00AA50B1">
        <w:rPr>
          <w:rFonts w:asciiTheme="majorBidi" w:eastAsia="Times New Roman" w:hAnsiTheme="majorBidi" w:cstheme="majorBidi"/>
          <w:sz w:val="24"/>
          <w:szCs w:val="24"/>
        </w:rPr>
        <w:t xml:space="preserve"> (X1) dan </w:t>
      </w:r>
      <w:r w:rsidR="00D10949">
        <w:rPr>
          <w:rFonts w:asciiTheme="majorBidi" w:eastAsia="Times New Roman" w:hAnsiTheme="majorBidi" w:cstheme="majorBidi"/>
          <w:sz w:val="24"/>
          <w:szCs w:val="24"/>
        </w:rPr>
        <w:t>Stres Kerja</w:t>
      </w:r>
      <w:r w:rsidRPr="00A40AEF">
        <w:rPr>
          <w:rFonts w:asciiTheme="majorBidi" w:eastAsia="Times New Roman" w:hAnsiTheme="majorBidi" w:cstheme="majorBidi"/>
          <w:sz w:val="24"/>
          <w:szCs w:val="24"/>
        </w:rPr>
        <w:t xml:space="preserve"> (X2) terhadap tingkat </w:t>
      </w:r>
      <w:r w:rsidR="003019D7">
        <w:rPr>
          <w:rFonts w:asciiTheme="majorBidi" w:eastAsia="Times New Roman" w:hAnsiTheme="majorBidi" w:cstheme="majorBidi"/>
          <w:i/>
          <w:iCs/>
          <w:sz w:val="24"/>
          <w:szCs w:val="24"/>
        </w:rPr>
        <w:t>Turnover I</w:t>
      </w:r>
      <w:r w:rsidRPr="0087482C">
        <w:rPr>
          <w:rFonts w:asciiTheme="majorBidi" w:eastAsia="Times New Roman" w:hAnsiTheme="majorBidi" w:cstheme="majorBidi"/>
          <w:i/>
          <w:iCs/>
          <w:sz w:val="24"/>
          <w:szCs w:val="24"/>
        </w:rPr>
        <w:t>ntention</w:t>
      </w:r>
      <w:r w:rsidRPr="00A40AEF">
        <w:rPr>
          <w:rFonts w:asciiTheme="majorBidi" w:eastAsia="Times New Roman" w:hAnsiTheme="majorBidi" w:cstheme="majorBidi"/>
          <w:sz w:val="24"/>
          <w:szCs w:val="24"/>
        </w:rPr>
        <w:t xml:space="preserve"> (Y) di PT </w:t>
      </w:r>
      <w:r w:rsidR="003019D7">
        <w:rPr>
          <w:rFonts w:asciiTheme="majorBidi" w:eastAsia="Times New Roman" w:hAnsiTheme="majorBidi" w:cstheme="majorBidi"/>
          <w:sz w:val="24"/>
          <w:szCs w:val="24"/>
        </w:rPr>
        <w:t>Indomarco Prismatama</w:t>
      </w:r>
    </w:p>
    <w:p w:rsidR="0010490D" w:rsidRDefault="00BB2AE4" w:rsidP="000D1660">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Untuk pengelolaan data yang diperoleh dibantu dengan menggunakan program S</w:t>
      </w:r>
      <w:r w:rsidR="00F01F3A">
        <w:rPr>
          <w:rFonts w:asciiTheme="majorBidi" w:eastAsia="Times New Roman" w:hAnsiTheme="majorBidi" w:cstheme="majorBidi"/>
          <w:sz w:val="24"/>
          <w:szCs w:val="24"/>
        </w:rPr>
        <w:t xml:space="preserve">PSS </w:t>
      </w:r>
      <w:r w:rsidR="0005281D">
        <w:rPr>
          <w:rFonts w:asciiTheme="majorBidi" w:eastAsia="Times New Roman" w:hAnsiTheme="majorBidi" w:cstheme="majorBidi"/>
          <w:sz w:val="24"/>
          <w:szCs w:val="24"/>
        </w:rPr>
        <w:t>20.</w:t>
      </w:r>
    </w:p>
    <w:p w:rsidR="0005281D" w:rsidRPr="00A40AEF" w:rsidRDefault="0005281D" w:rsidP="008965B7">
      <w:pPr>
        <w:spacing w:after="0" w:line="360" w:lineRule="auto"/>
        <w:ind w:right="268"/>
        <w:jc w:val="both"/>
        <w:rPr>
          <w:rFonts w:asciiTheme="majorBidi" w:eastAsia="Times New Roman" w:hAnsiTheme="majorBidi" w:cstheme="majorBidi"/>
          <w:sz w:val="24"/>
          <w:szCs w:val="24"/>
        </w:rPr>
      </w:pPr>
    </w:p>
    <w:p w:rsidR="00BB2AE4" w:rsidRPr="00A40AEF" w:rsidRDefault="00924A58" w:rsidP="005A3EC2">
      <w:pPr>
        <w:spacing w:after="0" w:line="360" w:lineRule="auto"/>
        <w:ind w:left="900" w:right="268" w:hanging="900"/>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3.10</w:t>
      </w:r>
      <w:r w:rsidR="00CA1D02">
        <w:rPr>
          <w:rFonts w:asciiTheme="majorBidi" w:eastAsia="Times New Roman" w:hAnsiTheme="majorBidi" w:cstheme="majorBidi"/>
          <w:b/>
          <w:sz w:val="24"/>
          <w:szCs w:val="24"/>
        </w:rPr>
        <w:t>.2</w:t>
      </w:r>
      <w:r w:rsidR="00BB2AE4" w:rsidRPr="00A40AEF">
        <w:rPr>
          <w:rFonts w:asciiTheme="majorBidi" w:eastAsia="Times New Roman" w:hAnsiTheme="majorBidi" w:cstheme="majorBidi"/>
          <w:b/>
          <w:sz w:val="24"/>
          <w:szCs w:val="24"/>
        </w:rPr>
        <w:t xml:space="preserve"> </w:t>
      </w:r>
      <w:r w:rsidR="005A3EC2">
        <w:rPr>
          <w:rFonts w:asciiTheme="majorBidi" w:eastAsia="Times New Roman" w:hAnsiTheme="majorBidi" w:cstheme="majorBidi"/>
          <w:b/>
          <w:sz w:val="24"/>
          <w:szCs w:val="24"/>
        </w:rPr>
        <w:tab/>
      </w:r>
      <w:r w:rsidR="00BB2AE4" w:rsidRPr="00A40AEF">
        <w:rPr>
          <w:rFonts w:asciiTheme="majorBidi" w:eastAsia="Times New Roman" w:hAnsiTheme="majorBidi" w:cstheme="majorBidi"/>
          <w:b/>
          <w:sz w:val="24"/>
          <w:szCs w:val="24"/>
        </w:rPr>
        <w:t xml:space="preserve">Uji Secara Parsial ( Uji T ) </w:t>
      </w:r>
    </w:p>
    <w:p w:rsidR="00F01F3A" w:rsidRDefault="00BB2AE4" w:rsidP="000D1660">
      <w:pPr>
        <w:spacing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Uji T menunjukkan seberapa jauh pengaruh variabel bebas secara individual dalam menerangkan variabel terikat.</w:t>
      </w:r>
      <w:r w:rsidR="005A3EC2">
        <w:rPr>
          <w:rFonts w:asciiTheme="majorBidi" w:eastAsia="Times New Roman" w:hAnsiTheme="majorBidi" w:cstheme="majorBidi"/>
          <w:sz w:val="24"/>
          <w:szCs w:val="24"/>
        </w:rPr>
        <w:t xml:space="preserve"> </w:t>
      </w:r>
      <w:r w:rsidRPr="00A40AEF">
        <w:rPr>
          <w:rFonts w:asciiTheme="majorBidi" w:eastAsia="Times New Roman" w:hAnsiTheme="majorBidi" w:cstheme="majorBidi"/>
          <w:sz w:val="24"/>
          <w:szCs w:val="24"/>
        </w:rPr>
        <w:t>Uji ini sering disebut dengan ketepatan parameter penduga (</w:t>
      </w:r>
      <w:r w:rsidRPr="0005318C">
        <w:rPr>
          <w:rFonts w:asciiTheme="majorBidi" w:eastAsia="Times New Roman" w:hAnsiTheme="majorBidi" w:cstheme="majorBidi"/>
          <w:i/>
          <w:iCs/>
          <w:sz w:val="24"/>
          <w:szCs w:val="24"/>
        </w:rPr>
        <w:t>estimate</w:t>
      </w:r>
      <w:r w:rsidRPr="00A40AEF">
        <w:rPr>
          <w:rFonts w:asciiTheme="majorBidi" w:eastAsia="Times New Roman" w:hAnsiTheme="majorBidi" w:cstheme="majorBidi"/>
          <w:sz w:val="24"/>
          <w:szCs w:val="24"/>
        </w:rPr>
        <w:t>), Uji T digunakan untuk menguji apakah pertanyaan hipotesis ben</w:t>
      </w:r>
      <w:r w:rsidR="007F389C">
        <w:rPr>
          <w:rFonts w:asciiTheme="majorBidi" w:eastAsia="Times New Roman" w:hAnsiTheme="majorBidi" w:cstheme="majorBidi"/>
          <w:sz w:val="24"/>
          <w:szCs w:val="24"/>
        </w:rPr>
        <w:t>ar.</w:t>
      </w:r>
    </w:p>
    <w:p w:rsidR="00BB2AE4" w:rsidRPr="00A40AEF" w:rsidRDefault="00BB2AE4" w:rsidP="008965B7">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Rumusan hipotesis :</w:t>
      </w:r>
    </w:p>
    <w:p w:rsidR="00F01F3A" w:rsidRDefault="00BB2AE4" w:rsidP="000D1660">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 xml:space="preserve">Ho : </w:t>
      </w:r>
      <w:r w:rsidR="005A3EC2">
        <w:rPr>
          <w:rFonts w:asciiTheme="majorBidi" w:eastAsia="Times New Roman" w:hAnsiTheme="majorBidi" w:cstheme="majorBidi"/>
          <w:sz w:val="24"/>
          <w:szCs w:val="24"/>
        </w:rPr>
        <w:t xml:space="preserve"> </w:t>
      </w:r>
      <w:r w:rsidR="007F389C">
        <w:rPr>
          <w:rFonts w:asciiTheme="majorBidi" w:eastAsia="Times New Roman" w:hAnsiTheme="majorBidi" w:cstheme="majorBidi"/>
          <w:sz w:val="24"/>
          <w:szCs w:val="24"/>
        </w:rPr>
        <w:t xml:space="preserve">Tidak ada pengaruh </w:t>
      </w:r>
      <w:r w:rsidR="00D10949">
        <w:rPr>
          <w:rFonts w:asciiTheme="majorBidi" w:eastAsia="Times New Roman" w:hAnsiTheme="majorBidi" w:cstheme="majorBidi"/>
          <w:sz w:val="24"/>
          <w:szCs w:val="24"/>
        </w:rPr>
        <w:t>Beban Kerja</w:t>
      </w:r>
      <w:r w:rsidR="0087482C">
        <w:rPr>
          <w:rFonts w:asciiTheme="majorBidi" w:eastAsia="Times New Roman" w:hAnsiTheme="majorBidi" w:cstheme="majorBidi"/>
          <w:sz w:val="24"/>
          <w:szCs w:val="24"/>
        </w:rPr>
        <w:t xml:space="preserve"> dan </w:t>
      </w:r>
      <w:r w:rsidR="00D10949">
        <w:rPr>
          <w:rFonts w:asciiTheme="majorBidi" w:eastAsia="Times New Roman" w:hAnsiTheme="majorBidi" w:cstheme="majorBidi"/>
          <w:sz w:val="24"/>
          <w:szCs w:val="24"/>
        </w:rPr>
        <w:t>Stres Kerja</w:t>
      </w:r>
      <w:r w:rsidRPr="00A40AEF">
        <w:rPr>
          <w:rFonts w:asciiTheme="majorBidi" w:eastAsia="Times New Roman" w:hAnsiTheme="majorBidi" w:cstheme="majorBidi"/>
          <w:sz w:val="24"/>
          <w:szCs w:val="24"/>
        </w:rPr>
        <w:t xml:space="preserve"> terhadap tingkat </w:t>
      </w:r>
      <w:r w:rsidR="003019D7">
        <w:rPr>
          <w:rFonts w:asciiTheme="majorBidi" w:eastAsia="Times New Roman" w:hAnsiTheme="majorBidi" w:cstheme="majorBidi"/>
          <w:i/>
          <w:iCs/>
          <w:sz w:val="24"/>
          <w:szCs w:val="24"/>
        </w:rPr>
        <w:t>Turnover I</w:t>
      </w:r>
      <w:r w:rsidRPr="0087482C">
        <w:rPr>
          <w:rFonts w:asciiTheme="majorBidi" w:eastAsia="Times New Roman" w:hAnsiTheme="majorBidi" w:cstheme="majorBidi"/>
          <w:i/>
          <w:iCs/>
          <w:sz w:val="24"/>
          <w:szCs w:val="24"/>
        </w:rPr>
        <w:t>ntention</w:t>
      </w:r>
      <w:r w:rsidRPr="00A40AEF">
        <w:rPr>
          <w:rFonts w:asciiTheme="majorBidi" w:eastAsia="Times New Roman" w:hAnsiTheme="majorBidi" w:cstheme="majorBidi"/>
          <w:sz w:val="24"/>
          <w:szCs w:val="24"/>
        </w:rPr>
        <w:t xml:space="preserve"> di PT </w:t>
      </w:r>
      <w:r w:rsidR="003019D7">
        <w:rPr>
          <w:rFonts w:asciiTheme="majorBidi" w:eastAsia="Times New Roman" w:hAnsiTheme="majorBidi" w:cstheme="majorBidi"/>
          <w:sz w:val="24"/>
          <w:szCs w:val="24"/>
        </w:rPr>
        <w:t>Indomarco Prismatama</w:t>
      </w:r>
    </w:p>
    <w:p w:rsidR="00326F9D" w:rsidRDefault="00326F9D" w:rsidP="007F389C">
      <w:pPr>
        <w:spacing w:after="0" w:line="360" w:lineRule="auto"/>
        <w:ind w:left="540" w:right="268"/>
        <w:jc w:val="both"/>
        <w:rPr>
          <w:rFonts w:asciiTheme="majorBidi" w:eastAsia="Times New Roman" w:hAnsiTheme="majorBidi" w:cstheme="majorBidi"/>
          <w:sz w:val="24"/>
          <w:szCs w:val="24"/>
        </w:rPr>
      </w:pPr>
    </w:p>
    <w:p w:rsidR="00BB2AE4" w:rsidRDefault="005A3EC2" w:rsidP="000D1660">
      <w:pPr>
        <w:tabs>
          <w:tab w:val="left" w:pos="540"/>
        </w:tabs>
        <w:spacing w:after="0" w:line="360" w:lineRule="auto"/>
        <w:ind w:right="26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Ha :  </w:t>
      </w:r>
      <w:r w:rsidR="00BB2AE4" w:rsidRPr="00A40AEF">
        <w:rPr>
          <w:rFonts w:asciiTheme="majorBidi" w:eastAsia="Times New Roman" w:hAnsiTheme="majorBidi" w:cstheme="majorBidi"/>
          <w:sz w:val="24"/>
          <w:szCs w:val="24"/>
        </w:rPr>
        <w:t>Ada pe</w:t>
      </w:r>
      <w:r w:rsidR="007F389C">
        <w:rPr>
          <w:rFonts w:asciiTheme="majorBidi" w:eastAsia="Times New Roman" w:hAnsiTheme="majorBidi" w:cstheme="majorBidi"/>
          <w:sz w:val="24"/>
          <w:szCs w:val="24"/>
        </w:rPr>
        <w:t xml:space="preserve">ngaruh </w:t>
      </w:r>
      <w:r w:rsidR="00D10949">
        <w:rPr>
          <w:rFonts w:asciiTheme="majorBidi" w:eastAsia="Times New Roman" w:hAnsiTheme="majorBidi" w:cstheme="majorBidi"/>
          <w:sz w:val="24"/>
          <w:szCs w:val="24"/>
        </w:rPr>
        <w:t>Beban Kerja</w:t>
      </w:r>
      <w:r w:rsidR="0087482C">
        <w:rPr>
          <w:rFonts w:asciiTheme="majorBidi" w:eastAsia="Times New Roman" w:hAnsiTheme="majorBidi" w:cstheme="majorBidi"/>
          <w:sz w:val="24"/>
          <w:szCs w:val="24"/>
        </w:rPr>
        <w:t xml:space="preserve"> dan </w:t>
      </w:r>
      <w:r w:rsidR="00D10949">
        <w:rPr>
          <w:rFonts w:asciiTheme="majorBidi" w:eastAsia="Times New Roman" w:hAnsiTheme="majorBidi" w:cstheme="majorBidi"/>
          <w:sz w:val="24"/>
          <w:szCs w:val="24"/>
        </w:rPr>
        <w:t>Stres Kerja</w:t>
      </w:r>
      <w:r w:rsidR="00BB2AE4" w:rsidRPr="00A40AEF">
        <w:rPr>
          <w:rFonts w:asciiTheme="majorBidi" w:eastAsia="Times New Roman" w:hAnsiTheme="majorBidi" w:cstheme="majorBidi"/>
          <w:sz w:val="24"/>
          <w:szCs w:val="24"/>
        </w:rPr>
        <w:t xml:space="preserve"> terhadap tingkat </w:t>
      </w:r>
      <w:r w:rsidR="003019D7">
        <w:rPr>
          <w:rFonts w:asciiTheme="majorBidi" w:eastAsia="Times New Roman" w:hAnsiTheme="majorBidi" w:cstheme="majorBidi"/>
          <w:i/>
          <w:iCs/>
          <w:sz w:val="24"/>
          <w:szCs w:val="24"/>
        </w:rPr>
        <w:t>Turnover I</w:t>
      </w:r>
      <w:r w:rsidR="00BB2AE4" w:rsidRPr="0087482C">
        <w:rPr>
          <w:rFonts w:asciiTheme="majorBidi" w:eastAsia="Times New Roman" w:hAnsiTheme="majorBidi" w:cstheme="majorBidi"/>
          <w:i/>
          <w:iCs/>
          <w:sz w:val="24"/>
          <w:szCs w:val="24"/>
        </w:rPr>
        <w:t>ntention</w:t>
      </w:r>
      <w:r w:rsidR="00BB2AE4" w:rsidRPr="00A40AEF">
        <w:rPr>
          <w:rFonts w:asciiTheme="majorBidi" w:eastAsia="Times New Roman" w:hAnsiTheme="majorBidi" w:cstheme="majorBidi"/>
          <w:sz w:val="24"/>
          <w:szCs w:val="24"/>
        </w:rPr>
        <w:t xml:space="preserve"> di PT </w:t>
      </w:r>
      <w:r w:rsidR="003019D7">
        <w:rPr>
          <w:rFonts w:asciiTheme="majorBidi" w:eastAsia="Times New Roman" w:hAnsiTheme="majorBidi" w:cstheme="majorBidi"/>
          <w:sz w:val="24"/>
          <w:szCs w:val="24"/>
        </w:rPr>
        <w:t>Indomarco Prismatama</w:t>
      </w:r>
    </w:p>
    <w:p w:rsidR="000D1660" w:rsidRPr="00A40AEF" w:rsidRDefault="000D1660" w:rsidP="000D1660">
      <w:pPr>
        <w:tabs>
          <w:tab w:val="left" w:pos="540"/>
        </w:tabs>
        <w:spacing w:after="0" w:line="360" w:lineRule="auto"/>
        <w:ind w:right="268"/>
        <w:jc w:val="both"/>
        <w:rPr>
          <w:rFonts w:asciiTheme="majorBidi" w:eastAsia="Times New Roman" w:hAnsiTheme="majorBidi" w:cstheme="majorBidi"/>
          <w:sz w:val="24"/>
          <w:szCs w:val="24"/>
        </w:rPr>
      </w:pPr>
    </w:p>
    <w:p w:rsidR="00BB2AE4" w:rsidRPr="00A40AEF" w:rsidRDefault="00BB2AE4" w:rsidP="008965B7">
      <w:pPr>
        <w:spacing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Berdasarkan ketentuan tingkat signifikansi yang diharapkan 0,05 maka, sig ≤ 0,05 maka Ho ditolak dan Ha diterima. Namun jika yang terjadi adalah sig ≥ 0,05 maka Ho diterima dan Ha ditolak.</w:t>
      </w:r>
    </w:p>
    <w:p w:rsidR="00BB2AE4" w:rsidRPr="00A40AEF" w:rsidRDefault="00BB2AE4" w:rsidP="008965B7">
      <w:pPr>
        <w:spacing w:after="0" w:line="360" w:lineRule="auto"/>
        <w:ind w:right="268"/>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Kriteria pengujian :</w:t>
      </w:r>
    </w:p>
    <w:p w:rsidR="00BB2AE4" w:rsidRDefault="00BB2AE4" w:rsidP="005A3EC2">
      <w:pPr>
        <w:spacing w:after="0" w:line="360" w:lineRule="auto"/>
        <w:ind w:left="360" w:right="268" w:hanging="360"/>
        <w:jc w:val="both"/>
        <w:rPr>
          <w:rFonts w:asciiTheme="majorBidi" w:eastAsia="Times New Roman" w:hAnsiTheme="majorBidi" w:cstheme="majorBidi"/>
          <w:sz w:val="24"/>
          <w:szCs w:val="24"/>
        </w:rPr>
      </w:pPr>
      <w:r w:rsidRPr="00A40AEF">
        <w:rPr>
          <w:rFonts w:asciiTheme="majorBidi" w:eastAsia="Times New Roman" w:hAnsiTheme="majorBidi" w:cstheme="majorBidi"/>
          <w:sz w:val="24"/>
          <w:szCs w:val="24"/>
        </w:rPr>
        <w:t>1.</w:t>
      </w:r>
      <w:r w:rsidRPr="00A40AEF">
        <w:rPr>
          <w:rFonts w:asciiTheme="majorBidi" w:eastAsia="Times New Roman" w:hAnsiTheme="majorBidi" w:cstheme="majorBidi"/>
          <w:sz w:val="24"/>
          <w:szCs w:val="24"/>
        </w:rPr>
        <w:tab/>
        <w:t xml:space="preserve">T hitung &lt; T tabel atau probabilitasnya &gt; 0,05, maka keputusanya adalah menerima hipotesis nol ( Ho ) artinya koefisien regresi variabel independen </w:t>
      </w:r>
      <w:r w:rsidR="00D10949">
        <w:rPr>
          <w:rFonts w:asciiTheme="majorBidi" w:eastAsia="Times New Roman" w:hAnsiTheme="majorBidi" w:cstheme="majorBidi"/>
          <w:sz w:val="24"/>
          <w:szCs w:val="24"/>
        </w:rPr>
        <w:t>Beban Kerja</w:t>
      </w:r>
      <w:r w:rsidR="00AA50B1">
        <w:rPr>
          <w:rFonts w:asciiTheme="majorBidi" w:eastAsia="Times New Roman" w:hAnsiTheme="majorBidi" w:cstheme="majorBidi"/>
          <w:sz w:val="24"/>
          <w:szCs w:val="24"/>
        </w:rPr>
        <w:t xml:space="preserve"> (X1) dan </w:t>
      </w:r>
      <w:r w:rsidR="00D10949">
        <w:rPr>
          <w:rFonts w:asciiTheme="majorBidi" w:eastAsia="Times New Roman" w:hAnsiTheme="majorBidi" w:cstheme="majorBidi"/>
          <w:sz w:val="24"/>
          <w:szCs w:val="24"/>
        </w:rPr>
        <w:t>Stres Kerja</w:t>
      </w:r>
      <w:r w:rsidRPr="00A40AEF">
        <w:rPr>
          <w:rFonts w:asciiTheme="majorBidi" w:eastAsia="Times New Roman" w:hAnsiTheme="majorBidi" w:cstheme="majorBidi"/>
          <w:sz w:val="24"/>
          <w:szCs w:val="24"/>
        </w:rPr>
        <w:t xml:space="preserve"> (X2) tidak berbeda dengan nol atau variabel X1 dan X2 tersebut tidak berpengaruh secara signifikan pada nilai variabel dependen</w:t>
      </w:r>
      <w:r w:rsidR="00326F9D">
        <w:rPr>
          <w:rFonts w:asciiTheme="majorBidi" w:eastAsia="Times New Roman" w:hAnsiTheme="majorBidi" w:cstheme="majorBidi"/>
          <w:sz w:val="24"/>
          <w:szCs w:val="24"/>
        </w:rPr>
        <w:t xml:space="preserve"> </w:t>
      </w:r>
      <w:r w:rsidR="003019D7">
        <w:rPr>
          <w:rFonts w:asciiTheme="majorBidi" w:eastAsia="Times New Roman" w:hAnsiTheme="majorBidi" w:cstheme="majorBidi"/>
          <w:i/>
          <w:iCs/>
          <w:sz w:val="24"/>
          <w:szCs w:val="24"/>
        </w:rPr>
        <w:t>Turnover I</w:t>
      </w:r>
      <w:r w:rsidR="00326F9D">
        <w:rPr>
          <w:rFonts w:asciiTheme="majorBidi" w:eastAsia="Times New Roman" w:hAnsiTheme="majorBidi" w:cstheme="majorBidi"/>
          <w:i/>
          <w:iCs/>
          <w:sz w:val="24"/>
          <w:szCs w:val="24"/>
        </w:rPr>
        <w:t>ntention</w:t>
      </w:r>
      <w:r w:rsidRPr="00A40AEF">
        <w:rPr>
          <w:rFonts w:asciiTheme="majorBidi" w:eastAsia="Times New Roman" w:hAnsiTheme="majorBidi" w:cstheme="majorBidi"/>
          <w:sz w:val="24"/>
          <w:szCs w:val="24"/>
        </w:rPr>
        <w:t xml:space="preserve"> (Y)</w:t>
      </w:r>
    </w:p>
    <w:p w:rsidR="000D1660" w:rsidRDefault="000D1660" w:rsidP="005A3EC2">
      <w:pPr>
        <w:spacing w:after="0" w:line="360" w:lineRule="auto"/>
        <w:ind w:left="360" w:right="268" w:hanging="360"/>
        <w:jc w:val="both"/>
        <w:rPr>
          <w:rFonts w:asciiTheme="majorBidi" w:eastAsia="Times New Roman" w:hAnsiTheme="majorBidi" w:cstheme="majorBidi"/>
          <w:sz w:val="24"/>
          <w:szCs w:val="24"/>
        </w:rPr>
      </w:pPr>
    </w:p>
    <w:p w:rsidR="000D1660" w:rsidRDefault="000D1660" w:rsidP="005A3EC2">
      <w:pPr>
        <w:spacing w:after="0" w:line="360" w:lineRule="auto"/>
        <w:ind w:left="360" w:right="268" w:hanging="360"/>
        <w:jc w:val="both"/>
        <w:rPr>
          <w:rFonts w:asciiTheme="majorBidi" w:eastAsia="Times New Roman" w:hAnsiTheme="majorBidi" w:cstheme="majorBidi"/>
          <w:sz w:val="24"/>
          <w:szCs w:val="24"/>
        </w:rPr>
      </w:pPr>
    </w:p>
    <w:p w:rsidR="000D1660" w:rsidRPr="00A40AEF" w:rsidRDefault="000D1660" w:rsidP="005A3EC2">
      <w:pPr>
        <w:spacing w:after="0" w:line="360" w:lineRule="auto"/>
        <w:ind w:left="360" w:right="268" w:hanging="360"/>
        <w:jc w:val="both"/>
        <w:rPr>
          <w:rFonts w:asciiTheme="majorBidi" w:eastAsia="Times New Roman" w:hAnsiTheme="majorBidi" w:cstheme="majorBidi"/>
          <w:sz w:val="24"/>
          <w:szCs w:val="24"/>
        </w:rPr>
      </w:pPr>
    </w:p>
    <w:p w:rsidR="00AD643A" w:rsidRPr="00BA6317" w:rsidRDefault="00BB2AE4" w:rsidP="00BA6317">
      <w:pPr>
        <w:spacing w:after="0" w:line="360" w:lineRule="auto"/>
        <w:ind w:left="360" w:right="268" w:hanging="360"/>
        <w:jc w:val="both"/>
        <w:rPr>
          <w:rFonts w:asciiTheme="majorBidi" w:eastAsia="Times New Roman" w:hAnsiTheme="majorBidi" w:cstheme="majorBidi"/>
          <w:sz w:val="24"/>
          <w:szCs w:val="24"/>
          <w:lang w:val="id-ID"/>
        </w:rPr>
      </w:pPr>
      <w:r w:rsidRPr="00A40AEF">
        <w:rPr>
          <w:rFonts w:asciiTheme="majorBidi" w:eastAsia="Times New Roman" w:hAnsiTheme="majorBidi" w:cstheme="majorBidi"/>
          <w:sz w:val="24"/>
          <w:szCs w:val="24"/>
        </w:rPr>
        <w:lastRenderedPageBreak/>
        <w:t>2.</w:t>
      </w:r>
      <w:r w:rsidRPr="00A40AEF">
        <w:rPr>
          <w:rFonts w:asciiTheme="majorBidi" w:eastAsia="Times New Roman" w:hAnsiTheme="majorBidi" w:cstheme="majorBidi"/>
          <w:sz w:val="24"/>
          <w:szCs w:val="24"/>
        </w:rPr>
        <w:tab/>
        <w:t xml:space="preserve">T hitung &gt; T tabel atau probabilitasnya &lt; 0,05, maka keputusanya adalah menolak hipotesis nol ( Ho ) dan menerima hipotesis alternatif (Ha) artinya koefisien regresi variabel independen </w:t>
      </w:r>
      <w:r w:rsidR="00D10949">
        <w:rPr>
          <w:rFonts w:asciiTheme="majorBidi" w:eastAsia="Times New Roman" w:hAnsiTheme="majorBidi" w:cstheme="majorBidi"/>
          <w:sz w:val="24"/>
          <w:szCs w:val="24"/>
        </w:rPr>
        <w:t>Beban Kerja</w:t>
      </w:r>
      <w:r w:rsidR="0005318C">
        <w:rPr>
          <w:rFonts w:asciiTheme="majorBidi" w:eastAsia="Times New Roman" w:hAnsiTheme="majorBidi" w:cstheme="majorBidi"/>
          <w:sz w:val="24"/>
          <w:szCs w:val="24"/>
        </w:rPr>
        <w:t xml:space="preserve"> (X1) dan </w:t>
      </w:r>
      <w:r w:rsidR="00D10949">
        <w:rPr>
          <w:rFonts w:asciiTheme="majorBidi" w:eastAsia="Times New Roman" w:hAnsiTheme="majorBidi" w:cstheme="majorBidi"/>
          <w:sz w:val="24"/>
          <w:szCs w:val="24"/>
        </w:rPr>
        <w:t>Stres Kerja</w:t>
      </w:r>
      <w:r w:rsidRPr="00A40AEF">
        <w:rPr>
          <w:rFonts w:asciiTheme="majorBidi" w:eastAsia="Times New Roman" w:hAnsiTheme="majorBidi" w:cstheme="majorBidi"/>
          <w:sz w:val="24"/>
          <w:szCs w:val="24"/>
        </w:rPr>
        <w:t xml:space="preserve"> (X2) tersebut berpengaruh secara signifikan pada nilai variabel dependen</w:t>
      </w:r>
      <w:r w:rsidR="0005281D">
        <w:rPr>
          <w:rFonts w:asciiTheme="majorBidi" w:eastAsia="Times New Roman" w:hAnsiTheme="majorBidi" w:cstheme="majorBidi"/>
          <w:sz w:val="24"/>
          <w:szCs w:val="24"/>
        </w:rPr>
        <w:t xml:space="preserve"> </w:t>
      </w:r>
      <w:r w:rsidR="003019D7">
        <w:rPr>
          <w:rFonts w:asciiTheme="majorBidi" w:eastAsia="Times New Roman" w:hAnsiTheme="majorBidi" w:cstheme="majorBidi"/>
          <w:i/>
          <w:iCs/>
          <w:sz w:val="24"/>
          <w:szCs w:val="24"/>
        </w:rPr>
        <w:t>Turnover I</w:t>
      </w:r>
      <w:r w:rsidR="0005281D">
        <w:rPr>
          <w:rFonts w:asciiTheme="majorBidi" w:eastAsia="Times New Roman" w:hAnsiTheme="majorBidi" w:cstheme="majorBidi"/>
          <w:i/>
          <w:iCs/>
          <w:sz w:val="24"/>
          <w:szCs w:val="24"/>
        </w:rPr>
        <w:t>ntention</w:t>
      </w:r>
      <w:r w:rsidRPr="00A40AEF">
        <w:rPr>
          <w:rFonts w:asciiTheme="majorBidi" w:eastAsia="Times New Roman" w:hAnsiTheme="majorBidi" w:cstheme="majorBidi"/>
          <w:sz w:val="24"/>
          <w:szCs w:val="24"/>
        </w:rPr>
        <w:t xml:space="preserve"> (Y)</w:t>
      </w:r>
      <w:bookmarkStart w:id="0" w:name="_GoBack"/>
      <w:bookmarkEnd w:id="0"/>
    </w:p>
    <w:sectPr w:rsidR="00AD643A" w:rsidRPr="00BA6317" w:rsidSect="007B4135">
      <w:headerReference w:type="default" r:id="rId10"/>
      <w:headerReference w:type="first" r:id="rId11"/>
      <w:pgSz w:w="11907" w:h="16840" w:code="9"/>
      <w:pgMar w:top="1699" w:right="1699" w:bottom="1699" w:left="2275"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DB" w:rsidRDefault="007714DB" w:rsidP="00F55109">
      <w:pPr>
        <w:spacing w:after="0" w:line="240" w:lineRule="auto"/>
      </w:pPr>
      <w:r>
        <w:separator/>
      </w:r>
    </w:p>
  </w:endnote>
  <w:endnote w:type="continuationSeparator" w:id="0">
    <w:p w:rsidR="007714DB" w:rsidRDefault="007714DB" w:rsidP="00F5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DB" w:rsidRDefault="007714DB" w:rsidP="00F55109">
      <w:pPr>
        <w:spacing w:after="0" w:line="240" w:lineRule="auto"/>
      </w:pPr>
      <w:r>
        <w:separator/>
      </w:r>
    </w:p>
  </w:footnote>
  <w:footnote w:type="continuationSeparator" w:id="0">
    <w:p w:rsidR="007714DB" w:rsidRDefault="007714DB" w:rsidP="00F55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90"/>
      <w:docPartObj>
        <w:docPartGallery w:val="Page Numbers (Top of Page)"/>
        <w:docPartUnique/>
      </w:docPartObj>
    </w:sdtPr>
    <w:sdtEndPr/>
    <w:sdtContent>
      <w:p w:rsidR="007714DB" w:rsidRDefault="007714DB">
        <w:pPr>
          <w:pStyle w:val="Header"/>
          <w:jc w:val="right"/>
        </w:pPr>
        <w:r>
          <w:fldChar w:fldCharType="begin"/>
        </w:r>
        <w:r>
          <w:instrText xml:space="preserve"> PAGE   \* MERGEFORMAT </w:instrText>
        </w:r>
        <w:r>
          <w:fldChar w:fldCharType="separate"/>
        </w:r>
        <w:r w:rsidR="00BA6317">
          <w:rPr>
            <w:noProof/>
          </w:rPr>
          <w:t>38</w:t>
        </w:r>
        <w:r>
          <w:rPr>
            <w:noProof/>
          </w:rPr>
          <w:fldChar w:fldCharType="end"/>
        </w:r>
      </w:p>
    </w:sdtContent>
  </w:sdt>
  <w:p w:rsidR="007714DB" w:rsidRDefault="00771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87"/>
      <w:docPartObj>
        <w:docPartGallery w:val="Page Numbers (Top of Page)"/>
        <w:docPartUnique/>
      </w:docPartObj>
    </w:sdtPr>
    <w:sdtEndPr/>
    <w:sdtContent>
      <w:p w:rsidR="007714DB" w:rsidRDefault="007714DB">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rsidR="007714DB" w:rsidRDefault="00771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0B0D"/>
    <w:multiLevelType w:val="hybridMultilevel"/>
    <w:tmpl w:val="79AC1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B2F4B"/>
    <w:multiLevelType w:val="hybridMultilevel"/>
    <w:tmpl w:val="3C2A8042"/>
    <w:lvl w:ilvl="0" w:tplc="0409000F">
      <w:start w:val="1"/>
      <w:numFmt w:val="decimal"/>
      <w:lvlText w:val="%1."/>
      <w:lvlJc w:val="left"/>
      <w:pPr>
        <w:ind w:left="720" w:hanging="360"/>
      </w:pPr>
    </w:lvl>
    <w:lvl w:ilvl="1" w:tplc="DFF0B14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F069A"/>
    <w:multiLevelType w:val="hybridMultilevel"/>
    <w:tmpl w:val="74F4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27855"/>
    <w:multiLevelType w:val="hybridMultilevel"/>
    <w:tmpl w:val="28FA43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340ABF"/>
    <w:multiLevelType w:val="hybridMultilevel"/>
    <w:tmpl w:val="E6CA50D4"/>
    <w:lvl w:ilvl="0" w:tplc="EC808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031676"/>
    <w:multiLevelType w:val="hybridMultilevel"/>
    <w:tmpl w:val="A2E0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2B1FB8"/>
    <w:multiLevelType w:val="hybridMultilevel"/>
    <w:tmpl w:val="AA063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A6DE5"/>
    <w:multiLevelType w:val="hybridMultilevel"/>
    <w:tmpl w:val="DD16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4E1161"/>
    <w:multiLevelType w:val="multilevel"/>
    <w:tmpl w:val="E25ED99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2"/>
  </w:num>
  <w:num w:numId="3">
    <w:abstractNumId w:val="1"/>
  </w:num>
  <w:num w:numId="4">
    <w:abstractNumId w:val="8"/>
  </w:num>
  <w:num w:numId="5">
    <w:abstractNumId w:val="3"/>
  </w:num>
  <w:num w:numId="6">
    <w:abstractNumId w:val="4"/>
  </w:num>
  <w:num w:numId="7">
    <w:abstractNumId w:val="5"/>
  </w:num>
  <w:num w:numId="8">
    <w:abstractNumId w:val="0"/>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2C30"/>
    <w:rsid w:val="00001902"/>
    <w:rsid w:val="00022859"/>
    <w:rsid w:val="000307DD"/>
    <w:rsid w:val="000333EC"/>
    <w:rsid w:val="00035612"/>
    <w:rsid w:val="00043DBE"/>
    <w:rsid w:val="0005281D"/>
    <w:rsid w:val="0005318C"/>
    <w:rsid w:val="000541EC"/>
    <w:rsid w:val="00056CB9"/>
    <w:rsid w:val="00070D24"/>
    <w:rsid w:val="000835C6"/>
    <w:rsid w:val="000905B7"/>
    <w:rsid w:val="000A47FC"/>
    <w:rsid w:val="000B2C30"/>
    <w:rsid w:val="000D1660"/>
    <w:rsid w:val="000F45C4"/>
    <w:rsid w:val="000F69E9"/>
    <w:rsid w:val="0010490D"/>
    <w:rsid w:val="00114B3D"/>
    <w:rsid w:val="00120297"/>
    <w:rsid w:val="00125A06"/>
    <w:rsid w:val="001308CE"/>
    <w:rsid w:val="0014176A"/>
    <w:rsid w:val="00143AD1"/>
    <w:rsid w:val="001447E9"/>
    <w:rsid w:val="001468C7"/>
    <w:rsid w:val="0015675A"/>
    <w:rsid w:val="00160ACE"/>
    <w:rsid w:val="00161B14"/>
    <w:rsid w:val="00172503"/>
    <w:rsid w:val="001834B3"/>
    <w:rsid w:val="0019380F"/>
    <w:rsid w:val="001E3C39"/>
    <w:rsid w:val="001F5DB6"/>
    <w:rsid w:val="002255AB"/>
    <w:rsid w:val="00233557"/>
    <w:rsid w:val="00235C05"/>
    <w:rsid w:val="00243360"/>
    <w:rsid w:val="00250F25"/>
    <w:rsid w:val="00257C2B"/>
    <w:rsid w:val="00277E79"/>
    <w:rsid w:val="0028376D"/>
    <w:rsid w:val="00286896"/>
    <w:rsid w:val="00292D0A"/>
    <w:rsid w:val="00293F59"/>
    <w:rsid w:val="002A16A7"/>
    <w:rsid w:val="002A513D"/>
    <w:rsid w:val="002A7088"/>
    <w:rsid w:val="002B2841"/>
    <w:rsid w:val="002C0BF6"/>
    <w:rsid w:val="002C1B75"/>
    <w:rsid w:val="002E2283"/>
    <w:rsid w:val="002E7A80"/>
    <w:rsid w:val="002F1DBB"/>
    <w:rsid w:val="002F57B7"/>
    <w:rsid w:val="003019D7"/>
    <w:rsid w:val="00304CD5"/>
    <w:rsid w:val="00307C41"/>
    <w:rsid w:val="00311FCB"/>
    <w:rsid w:val="00326F9D"/>
    <w:rsid w:val="00332B06"/>
    <w:rsid w:val="00337AA0"/>
    <w:rsid w:val="00345819"/>
    <w:rsid w:val="00351836"/>
    <w:rsid w:val="00354DD6"/>
    <w:rsid w:val="00363429"/>
    <w:rsid w:val="00373776"/>
    <w:rsid w:val="003824EF"/>
    <w:rsid w:val="0038460A"/>
    <w:rsid w:val="00390738"/>
    <w:rsid w:val="003A7AA1"/>
    <w:rsid w:val="003D2989"/>
    <w:rsid w:val="003E4D6D"/>
    <w:rsid w:val="003F03ED"/>
    <w:rsid w:val="00402F78"/>
    <w:rsid w:val="00433C5B"/>
    <w:rsid w:val="00454113"/>
    <w:rsid w:val="004541EB"/>
    <w:rsid w:val="00460A27"/>
    <w:rsid w:val="00464064"/>
    <w:rsid w:val="004819D2"/>
    <w:rsid w:val="004914DD"/>
    <w:rsid w:val="0049369C"/>
    <w:rsid w:val="004A13CE"/>
    <w:rsid w:val="004A146F"/>
    <w:rsid w:val="004B6022"/>
    <w:rsid w:val="004C21C4"/>
    <w:rsid w:val="004D6052"/>
    <w:rsid w:val="004E709E"/>
    <w:rsid w:val="004F6CBF"/>
    <w:rsid w:val="005144DE"/>
    <w:rsid w:val="00535599"/>
    <w:rsid w:val="00556168"/>
    <w:rsid w:val="005715DE"/>
    <w:rsid w:val="0057616C"/>
    <w:rsid w:val="00586AB7"/>
    <w:rsid w:val="005A3EC2"/>
    <w:rsid w:val="005B233C"/>
    <w:rsid w:val="005C01A3"/>
    <w:rsid w:val="005C08B3"/>
    <w:rsid w:val="005C0B57"/>
    <w:rsid w:val="005C7CF4"/>
    <w:rsid w:val="005E213A"/>
    <w:rsid w:val="005F20EA"/>
    <w:rsid w:val="005F5439"/>
    <w:rsid w:val="005F6219"/>
    <w:rsid w:val="00610EBB"/>
    <w:rsid w:val="00613E0D"/>
    <w:rsid w:val="00623BAA"/>
    <w:rsid w:val="006312A4"/>
    <w:rsid w:val="0063228B"/>
    <w:rsid w:val="0066488C"/>
    <w:rsid w:val="0067326D"/>
    <w:rsid w:val="00692F37"/>
    <w:rsid w:val="006B23C0"/>
    <w:rsid w:val="006D2EBA"/>
    <w:rsid w:val="006D32EF"/>
    <w:rsid w:val="006E2192"/>
    <w:rsid w:val="006E56A2"/>
    <w:rsid w:val="006F6C11"/>
    <w:rsid w:val="00711C96"/>
    <w:rsid w:val="00715349"/>
    <w:rsid w:val="00741CC2"/>
    <w:rsid w:val="00750982"/>
    <w:rsid w:val="00750F35"/>
    <w:rsid w:val="00753931"/>
    <w:rsid w:val="00754BD4"/>
    <w:rsid w:val="007574AF"/>
    <w:rsid w:val="00760B13"/>
    <w:rsid w:val="00763625"/>
    <w:rsid w:val="007658BF"/>
    <w:rsid w:val="007714DB"/>
    <w:rsid w:val="00777EA5"/>
    <w:rsid w:val="00777FA1"/>
    <w:rsid w:val="007B4135"/>
    <w:rsid w:val="007C35AC"/>
    <w:rsid w:val="007D1030"/>
    <w:rsid w:val="007E1382"/>
    <w:rsid w:val="007F389C"/>
    <w:rsid w:val="0081234B"/>
    <w:rsid w:val="00812B3B"/>
    <w:rsid w:val="00823AAC"/>
    <w:rsid w:val="00832C73"/>
    <w:rsid w:val="00836CAD"/>
    <w:rsid w:val="00844993"/>
    <w:rsid w:val="0087482C"/>
    <w:rsid w:val="00882003"/>
    <w:rsid w:val="00893C8E"/>
    <w:rsid w:val="008965B7"/>
    <w:rsid w:val="008A62F9"/>
    <w:rsid w:val="008C1D65"/>
    <w:rsid w:val="008E3907"/>
    <w:rsid w:val="008F64F5"/>
    <w:rsid w:val="008F7FDE"/>
    <w:rsid w:val="0091139D"/>
    <w:rsid w:val="009123DF"/>
    <w:rsid w:val="00924A58"/>
    <w:rsid w:val="0094655C"/>
    <w:rsid w:val="009469AE"/>
    <w:rsid w:val="00952425"/>
    <w:rsid w:val="00967EAF"/>
    <w:rsid w:val="009748EF"/>
    <w:rsid w:val="00990227"/>
    <w:rsid w:val="009B4F8E"/>
    <w:rsid w:val="009B5BE9"/>
    <w:rsid w:val="009C1100"/>
    <w:rsid w:val="009C2D46"/>
    <w:rsid w:val="009C56DC"/>
    <w:rsid w:val="009C5EAA"/>
    <w:rsid w:val="009D32B3"/>
    <w:rsid w:val="009E6F48"/>
    <w:rsid w:val="009E734B"/>
    <w:rsid w:val="009F6510"/>
    <w:rsid w:val="00A21CCA"/>
    <w:rsid w:val="00A333EE"/>
    <w:rsid w:val="00A36A88"/>
    <w:rsid w:val="00A40AEF"/>
    <w:rsid w:val="00A440EB"/>
    <w:rsid w:val="00A60F5D"/>
    <w:rsid w:val="00A94BCC"/>
    <w:rsid w:val="00AA43C9"/>
    <w:rsid w:val="00AA50B1"/>
    <w:rsid w:val="00AA699B"/>
    <w:rsid w:val="00AB203A"/>
    <w:rsid w:val="00AB29DC"/>
    <w:rsid w:val="00AB6365"/>
    <w:rsid w:val="00AD643A"/>
    <w:rsid w:val="00AF78B4"/>
    <w:rsid w:val="00B02608"/>
    <w:rsid w:val="00B10304"/>
    <w:rsid w:val="00B22E14"/>
    <w:rsid w:val="00B253A2"/>
    <w:rsid w:val="00B315C5"/>
    <w:rsid w:val="00B46540"/>
    <w:rsid w:val="00B56253"/>
    <w:rsid w:val="00BA2836"/>
    <w:rsid w:val="00BA6317"/>
    <w:rsid w:val="00BA66B1"/>
    <w:rsid w:val="00BB2AE4"/>
    <w:rsid w:val="00BB3746"/>
    <w:rsid w:val="00BC59C8"/>
    <w:rsid w:val="00BE17D2"/>
    <w:rsid w:val="00BE207F"/>
    <w:rsid w:val="00BE78DD"/>
    <w:rsid w:val="00BF5EB7"/>
    <w:rsid w:val="00BF6B0B"/>
    <w:rsid w:val="00C1014B"/>
    <w:rsid w:val="00C16D6B"/>
    <w:rsid w:val="00C3681E"/>
    <w:rsid w:val="00C422A1"/>
    <w:rsid w:val="00C5290F"/>
    <w:rsid w:val="00C52FC5"/>
    <w:rsid w:val="00C61FF8"/>
    <w:rsid w:val="00C672A3"/>
    <w:rsid w:val="00CA1D02"/>
    <w:rsid w:val="00CB7F7C"/>
    <w:rsid w:val="00CC7434"/>
    <w:rsid w:val="00CD1B74"/>
    <w:rsid w:val="00CD3DFC"/>
    <w:rsid w:val="00CE1571"/>
    <w:rsid w:val="00CF07CC"/>
    <w:rsid w:val="00CF1D97"/>
    <w:rsid w:val="00CF4133"/>
    <w:rsid w:val="00D10949"/>
    <w:rsid w:val="00D17020"/>
    <w:rsid w:val="00D612BD"/>
    <w:rsid w:val="00D710C4"/>
    <w:rsid w:val="00D73050"/>
    <w:rsid w:val="00D746E2"/>
    <w:rsid w:val="00D80CE8"/>
    <w:rsid w:val="00D94D12"/>
    <w:rsid w:val="00D96426"/>
    <w:rsid w:val="00DB4FCE"/>
    <w:rsid w:val="00DB6513"/>
    <w:rsid w:val="00DC24BE"/>
    <w:rsid w:val="00DD2502"/>
    <w:rsid w:val="00DE1271"/>
    <w:rsid w:val="00DF0F6D"/>
    <w:rsid w:val="00E07426"/>
    <w:rsid w:val="00E07D5A"/>
    <w:rsid w:val="00E35BED"/>
    <w:rsid w:val="00E80751"/>
    <w:rsid w:val="00E81DCA"/>
    <w:rsid w:val="00E9039B"/>
    <w:rsid w:val="00E96D6C"/>
    <w:rsid w:val="00EA3078"/>
    <w:rsid w:val="00EA7DB9"/>
    <w:rsid w:val="00EB4D06"/>
    <w:rsid w:val="00EB621D"/>
    <w:rsid w:val="00ED216A"/>
    <w:rsid w:val="00F01F3A"/>
    <w:rsid w:val="00F02510"/>
    <w:rsid w:val="00F3308E"/>
    <w:rsid w:val="00F3315E"/>
    <w:rsid w:val="00F55109"/>
    <w:rsid w:val="00F65996"/>
    <w:rsid w:val="00F66E2E"/>
    <w:rsid w:val="00F83B2E"/>
    <w:rsid w:val="00F9056C"/>
    <w:rsid w:val="00F93B4B"/>
    <w:rsid w:val="00F96E73"/>
    <w:rsid w:val="00FC64CA"/>
    <w:rsid w:val="00FD52FA"/>
    <w:rsid w:val="00FF2E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6" type="connector" idref="#_x0000_s1038"/>
        <o:r id="V:Rule7" type="connector" idref="#_x0000_s1037"/>
        <o:r id="V:Rule8" type="connector" idref="#_x0000_s1036"/>
        <o:r id="V:Rule9" type="connector" idref="#_x0000_s1035"/>
        <o:r id="V:Rule10"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B2C30"/>
    <w:pPr>
      <w:ind w:left="720"/>
      <w:contextualSpacing/>
    </w:pPr>
  </w:style>
  <w:style w:type="paragraph" w:styleId="BalloonText">
    <w:name w:val="Balloon Text"/>
    <w:basedOn w:val="Normal"/>
    <w:link w:val="BalloonTextChar"/>
    <w:uiPriority w:val="99"/>
    <w:semiHidden/>
    <w:unhideWhenUsed/>
    <w:rsid w:val="0023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05"/>
    <w:rPr>
      <w:rFonts w:ascii="Tahoma" w:hAnsi="Tahoma" w:cs="Tahoma"/>
      <w:sz w:val="16"/>
      <w:szCs w:val="16"/>
    </w:rPr>
  </w:style>
  <w:style w:type="character" w:styleId="Hyperlink">
    <w:name w:val="Hyperlink"/>
    <w:basedOn w:val="DefaultParagraphFont"/>
    <w:uiPriority w:val="99"/>
    <w:unhideWhenUsed/>
    <w:rsid w:val="00345819"/>
    <w:rPr>
      <w:color w:val="0000FF" w:themeColor="hyperlink"/>
      <w:u w:val="single"/>
    </w:rPr>
  </w:style>
  <w:style w:type="paragraph" w:styleId="Header">
    <w:name w:val="header"/>
    <w:basedOn w:val="Normal"/>
    <w:link w:val="HeaderChar"/>
    <w:uiPriority w:val="99"/>
    <w:unhideWhenUsed/>
    <w:rsid w:val="00F55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109"/>
  </w:style>
  <w:style w:type="paragraph" w:styleId="Footer">
    <w:name w:val="footer"/>
    <w:basedOn w:val="Normal"/>
    <w:link w:val="FooterChar"/>
    <w:uiPriority w:val="99"/>
    <w:unhideWhenUsed/>
    <w:rsid w:val="00F55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109"/>
  </w:style>
  <w:style w:type="character" w:customStyle="1" w:styleId="ListParagraphChar">
    <w:name w:val="List Paragraph Char"/>
    <w:aliases w:val="Body of text Char"/>
    <w:basedOn w:val="DefaultParagraphFont"/>
    <w:link w:val="ListParagraph"/>
    <w:uiPriority w:val="34"/>
    <w:rsid w:val="007E1382"/>
  </w:style>
  <w:style w:type="paragraph" w:customStyle="1" w:styleId="Default">
    <w:name w:val="Default"/>
    <w:rsid w:val="007E1382"/>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402F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3B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4748">
      <w:bodyDiv w:val="1"/>
      <w:marLeft w:val="0"/>
      <w:marRight w:val="0"/>
      <w:marTop w:val="0"/>
      <w:marBottom w:val="0"/>
      <w:divBdr>
        <w:top w:val="none" w:sz="0" w:space="0" w:color="auto"/>
        <w:left w:val="none" w:sz="0" w:space="0" w:color="auto"/>
        <w:bottom w:val="none" w:sz="0" w:space="0" w:color="auto"/>
        <w:right w:val="none" w:sz="0" w:space="0" w:color="auto"/>
      </w:divBdr>
    </w:div>
    <w:div w:id="533731700">
      <w:bodyDiv w:val="1"/>
      <w:marLeft w:val="0"/>
      <w:marRight w:val="0"/>
      <w:marTop w:val="0"/>
      <w:marBottom w:val="0"/>
      <w:divBdr>
        <w:top w:val="none" w:sz="0" w:space="0" w:color="auto"/>
        <w:left w:val="none" w:sz="0" w:space="0" w:color="auto"/>
        <w:bottom w:val="none" w:sz="0" w:space="0" w:color="auto"/>
        <w:right w:val="none" w:sz="0" w:space="0" w:color="auto"/>
      </w:divBdr>
    </w:div>
    <w:div w:id="874317204">
      <w:bodyDiv w:val="1"/>
      <w:marLeft w:val="0"/>
      <w:marRight w:val="0"/>
      <w:marTop w:val="0"/>
      <w:marBottom w:val="0"/>
      <w:divBdr>
        <w:top w:val="none" w:sz="0" w:space="0" w:color="auto"/>
        <w:left w:val="none" w:sz="0" w:space="0" w:color="auto"/>
        <w:bottom w:val="none" w:sz="0" w:space="0" w:color="auto"/>
        <w:right w:val="none" w:sz="0" w:space="0" w:color="auto"/>
      </w:divBdr>
    </w:div>
    <w:div w:id="919213791">
      <w:bodyDiv w:val="1"/>
      <w:marLeft w:val="0"/>
      <w:marRight w:val="0"/>
      <w:marTop w:val="0"/>
      <w:marBottom w:val="0"/>
      <w:divBdr>
        <w:top w:val="none" w:sz="0" w:space="0" w:color="auto"/>
        <w:left w:val="none" w:sz="0" w:space="0" w:color="auto"/>
        <w:bottom w:val="none" w:sz="0" w:space="0" w:color="auto"/>
        <w:right w:val="none" w:sz="0" w:space="0" w:color="auto"/>
      </w:divBdr>
    </w:div>
    <w:div w:id="1023282880">
      <w:bodyDiv w:val="1"/>
      <w:marLeft w:val="0"/>
      <w:marRight w:val="0"/>
      <w:marTop w:val="0"/>
      <w:marBottom w:val="0"/>
      <w:divBdr>
        <w:top w:val="none" w:sz="0" w:space="0" w:color="auto"/>
        <w:left w:val="none" w:sz="0" w:space="0" w:color="auto"/>
        <w:bottom w:val="none" w:sz="0" w:space="0" w:color="auto"/>
        <w:right w:val="none" w:sz="0" w:space="0" w:color="auto"/>
      </w:divBdr>
    </w:div>
    <w:div w:id="1299339871">
      <w:bodyDiv w:val="1"/>
      <w:marLeft w:val="0"/>
      <w:marRight w:val="0"/>
      <w:marTop w:val="0"/>
      <w:marBottom w:val="0"/>
      <w:divBdr>
        <w:top w:val="none" w:sz="0" w:space="0" w:color="auto"/>
        <w:left w:val="none" w:sz="0" w:space="0" w:color="auto"/>
        <w:bottom w:val="none" w:sz="0" w:space="0" w:color="auto"/>
        <w:right w:val="none" w:sz="0" w:space="0" w:color="auto"/>
      </w:divBdr>
    </w:div>
    <w:div w:id="1319655023">
      <w:bodyDiv w:val="1"/>
      <w:marLeft w:val="0"/>
      <w:marRight w:val="0"/>
      <w:marTop w:val="0"/>
      <w:marBottom w:val="0"/>
      <w:divBdr>
        <w:top w:val="none" w:sz="0" w:space="0" w:color="auto"/>
        <w:left w:val="none" w:sz="0" w:space="0" w:color="auto"/>
        <w:bottom w:val="none" w:sz="0" w:space="0" w:color="auto"/>
        <w:right w:val="none" w:sz="0" w:space="0" w:color="auto"/>
      </w:divBdr>
    </w:div>
    <w:div w:id="1740980314">
      <w:bodyDiv w:val="1"/>
      <w:marLeft w:val="0"/>
      <w:marRight w:val="0"/>
      <w:marTop w:val="0"/>
      <w:marBottom w:val="0"/>
      <w:divBdr>
        <w:top w:val="none" w:sz="0" w:space="0" w:color="auto"/>
        <w:left w:val="none" w:sz="0" w:space="0" w:color="auto"/>
        <w:bottom w:val="none" w:sz="0" w:space="0" w:color="auto"/>
        <w:right w:val="none" w:sz="0" w:space="0" w:color="auto"/>
      </w:divBdr>
    </w:div>
    <w:div w:id="1975061718">
      <w:bodyDiv w:val="1"/>
      <w:marLeft w:val="0"/>
      <w:marRight w:val="0"/>
      <w:marTop w:val="0"/>
      <w:marBottom w:val="0"/>
      <w:divBdr>
        <w:top w:val="none" w:sz="0" w:space="0" w:color="auto"/>
        <w:left w:val="none" w:sz="0" w:space="0" w:color="auto"/>
        <w:bottom w:val="none" w:sz="0" w:space="0" w:color="auto"/>
        <w:right w:val="none" w:sz="0" w:space="0" w:color="auto"/>
      </w:divBdr>
    </w:div>
    <w:div w:id="21182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3E0C-68E9-42DC-89A1-2EB55771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14</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Pt. Indomarco Prismatama</Company>
  <LinksUpToDate>false</LinksUpToDate>
  <CharactersWithSpaces>18405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2020-03-09T09:05:00Z</cp:lastPrinted>
  <dcterms:created xsi:type="dcterms:W3CDTF">2010-12-31T17:59:00Z</dcterms:created>
  <dcterms:modified xsi:type="dcterms:W3CDTF">2020-07-02T03:37:00Z</dcterms:modified>
</cp:coreProperties>
</file>