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DB" w:rsidRDefault="00A077DB" w:rsidP="00A077DB">
      <w:pPr>
        <w:spacing w:after="0" w:line="360" w:lineRule="auto"/>
        <w:ind w:left="2880" w:firstLine="720"/>
        <w:rPr>
          <w:rFonts w:ascii="Times New Roman" w:hAnsi="Times New Roman"/>
          <w:b/>
          <w:sz w:val="24"/>
          <w:szCs w:val="24"/>
        </w:rPr>
      </w:pPr>
      <w:r>
        <w:rPr>
          <w:rFonts w:ascii="Times New Roman" w:hAnsi="Times New Roman"/>
          <w:b/>
          <w:sz w:val="24"/>
          <w:szCs w:val="24"/>
        </w:rPr>
        <w:t>BAB III</w:t>
      </w:r>
    </w:p>
    <w:p w:rsidR="00A077DB" w:rsidRDefault="00A077DB" w:rsidP="00A077DB">
      <w:pPr>
        <w:spacing w:line="360" w:lineRule="auto"/>
        <w:jc w:val="center"/>
        <w:rPr>
          <w:rFonts w:ascii="Times New Roman" w:hAnsi="Times New Roman"/>
          <w:b/>
          <w:sz w:val="24"/>
          <w:szCs w:val="24"/>
          <w:lang w:val="en-US"/>
        </w:rPr>
      </w:pPr>
      <w:r>
        <w:rPr>
          <w:rFonts w:ascii="Times New Roman" w:hAnsi="Times New Roman"/>
          <w:b/>
          <w:sz w:val="24"/>
          <w:szCs w:val="24"/>
        </w:rPr>
        <w:t>METODE PENELITIAN</w:t>
      </w:r>
    </w:p>
    <w:p w:rsidR="00A077DB" w:rsidRPr="00A94AA8" w:rsidRDefault="00A077DB" w:rsidP="00A077DB">
      <w:pPr>
        <w:spacing w:after="0" w:line="240" w:lineRule="auto"/>
        <w:jc w:val="center"/>
        <w:rPr>
          <w:rFonts w:ascii="Times New Roman" w:hAnsi="Times New Roman"/>
          <w:b/>
          <w:sz w:val="24"/>
          <w:szCs w:val="24"/>
          <w:lang w:val="en-US"/>
        </w:rPr>
      </w:pPr>
    </w:p>
    <w:p w:rsidR="00A077DB" w:rsidRDefault="00A077DB" w:rsidP="00A077DB">
      <w:pPr>
        <w:spacing w:after="0" w:line="360" w:lineRule="auto"/>
        <w:jc w:val="both"/>
        <w:rPr>
          <w:rFonts w:ascii="Times New Roman" w:hAnsi="Times New Roman"/>
          <w:b/>
          <w:sz w:val="24"/>
          <w:szCs w:val="24"/>
        </w:rPr>
      </w:pPr>
      <w:r>
        <w:rPr>
          <w:rFonts w:ascii="Times New Roman" w:hAnsi="Times New Roman"/>
          <w:b/>
          <w:sz w:val="24"/>
          <w:szCs w:val="24"/>
        </w:rPr>
        <w:t>3.1    Jenis penelitian</w:t>
      </w:r>
    </w:p>
    <w:p w:rsidR="00A077DB" w:rsidRPr="000744EC" w:rsidRDefault="00A077DB" w:rsidP="00A077DB">
      <w:pPr>
        <w:pStyle w:val="ListParagraph1"/>
        <w:spacing w:line="360" w:lineRule="auto"/>
        <w:ind w:left="567"/>
        <w:jc w:val="both"/>
        <w:rPr>
          <w:rFonts w:ascii="Times New Roman" w:hAnsi="Times New Roman"/>
          <w:sz w:val="24"/>
          <w:szCs w:val="24"/>
        </w:rPr>
      </w:pPr>
      <w:r w:rsidRPr="000744EC">
        <w:rPr>
          <w:rFonts w:ascii="Times New Roman" w:hAnsi="Times New Roman"/>
          <w:sz w:val="24"/>
          <w:szCs w:val="24"/>
        </w:rPr>
        <w:t xml:space="preserve">Jenis Penelitian adalah suatu proses pengumpulan dan analisis data yang dilakukan secara sistematis dan logis untuk mencapai tujuan tertentu. Dalam penelitin ini jenis penelitian yang digunakan adalah penelitian </w:t>
      </w:r>
      <w:r w:rsidRPr="000744EC">
        <w:rPr>
          <w:rFonts w:ascii="Times New Roman" w:hAnsi="Times New Roman"/>
          <w:i/>
          <w:sz w:val="24"/>
          <w:szCs w:val="24"/>
        </w:rPr>
        <w:t xml:space="preserve">kuantitatif </w:t>
      </w:r>
      <w:r w:rsidRPr="000744EC">
        <w:rPr>
          <w:rFonts w:ascii="Times New Roman" w:hAnsi="Times New Roman"/>
          <w:sz w:val="24"/>
          <w:szCs w:val="24"/>
        </w:rPr>
        <w:t xml:space="preserve">dimana data yang dinyatakan dalam angka dan dianalisis dengan teknik statistik. Analisis </w:t>
      </w:r>
      <w:r w:rsidRPr="000744EC">
        <w:rPr>
          <w:rFonts w:ascii="Times New Roman" w:hAnsi="Times New Roman"/>
          <w:i/>
          <w:sz w:val="24"/>
          <w:szCs w:val="24"/>
        </w:rPr>
        <w:t>kuantitatif</w:t>
      </w:r>
      <w:r>
        <w:rPr>
          <w:rFonts w:ascii="Times New Roman" w:hAnsi="Times New Roman"/>
          <w:sz w:val="24"/>
          <w:szCs w:val="24"/>
        </w:rPr>
        <w:t xml:space="preserve"> menurut Sugiyono (2011</w:t>
      </w:r>
      <w:r w:rsidRPr="000744EC">
        <w:rPr>
          <w:rFonts w:ascii="Times New Roman" w:hAnsi="Times New Roman"/>
          <w:sz w:val="24"/>
          <w:szCs w:val="24"/>
        </w:rPr>
        <w:t>) adalah suatu analisis data yang dilandaskan pada filsafat positivisme yang bersifat statistik dengan tujuan untuk menguji hipotesis yang telah ditetapkan.</w:t>
      </w:r>
    </w:p>
    <w:p w:rsidR="00A077DB" w:rsidRDefault="00A077DB" w:rsidP="00A077DB">
      <w:pPr>
        <w:spacing w:line="360" w:lineRule="auto"/>
        <w:ind w:left="567"/>
        <w:jc w:val="both"/>
        <w:rPr>
          <w:rFonts w:ascii="Times New Roman" w:hAnsi="Times New Roman"/>
          <w:sz w:val="24"/>
          <w:szCs w:val="24"/>
        </w:rPr>
      </w:pPr>
      <w:r>
        <w:rPr>
          <w:rFonts w:ascii="Times New Roman" w:hAnsi="Times New Roman"/>
          <w:sz w:val="24"/>
          <w:szCs w:val="24"/>
        </w:rPr>
        <w:t xml:space="preserve">Metode penelitian menurut Sugiyono (2011) adalah ilmu yang mempelajari cara atau teknik yang mengarahkan peneliti secara ilmiah untuk mendapatkan data dengan tujuan dan kegunaan tertentu. Dalam hal ini penelitian menggunakan metode </w:t>
      </w:r>
      <w:r>
        <w:rPr>
          <w:rFonts w:ascii="Times New Roman" w:hAnsi="Times New Roman"/>
          <w:i/>
          <w:sz w:val="24"/>
          <w:szCs w:val="24"/>
        </w:rPr>
        <w:t>asosiatif</w:t>
      </w:r>
      <w:r>
        <w:rPr>
          <w:rFonts w:ascii="Times New Roman" w:hAnsi="Times New Roman"/>
          <w:sz w:val="24"/>
          <w:szCs w:val="24"/>
        </w:rPr>
        <w:t xml:space="preserve"> yaitu bentuk penelitian dengan menggunakan minimal dua variabel yang dihubungkan. Metode </w:t>
      </w:r>
      <w:r>
        <w:rPr>
          <w:rFonts w:ascii="Times New Roman" w:hAnsi="Times New Roman"/>
          <w:i/>
          <w:sz w:val="24"/>
          <w:szCs w:val="24"/>
        </w:rPr>
        <w:t xml:space="preserve">asosiatif </w:t>
      </w:r>
      <w:r>
        <w:rPr>
          <w:rFonts w:ascii="Times New Roman" w:hAnsi="Times New Roman"/>
          <w:sz w:val="24"/>
          <w:szCs w:val="24"/>
        </w:rPr>
        <w:t xml:space="preserve">merupakan suatu jenis penelitian yang dilakukan untuk mencari hubungan antara satu variabel dan dengan variabel lainnya. </w:t>
      </w:r>
    </w:p>
    <w:p w:rsidR="00A077DB" w:rsidRPr="000744EC" w:rsidRDefault="00A077DB" w:rsidP="00A077DB">
      <w:pPr>
        <w:pStyle w:val="ListParagraph1"/>
        <w:spacing w:line="360" w:lineRule="auto"/>
        <w:ind w:left="0"/>
        <w:jc w:val="both"/>
        <w:rPr>
          <w:rFonts w:ascii="Times New Roman" w:hAnsi="Times New Roman"/>
          <w:color w:val="000000"/>
          <w:w w:val="101"/>
          <w:sz w:val="24"/>
          <w:szCs w:val="24"/>
        </w:rPr>
      </w:pPr>
      <w:r>
        <w:rPr>
          <w:rFonts w:ascii="Times New Roman" w:hAnsi="Times New Roman"/>
          <w:b/>
        </w:rPr>
        <w:t xml:space="preserve">3.2    </w:t>
      </w:r>
      <w:r w:rsidRPr="000744EC">
        <w:rPr>
          <w:rFonts w:ascii="Times New Roman" w:hAnsi="Times New Roman"/>
          <w:b/>
          <w:color w:val="000000"/>
          <w:spacing w:val="-3"/>
          <w:sz w:val="24"/>
          <w:szCs w:val="24"/>
        </w:rPr>
        <w:t>Sumber Data</w:t>
      </w:r>
    </w:p>
    <w:p w:rsidR="00A077DB" w:rsidRPr="000744EC" w:rsidRDefault="00A077DB" w:rsidP="00A077DB">
      <w:pPr>
        <w:pStyle w:val="ListParagraph1"/>
        <w:spacing w:line="360" w:lineRule="auto"/>
        <w:ind w:left="567"/>
        <w:jc w:val="both"/>
        <w:rPr>
          <w:rFonts w:ascii="Times New Roman" w:hAnsi="Times New Roman"/>
          <w:sz w:val="24"/>
          <w:szCs w:val="24"/>
        </w:rPr>
      </w:pPr>
      <w:r w:rsidRPr="000744EC">
        <w:rPr>
          <w:rFonts w:ascii="Times New Roman" w:hAnsi="Times New Roman"/>
          <w:sz w:val="24"/>
          <w:szCs w:val="24"/>
        </w:rPr>
        <w:t xml:space="preserve">Data adalah sesuatu yang belum mempunyai arti bagi penerimanya dan masih memerlukan adanya suatu pengolahan. Dalam penelitian ini, penulis menggunakan sumber data sekunder. Sumber data sekunder adalah sumber data penelitian yang diperoleh peneliti secara tidak langsung melalui media perantara. Sumber datanya berasal dari www.idx.co.id, www.sahamok.com dan </w:t>
      </w:r>
      <w:hyperlink r:id="rId6" w:history="1">
        <w:r w:rsidRPr="00FE6DE2">
          <w:rPr>
            <w:rStyle w:val="Hyperlink"/>
            <w:rFonts w:ascii="Times New Roman" w:hAnsi="Times New Roman"/>
            <w:sz w:val="24"/>
            <w:szCs w:val="24"/>
          </w:rPr>
          <w:t>www.yahoo.finance.com</w:t>
        </w:r>
      </w:hyperlink>
      <w:r w:rsidRPr="00FE6DE2">
        <w:rPr>
          <w:rFonts w:ascii="Times New Roman" w:hAnsi="Times New Roman"/>
          <w:sz w:val="24"/>
          <w:szCs w:val="24"/>
        </w:rPr>
        <w:t>.</w:t>
      </w:r>
    </w:p>
    <w:p w:rsidR="00A077DB" w:rsidRDefault="00A077DB" w:rsidP="00A077DB">
      <w:pPr>
        <w:pStyle w:val="ListParagraph"/>
        <w:numPr>
          <w:ilvl w:val="1"/>
          <w:numId w:val="12"/>
        </w:numPr>
        <w:tabs>
          <w:tab w:val="left" w:pos="426"/>
        </w:tabs>
        <w:spacing w:after="0" w:line="360" w:lineRule="auto"/>
        <w:jc w:val="both"/>
        <w:rPr>
          <w:rFonts w:ascii="Times New Roman" w:hAnsi="Times New Roman"/>
          <w:b/>
          <w:sz w:val="24"/>
          <w:szCs w:val="24"/>
        </w:rPr>
      </w:pPr>
      <w:r>
        <w:rPr>
          <w:rFonts w:ascii="Times New Roman" w:hAnsi="Times New Roman"/>
          <w:b/>
          <w:sz w:val="24"/>
          <w:szCs w:val="24"/>
        </w:rPr>
        <w:t xml:space="preserve"> Metode Pengumpulan Data</w:t>
      </w:r>
    </w:p>
    <w:p w:rsidR="00A077DB" w:rsidRDefault="00A077DB" w:rsidP="00A077DB">
      <w:pPr>
        <w:spacing w:after="0" w:line="360" w:lineRule="auto"/>
        <w:ind w:left="567" w:right="342"/>
        <w:jc w:val="both"/>
        <w:rPr>
          <w:rFonts w:ascii="Times New Roman" w:hAnsi="Times New Roman"/>
          <w:sz w:val="24"/>
          <w:szCs w:val="24"/>
          <w:lang w:val="en-US"/>
        </w:rPr>
      </w:pPr>
      <w:r>
        <w:rPr>
          <w:rFonts w:ascii="Times New Roman" w:hAnsi="Times New Roman"/>
          <w:sz w:val="24"/>
          <w:szCs w:val="24"/>
        </w:rPr>
        <w:t xml:space="preserve">Penelitian ini akan digunakan melalui beberapa metode pengumpulan data, antara lain yaitu : </w:t>
      </w:r>
    </w:p>
    <w:p w:rsidR="00A077DB" w:rsidRDefault="00A077DB" w:rsidP="00A077DB">
      <w:pPr>
        <w:spacing w:after="0" w:line="360" w:lineRule="auto"/>
        <w:ind w:left="567" w:right="342"/>
        <w:jc w:val="both"/>
        <w:rPr>
          <w:rFonts w:ascii="Times New Roman" w:hAnsi="Times New Roman"/>
          <w:sz w:val="24"/>
          <w:szCs w:val="24"/>
          <w:lang w:val="en-US"/>
        </w:rPr>
      </w:pPr>
    </w:p>
    <w:p w:rsidR="00A077DB" w:rsidRDefault="00A077DB" w:rsidP="00A077DB">
      <w:pPr>
        <w:numPr>
          <w:ilvl w:val="2"/>
          <w:numId w:val="13"/>
        </w:numPr>
        <w:spacing w:after="0" w:line="360" w:lineRule="auto"/>
        <w:ind w:left="1080" w:right="342"/>
        <w:contextualSpacing/>
        <w:jc w:val="both"/>
        <w:rPr>
          <w:rFonts w:ascii="Times New Roman" w:eastAsia="Times New Roman" w:hAnsi="Times New Roman" w:cs="Arial"/>
          <w:sz w:val="24"/>
          <w:szCs w:val="24"/>
          <w:lang w:eastAsia="ja-JP"/>
        </w:rPr>
      </w:pPr>
      <w:r>
        <w:rPr>
          <w:rFonts w:ascii="Times New Roman" w:hAnsi="Times New Roman" w:cs="Arial"/>
          <w:sz w:val="24"/>
          <w:szCs w:val="24"/>
        </w:rPr>
        <w:t>Dokumentasi</w:t>
      </w:r>
    </w:p>
    <w:p w:rsidR="00A077DB" w:rsidRDefault="00A077DB" w:rsidP="00A077DB">
      <w:pPr>
        <w:autoSpaceDE w:val="0"/>
        <w:autoSpaceDN w:val="0"/>
        <w:adjustRightInd w:val="0"/>
        <w:spacing w:after="0" w:line="360" w:lineRule="auto"/>
        <w:ind w:left="1080" w:right="342"/>
        <w:contextualSpacing/>
        <w:jc w:val="both"/>
        <w:rPr>
          <w:rFonts w:ascii="Times New Roman" w:hAnsi="Times New Roman" w:cs="Arial"/>
          <w:sz w:val="24"/>
          <w:szCs w:val="24"/>
        </w:rPr>
      </w:pPr>
      <w:r>
        <w:rPr>
          <w:rFonts w:ascii="Times New Roman" w:hAnsi="Times New Roman" w:cs="Arial"/>
          <w:sz w:val="24"/>
          <w:szCs w:val="24"/>
        </w:rPr>
        <w:t>Dokumentasi adalah kegiatan mengumpulkan, menyusun dan mengolah dokumen-dokumen yang mencatat semua aktivitas manusia dan yang dianggap berguna untuk dijadikan bahan keterangan dan penerangan mengenai berbagai soal.</w:t>
      </w:r>
    </w:p>
    <w:p w:rsidR="00A077DB" w:rsidRPr="00A17F27" w:rsidRDefault="00A077DB" w:rsidP="00A077DB">
      <w:pPr>
        <w:autoSpaceDE w:val="0"/>
        <w:autoSpaceDN w:val="0"/>
        <w:adjustRightInd w:val="0"/>
        <w:spacing w:after="0" w:line="240" w:lineRule="auto"/>
        <w:ind w:left="720" w:right="342"/>
        <w:contextualSpacing/>
        <w:jc w:val="both"/>
        <w:rPr>
          <w:rFonts w:ascii="Times New Roman" w:hAnsi="Times New Roman" w:cs="Arial"/>
          <w:sz w:val="24"/>
          <w:szCs w:val="24"/>
          <w:lang w:val="en-US"/>
        </w:rPr>
      </w:pPr>
    </w:p>
    <w:p w:rsidR="00A077DB" w:rsidRDefault="00A077DB" w:rsidP="00A077DB">
      <w:pPr>
        <w:spacing w:line="240" w:lineRule="auto"/>
        <w:jc w:val="both"/>
        <w:rPr>
          <w:rFonts w:ascii="Times New Roman" w:eastAsia="Times New Roman" w:hAnsi="Times New Roman" w:cs="Calibri"/>
          <w:b/>
          <w:sz w:val="24"/>
          <w:szCs w:val="24"/>
        </w:rPr>
      </w:pPr>
      <w:r>
        <w:rPr>
          <w:rFonts w:ascii="Times New Roman" w:hAnsi="Times New Roman"/>
          <w:b/>
          <w:sz w:val="24"/>
          <w:szCs w:val="24"/>
        </w:rPr>
        <w:lastRenderedPageBreak/>
        <w:t>3.4 Populasi  Dan Sampel</w:t>
      </w:r>
    </w:p>
    <w:p w:rsidR="00A077DB" w:rsidRDefault="00A077DB" w:rsidP="00A077DB">
      <w:pPr>
        <w:spacing w:after="0" w:line="360" w:lineRule="auto"/>
        <w:ind w:left="567" w:hanging="567"/>
        <w:jc w:val="both"/>
        <w:rPr>
          <w:rFonts w:ascii="Times New Roman" w:hAnsi="Times New Roman"/>
          <w:b/>
          <w:sz w:val="24"/>
          <w:szCs w:val="24"/>
        </w:rPr>
      </w:pPr>
      <w:r>
        <w:rPr>
          <w:rFonts w:ascii="Times New Roman" w:hAnsi="Times New Roman"/>
          <w:b/>
          <w:sz w:val="24"/>
          <w:szCs w:val="24"/>
        </w:rPr>
        <w:t>3.4.1 Populasi</w:t>
      </w:r>
    </w:p>
    <w:p w:rsidR="00A077DB" w:rsidRDefault="00A077DB" w:rsidP="00A077DB">
      <w:pPr>
        <w:spacing w:after="0" w:line="360" w:lineRule="auto"/>
        <w:ind w:left="567"/>
        <w:jc w:val="both"/>
        <w:rPr>
          <w:rFonts w:ascii="Times New Roman" w:hAnsi="Times New Roman"/>
          <w:sz w:val="20"/>
          <w:szCs w:val="20"/>
        </w:rPr>
      </w:pPr>
      <w:r>
        <w:rPr>
          <w:rFonts w:ascii="Times New Roman" w:hAnsi="Times New Roman"/>
          <w:sz w:val="24"/>
          <w:szCs w:val="24"/>
        </w:rPr>
        <w:t xml:space="preserve">Sugiyono (2011) mendefinisikan populasi adalah wilayah generalisasi yang terdiri atas objek atau subjek, yang mempunyai kualitas dan karakteristik yang ditetapkan oleh peneliti untuk dipelajari dan kemudian ditarik kesimpulannya. Populasi dari penelitian ini adalah seluruh </w:t>
      </w:r>
      <w:r>
        <w:rPr>
          <w:rFonts w:ascii="Times New Roman" w:hAnsi="Times New Roman"/>
          <w:bCs/>
          <w:sz w:val="24"/>
          <w:szCs w:val="24"/>
          <w:lang w:eastAsia="en-GB"/>
        </w:rPr>
        <w:t>perusahaan</w:t>
      </w:r>
      <w:r>
        <w:rPr>
          <w:rFonts w:ascii="Times New Roman" w:hAnsi="Times New Roman"/>
          <w:sz w:val="24"/>
          <w:szCs w:val="24"/>
        </w:rPr>
        <w:t xml:space="preserve"> perbankan</w:t>
      </w:r>
      <w:r>
        <w:rPr>
          <w:rFonts w:ascii="Times New Roman" w:hAnsi="Times New Roman"/>
          <w:sz w:val="24"/>
          <w:szCs w:val="24"/>
          <w:lang w:val="en-US"/>
        </w:rPr>
        <w:t xml:space="preserve"> yang terdaftar di </w:t>
      </w:r>
      <w:r w:rsidRPr="0032257E">
        <w:rPr>
          <w:rFonts w:ascii="Times New Roman" w:hAnsi="Times New Roman"/>
          <w:sz w:val="24"/>
          <w:szCs w:val="24"/>
          <w:lang w:val="en-US"/>
        </w:rPr>
        <w:t>Bursa Efek Indonesia</w:t>
      </w:r>
      <w:r>
        <w:rPr>
          <w:rFonts w:ascii="Times New Roman" w:hAnsi="Times New Roman"/>
          <w:sz w:val="24"/>
          <w:szCs w:val="24"/>
        </w:rPr>
        <w:t>.</w:t>
      </w:r>
    </w:p>
    <w:p w:rsidR="00A077DB" w:rsidRDefault="00A077DB" w:rsidP="00A077DB">
      <w:pPr>
        <w:spacing w:after="0" w:line="240" w:lineRule="auto"/>
        <w:jc w:val="both"/>
        <w:rPr>
          <w:rFonts w:ascii="Times New Roman" w:hAnsi="Times New Roman"/>
          <w:sz w:val="24"/>
          <w:szCs w:val="24"/>
        </w:rPr>
      </w:pPr>
    </w:p>
    <w:p w:rsidR="00A077DB" w:rsidRDefault="00A077DB" w:rsidP="00A077DB">
      <w:pPr>
        <w:spacing w:after="0" w:line="360" w:lineRule="auto"/>
        <w:jc w:val="both"/>
        <w:rPr>
          <w:rFonts w:ascii="Times New Roman" w:hAnsi="Times New Roman"/>
          <w:b/>
          <w:sz w:val="24"/>
          <w:szCs w:val="24"/>
        </w:rPr>
      </w:pPr>
      <w:r>
        <w:rPr>
          <w:rFonts w:ascii="Times New Roman" w:hAnsi="Times New Roman"/>
          <w:b/>
          <w:sz w:val="24"/>
          <w:szCs w:val="24"/>
        </w:rPr>
        <w:t>3.4.2. Sampel</w:t>
      </w:r>
    </w:p>
    <w:p w:rsidR="00A077DB" w:rsidRPr="005B68FD" w:rsidRDefault="00A077DB" w:rsidP="00A077DB">
      <w:pPr>
        <w:spacing w:after="0" w:line="360" w:lineRule="auto"/>
        <w:ind w:left="567"/>
        <w:jc w:val="both"/>
        <w:rPr>
          <w:rFonts w:ascii="Times New Roman" w:eastAsia="Times New Roman" w:hAnsi="Times New Roman" w:cs="Calibri"/>
          <w:sz w:val="24"/>
          <w:szCs w:val="24"/>
          <w:lang w:val="en-US"/>
        </w:rPr>
      </w:pPr>
      <w:r>
        <w:rPr>
          <w:rFonts w:ascii="Times New Roman" w:hAnsi="Times New Roman"/>
          <w:sz w:val="24"/>
          <w:szCs w:val="24"/>
        </w:rPr>
        <w:t>Sampel penelitian adalah bagian dari jumlah dan karakteristik yang dimiliki oleh populasi tersebut (Sugiyono, 2011). Sampel dalam penelitian ini adalah perusahaan perbankan selama periode penelitian (201</w:t>
      </w:r>
      <w:r>
        <w:rPr>
          <w:rFonts w:ascii="Times New Roman" w:hAnsi="Times New Roman"/>
          <w:sz w:val="24"/>
          <w:szCs w:val="24"/>
          <w:lang w:val="en-US"/>
        </w:rPr>
        <w:t>6</w:t>
      </w:r>
      <w:r>
        <w:rPr>
          <w:rFonts w:ascii="Times New Roman" w:hAnsi="Times New Roman"/>
          <w:sz w:val="24"/>
          <w:szCs w:val="24"/>
        </w:rPr>
        <w:t>–201</w:t>
      </w:r>
      <w:r>
        <w:rPr>
          <w:rFonts w:ascii="Times New Roman" w:hAnsi="Times New Roman"/>
          <w:sz w:val="24"/>
          <w:szCs w:val="24"/>
          <w:lang w:val="en-US"/>
        </w:rPr>
        <w:t>9</w:t>
      </w:r>
      <w:r>
        <w:rPr>
          <w:rFonts w:ascii="Times New Roman" w:hAnsi="Times New Roman"/>
          <w:sz w:val="24"/>
          <w:szCs w:val="24"/>
        </w:rPr>
        <w:t>).</w:t>
      </w:r>
      <w:r>
        <w:rPr>
          <w:rFonts w:ascii="Times New Roman" w:hAnsi="Times New Roman"/>
          <w:sz w:val="24"/>
          <w:szCs w:val="24"/>
          <w:lang w:val="en-US"/>
        </w:rPr>
        <w:t xml:space="preserve"> </w:t>
      </w:r>
      <w:r w:rsidRPr="005B68FD">
        <w:rPr>
          <w:rFonts w:ascii="Times New Roman" w:eastAsia="Times New Roman" w:hAnsi="Times New Roman" w:cs="Calibri"/>
          <w:sz w:val="24"/>
          <w:szCs w:val="24"/>
          <w:lang w:val="en-US"/>
        </w:rPr>
        <w:t xml:space="preserve">Tehnik pengambilan sampel dilakukan dengan metode </w:t>
      </w:r>
      <w:r w:rsidRPr="005B68FD">
        <w:rPr>
          <w:rFonts w:ascii="Times New Roman" w:eastAsia="Times New Roman" w:hAnsi="Times New Roman" w:cs="Calibri"/>
          <w:i/>
          <w:sz w:val="24"/>
          <w:szCs w:val="24"/>
          <w:lang w:val="en-US"/>
        </w:rPr>
        <w:t>purposive sampling</w:t>
      </w:r>
      <w:r>
        <w:rPr>
          <w:rFonts w:ascii="Times New Roman" w:eastAsia="Times New Roman" w:hAnsi="Times New Roman" w:cs="Calibri"/>
          <w:sz w:val="24"/>
          <w:szCs w:val="24"/>
          <w:lang w:val="en-US"/>
        </w:rPr>
        <w:t>. Menurut Sugiyono (2011</w:t>
      </w:r>
      <w:r w:rsidRPr="005B68FD">
        <w:rPr>
          <w:rFonts w:ascii="Times New Roman" w:eastAsia="Times New Roman" w:hAnsi="Times New Roman" w:cs="Calibri"/>
          <w:sz w:val="24"/>
          <w:szCs w:val="24"/>
          <w:lang w:val="en-US"/>
        </w:rPr>
        <w:t xml:space="preserve">) </w:t>
      </w:r>
      <w:r w:rsidRPr="005B68FD">
        <w:rPr>
          <w:rFonts w:ascii="Times New Roman" w:eastAsia="Times New Roman" w:hAnsi="Times New Roman" w:cs="Calibri"/>
          <w:i/>
          <w:sz w:val="24"/>
          <w:szCs w:val="24"/>
          <w:lang w:val="en-US"/>
        </w:rPr>
        <w:t>purposive sampling</w:t>
      </w:r>
      <w:r w:rsidRPr="005B68FD">
        <w:rPr>
          <w:rFonts w:ascii="Times New Roman" w:eastAsia="Times New Roman" w:hAnsi="Times New Roman" w:cs="Calibri"/>
          <w:sz w:val="24"/>
          <w:szCs w:val="24"/>
          <w:lang w:val="en-US"/>
        </w:rPr>
        <w:t xml:space="preserve"> adalah tehnik penentuan sampel dengan pertimbangan atau kriteria tertentu.</w:t>
      </w:r>
      <w:r w:rsidRPr="005B68FD">
        <w:rPr>
          <w:rFonts w:ascii="Times New Roman" w:eastAsia="Times New Roman" w:hAnsi="Times New Roman" w:cs="Calibri"/>
          <w:sz w:val="24"/>
          <w:szCs w:val="24"/>
        </w:rPr>
        <w:t xml:space="preserve"> </w:t>
      </w:r>
      <w:r w:rsidRPr="005B68FD">
        <w:rPr>
          <w:rFonts w:ascii="Times New Roman" w:eastAsia="Times New Roman" w:hAnsi="Times New Roman" w:cs="Calibri"/>
          <w:sz w:val="24"/>
          <w:szCs w:val="24"/>
          <w:lang w:val="en-US"/>
        </w:rPr>
        <w:t>Oleh karena itu, kriteria sampel yang ditentukan peneliti adalah:</w:t>
      </w:r>
    </w:p>
    <w:p w:rsidR="00A077DB" w:rsidRPr="005B68FD" w:rsidRDefault="00A077DB" w:rsidP="00A077DB">
      <w:pPr>
        <w:tabs>
          <w:tab w:val="left" w:pos="993"/>
        </w:tabs>
        <w:autoSpaceDE w:val="0"/>
        <w:autoSpaceDN w:val="0"/>
        <w:adjustRightInd w:val="0"/>
        <w:spacing w:after="0" w:line="360" w:lineRule="auto"/>
        <w:ind w:left="993"/>
        <w:contextualSpacing/>
        <w:jc w:val="center"/>
        <w:rPr>
          <w:rFonts w:ascii="Times New Roman" w:eastAsia="Times New Roman" w:hAnsi="Times New Roman" w:cs="Calibri"/>
          <w:b/>
          <w:color w:val="141414"/>
          <w:sz w:val="24"/>
          <w:szCs w:val="24"/>
          <w:lang w:val="en-US"/>
        </w:rPr>
      </w:pPr>
      <w:r w:rsidRPr="005B68FD">
        <w:rPr>
          <w:rFonts w:ascii="Times New Roman" w:eastAsia="Times New Roman" w:hAnsi="Times New Roman" w:cs="Calibri"/>
          <w:b/>
          <w:color w:val="141414"/>
          <w:sz w:val="24"/>
          <w:szCs w:val="24"/>
          <w:lang w:val="en-US"/>
        </w:rPr>
        <w:t>Tabel 3.1 Kriteria Sampel.</w:t>
      </w: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96"/>
        <w:gridCol w:w="992"/>
      </w:tblGrid>
      <w:tr w:rsidR="00A077DB" w:rsidRPr="00A80399" w:rsidTr="00C74FD8">
        <w:tc>
          <w:tcPr>
            <w:tcW w:w="567" w:type="dxa"/>
          </w:tcPr>
          <w:p w:rsidR="00A077DB" w:rsidRPr="005B68FD" w:rsidRDefault="00A077DB" w:rsidP="00C74FD8">
            <w:pPr>
              <w:tabs>
                <w:tab w:val="left" w:pos="993"/>
              </w:tabs>
              <w:autoSpaceDE w:val="0"/>
              <w:autoSpaceDN w:val="0"/>
              <w:adjustRightInd w:val="0"/>
              <w:spacing w:before="120" w:after="0" w:line="360" w:lineRule="auto"/>
              <w:jc w:val="both"/>
              <w:rPr>
                <w:rFonts w:ascii="Times New Roman" w:eastAsia="Times New Roman" w:hAnsi="Times New Roman" w:cs="Calibri"/>
                <w:color w:val="141414"/>
                <w:sz w:val="24"/>
                <w:szCs w:val="24"/>
                <w:lang w:val="en-US"/>
              </w:rPr>
            </w:pPr>
            <w:r w:rsidRPr="005B68FD">
              <w:rPr>
                <w:rFonts w:ascii="Times New Roman" w:eastAsia="Times New Roman" w:hAnsi="Times New Roman" w:cs="Calibri"/>
                <w:color w:val="141414"/>
                <w:sz w:val="24"/>
                <w:szCs w:val="24"/>
                <w:lang w:val="en-US"/>
              </w:rPr>
              <w:t>No</w:t>
            </w:r>
          </w:p>
        </w:tc>
        <w:tc>
          <w:tcPr>
            <w:tcW w:w="6096" w:type="dxa"/>
          </w:tcPr>
          <w:p w:rsidR="00A077DB" w:rsidRPr="005B68FD" w:rsidRDefault="00A077DB" w:rsidP="00C74FD8">
            <w:pPr>
              <w:tabs>
                <w:tab w:val="left" w:pos="993"/>
              </w:tabs>
              <w:autoSpaceDE w:val="0"/>
              <w:autoSpaceDN w:val="0"/>
              <w:adjustRightInd w:val="0"/>
              <w:spacing w:before="120" w:after="0" w:line="360" w:lineRule="auto"/>
              <w:jc w:val="center"/>
              <w:rPr>
                <w:rFonts w:ascii="Times New Roman" w:eastAsia="Times New Roman" w:hAnsi="Times New Roman" w:cs="Calibri"/>
                <w:color w:val="141414"/>
                <w:sz w:val="24"/>
                <w:szCs w:val="24"/>
                <w:lang w:val="en-US"/>
              </w:rPr>
            </w:pPr>
            <w:r w:rsidRPr="005B68FD">
              <w:rPr>
                <w:rFonts w:ascii="Times New Roman" w:eastAsia="Times New Roman" w:hAnsi="Times New Roman" w:cs="Calibri"/>
                <w:color w:val="141414"/>
                <w:sz w:val="24"/>
                <w:szCs w:val="24"/>
                <w:lang w:val="en-US"/>
              </w:rPr>
              <w:t>Kriteria Jumlah Sampel</w:t>
            </w:r>
          </w:p>
        </w:tc>
        <w:tc>
          <w:tcPr>
            <w:tcW w:w="992" w:type="dxa"/>
          </w:tcPr>
          <w:p w:rsidR="00A077DB" w:rsidRPr="005B68FD" w:rsidRDefault="00A077DB" w:rsidP="00C74FD8">
            <w:pPr>
              <w:spacing w:before="120" w:after="0" w:line="360" w:lineRule="auto"/>
              <w:jc w:val="center"/>
              <w:rPr>
                <w:rFonts w:ascii="Times New Roman" w:eastAsia="Times New Roman" w:hAnsi="Times New Roman" w:cs="Calibri"/>
                <w:sz w:val="24"/>
                <w:szCs w:val="24"/>
                <w:lang w:val="en-US"/>
              </w:rPr>
            </w:pPr>
            <w:r w:rsidRPr="005B68FD">
              <w:rPr>
                <w:rFonts w:ascii="Times New Roman" w:eastAsia="Times New Roman" w:hAnsi="Times New Roman" w:cs="Calibri"/>
                <w:sz w:val="24"/>
                <w:szCs w:val="24"/>
                <w:lang w:val="en-US"/>
              </w:rPr>
              <w:t>Jumlah</w:t>
            </w:r>
          </w:p>
        </w:tc>
      </w:tr>
      <w:tr w:rsidR="00A077DB" w:rsidRPr="00A80399" w:rsidTr="00C74FD8">
        <w:trPr>
          <w:trHeight w:val="845"/>
        </w:trPr>
        <w:tc>
          <w:tcPr>
            <w:tcW w:w="567" w:type="dxa"/>
          </w:tcPr>
          <w:p w:rsidR="00A077DB" w:rsidRPr="005B68FD" w:rsidRDefault="00A077DB" w:rsidP="00C74FD8">
            <w:pPr>
              <w:tabs>
                <w:tab w:val="left" w:pos="993"/>
              </w:tabs>
              <w:autoSpaceDE w:val="0"/>
              <w:autoSpaceDN w:val="0"/>
              <w:adjustRightInd w:val="0"/>
              <w:spacing w:after="0" w:line="360" w:lineRule="auto"/>
              <w:contextualSpacing/>
              <w:jc w:val="both"/>
              <w:rPr>
                <w:rFonts w:ascii="Times New Roman" w:eastAsia="Times New Roman" w:hAnsi="Times New Roman" w:cs="Calibri"/>
                <w:color w:val="141414"/>
                <w:sz w:val="24"/>
                <w:szCs w:val="24"/>
                <w:lang w:val="en-US"/>
              </w:rPr>
            </w:pPr>
            <w:r w:rsidRPr="005B68FD">
              <w:rPr>
                <w:rFonts w:ascii="Times New Roman" w:eastAsia="Times New Roman" w:hAnsi="Times New Roman" w:cs="Calibri"/>
                <w:color w:val="141414"/>
                <w:sz w:val="24"/>
                <w:szCs w:val="24"/>
                <w:lang w:val="en-US"/>
              </w:rPr>
              <w:t xml:space="preserve">1. </w:t>
            </w:r>
          </w:p>
        </w:tc>
        <w:tc>
          <w:tcPr>
            <w:tcW w:w="6096" w:type="dxa"/>
          </w:tcPr>
          <w:p w:rsidR="00A077DB" w:rsidRPr="005B68FD" w:rsidRDefault="00A077DB" w:rsidP="00C74FD8">
            <w:pPr>
              <w:tabs>
                <w:tab w:val="left" w:pos="1418"/>
              </w:tabs>
              <w:autoSpaceDE w:val="0"/>
              <w:autoSpaceDN w:val="0"/>
              <w:adjustRightInd w:val="0"/>
              <w:spacing w:after="0" w:line="360" w:lineRule="auto"/>
              <w:jc w:val="both"/>
              <w:rPr>
                <w:rFonts w:ascii="Times New Roman" w:eastAsia="Times New Roman" w:hAnsi="Times New Roman" w:cs="Calibri"/>
                <w:sz w:val="24"/>
                <w:szCs w:val="24"/>
                <w:lang w:val="en-US"/>
              </w:rPr>
            </w:pPr>
            <w:r w:rsidRPr="005B68FD">
              <w:rPr>
                <w:rFonts w:ascii="Times New Roman" w:eastAsia="Times New Roman" w:hAnsi="Times New Roman" w:cs="Calibri"/>
                <w:sz w:val="24"/>
                <w:szCs w:val="24"/>
                <w:lang w:val="en-US"/>
              </w:rPr>
              <w:t xml:space="preserve">Perusahaan perbankan yang terdaftar di BEI (Bursa Efek Indonesia) selama periode penelitian </w:t>
            </w:r>
            <w:r>
              <w:rPr>
                <w:rFonts w:ascii="Times New Roman" w:eastAsia="Times New Roman" w:hAnsi="Times New Roman" w:cs="Calibri"/>
                <w:sz w:val="24"/>
                <w:szCs w:val="24"/>
                <w:lang w:val="en-US"/>
              </w:rPr>
              <w:t>2016–2019</w:t>
            </w:r>
            <w:r w:rsidRPr="005B68FD">
              <w:rPr>
                <w:rFonts w:ascii="Times New Roman" w:eastAsia="Times New Roman" w:hAnsi="Times New Roman" w:cs="Calibri"/>
                <w:sz w:val="24"/>
                <w:szCs w:val="24"/>
                <w:lang w:val="en-US"/>
              </w:rPr>
              <w:t>.</w:t>
            </w:r>
          </w:p>
        </w:tc>
        <w:tc>
          <w:tcPr>
            <w:tcW w:w="992" w:type="dxa"/>
          </w:tcPr>
          <w:p w:rsidR="00A077DB" w:rsidRPr="00A80399" w:rsidRDefault="00A077DB" w:rsidP="00C74FD8">
            <w:pPr>
              <w:spacing w:after="0" w:line="360" w:lineRule="auto"/>
              <w:jc w:val="center"/>
              <w:rPr>
                <w:rFonts w:ascii="Times New Roman" w:eastAsia="Times New Roman" w:hAnsi="Times New Roman"/>
                <w:sz w:val="24"/>
                <w:szCs w:val="24"/>
                <w:lang w:val="en-US"/>
              </w:rPr>
            </w:pPr>
            <w:r w:rsidRPr="00A80399">
              <w:rPr>
                <w:rFonts w:ascii="Times New Roman" w:eastAsia="Times New Roman" w:hAnsi="Times New Roman"/>
                <w:bCs/>
                <w:sz w:val="24"/>
                <w:szCs w:val="24"/>
                <w:lang w:val="en-US"/>
              </w:rPr>
              <w:t>25</w:t>
            </w:r>
          </w:p>
        </w:tc>
      </w:tr>
      <w:tr w:rsidR="00A077DB" w:rsidRPr="00A80399" w:rsidTr="00C74FD8">
        <w:trPr>
          <w:trHeight w:val="732"/>
        </w:trPr>
        <w:tc>
          <w:tcPr>
            <w:tcW w:w="567" w:type="dxa"/>
          </w:tcPr>
          <w:p w:rsidR="00A077DB" w:rsidRPr="005B68FD" w:rsidRDefault="00A077DB" w:rsidP="00C74FD8">
            <w:pPr>
              <w:tabs>
                <w:tab w:val="left" w:pos="993"/>
              </w:tabs>
              <w:autoSpaceDE w:val="0"/>
              <w:autoSpaceDN w:val="0"/>
              <w:adjustRightInd w:val="0"/>
              <w:spacing w:after="0" w:line="360" w:lineRule="auto"/>
              <w:contextualSpacing/>
              <w:jc w:val="both"/>
              <w:rPr>
                <w:rFonts w:ascii="Times New Roman" w:eastAsia="Times New Roman" w:hAnsi="Times New Roman" w:cs="Calibri"/>
                <w:color w:val="141414"/>
                <w:sz w:val="24"/>
                <w:szCs w:val="24"/>
                <w:lang w:val="en-US"/>
              </w:rPr>
            </w:pPr>
            <w:r w:rsidRPr="005B68FD">
              <w:rPr>
                <w:rFonts w:ascii="Times New Roman" w:eastAsia="Times New Roman" w:hAnsi="Times New Roman" w:cs="Calibri"/>
                <w:color w:val="141414"/>
                <w:sz w:val="24"/>
                <w:szCs w:val="24"/>
                <w:lang w:val="en-US"/>
              </w:rPr>
              <w:t>2</w:t>
            </w:r>
          </w:p>
        </w:tc>
        <w:tc>
          <w:tcPr>
            <w:tcW w:w="6096" w:type="dxa"/>
          </w:tcPr>
          <w:p w:rsidR="00A077DB" w:rsidRPr="005B68FD" w:rsidRDefault="00A077DB" w:rsidP="00C74FD8">
            <w:pPr>
              <w:tabs>
                <w:tab w:val="left" w:pos="1418"/>
              </w:tabs>
              <w:autoSpaceDE w:val="0"/>
              <w:autoSpaceDN w:val="0"/>
              <w:adjustRightInd w:val="0"/>
              <w:spacing w:after="0" w:line="360" w:lineRule="auto"/>
              <w:jc w:val="both"/>
              <w:rPr>
                <w:rFonts w:ascii="Times New Roman" w:eastAsia="Times New Roman" w:hAnsi="Times New Roman" w:cs="Calibri"/>
                <w:sz w:val="24"/>
                <w:szCs w:val="24"/>
                <w:lang w:val="en-US"/>
              </w:rPr>
            </w:pPr>
            <w:r w:rsidRPr="005B68FD">
              <w:rPr>
                <w:rFonts w:ascii="Times New Roman" w:eastAsia="Times New Roman" w:hAnsi="Times New Roman" w:cs="Calibri"/>
                <w:sz w:val="24"/>
                <w:szCs w:val="24"/>
                <w:lang w:val="en-US"/>
              </w:rPr>
              <w:t xml:space="preserve">Perusahaan yang menerbitkan laporan keuangan tahunan periode </w:t>
            </w:r>
            <w:r>
              <w:rPr>
                <w:rFonts w:ascii="Times New Roman" w:eastAsia="Times New Roman" w:hAnsi="Times New Roman" w:cs="Calibri"/>
                <w:sz w:val="24"/>
                <w:szCs w:val="24"/>
                <w:lang w:val="en-US"/>
              </w:rPr>
              <w:t>2016–2019</w:t>
            </w:r>
            <w:r w:rsidRPr="005B68FD">
              <w:rPr>
                <w:rFonts w:ascii="Times New Roman" w:eastAsia="Times New Roman" w:hAnsi="Times New Roman" w:cs="Calibri"/>
                <w:sz w:val="24"/>
                <w:szCs w:val="24"/>
                <w:lang w:val="en-US"/>
              </w:rPr>
              <w:t>.</w:t>
            </w:r>
          </w:p>
        </w:tc>
        <w:tc>
          <w:tcPr>
            <w:tcW w:w="992" w:type="dxa"/>
          </w:tcPr>
          <w:p w:rsidR="00A077DB" w:rsidRPr="005B68FD" w:rsidRDefault="00A077DB" w:rsidP="00C74FD8">
            <w:pPr>
              <w:spacing w:after="0" w:line="360" w:lineRule="auto"/>
              <w:jc w:val="center"/>
              <w:rPr>
                <w:rFonts w:ascii="Times New Roman" w:eastAsia="Times New Roman" w:hAnsi="Times New Roman" w:cs="Calibri"/>
                <w:sz w:val="24"/>
                <w:szCs w:val="24"/>
                <w:lang w:val="en-US"/>
              </w:rPr>
            </w:pPr>
            <w:r w:rsidRPr="005B68FD">
              <w:rPr>
                <w:rFonts w:ascii="Times New Roman" w:eastAsia="Times New Roman" w:hAnsi="Times New Roman" w:cs="Calibri"/>
                <w:sz w:val="24"/>
                <w:szCs w:val="24"/>
                <w:lang w:val="en-US"/>
              </w:rPr>
              <w:t>20</w:t>
            </w:r>
          </w:p>
        </w:tc>
      </w:tr>
      <w:tr w:rsidR="00A077DB" w:rsidRPr="00A80399" w:rsidTr="00C74FD8">
        <w:trPr>
          <w:trHeight w:val="399"/>
        </w:trPr>
        <w:tc>
          <w:tcPr>
            <w:tcW w:w="567" w:type="dxa"/>
          </w:tcPr>
          <w:p w:rsidR="00A077DB" w:rsidRPr="005B68FD" w:rsidRDefault="00A077DB" w:rsidP="00C74FD8">
            <w:pPr>
              <w:tabs>
                <w:tab w:val="left" w:pos="993"/>
              </w:tabs>
              <w:autoSpaceDE w:val="0"/>
              <w:autoSpaceDN w:val="0"/>
              <w:adjustRightInd w:val="0"/>
              <w:spacing w:after="0" w:line="360" w:lineRule="auto"/>
              <w:contextualSpacing/>
              <w:jc w:val="both"/>
              <w:rPr>
                <w:rFonts w:ascii="Times New Roman" w:eastAsia="Times New Roman" w:hAnsi="Times New Roman" w:cs="Calibri"/>
                <w:color w:val="141414"/>
                <w:sz w:val="24"/>
                <w:szCs w:val="24"/>
                <w:lang w:val="en-US"/>
              </w:rPr>
            </w:pPr>
            <w:r w:rsidRPr="005B68FD">
              <w:rPr>
                <w:rFonts w:ascii="Times New Roman" w:eastAsia="Times New Roman" w:hAnsi="Times New Roman" w:cs="Calibri"/>
                <w:color w:val="141414"/>
                <w:sz w:val="24"/>
                <w:szCs w:val="24"/>
                <w:lang w:val="en-US"/>
              </w:rPr>
              <w:t>3</w:t>
            </w:r>
          </w:p>
        </w:tc>
        <w:tc>
          <w:tcPr>
            <w:tcW w:w="6096" w:type="dxa"/>
          </w:tcPr>
          <w:p w:rsidR="00A077DB" w:rsidRPr="005B68FD" w:rsidRDefault="00A077DB" w:rsidP="00C74FD8">
            <w:pPr>
              <w:tabs>
                <w:tab w:val="left" w:pos="1418"/>
              </w:tabs>
              <w:autoSpaceDE w:val="0"/>
              <w:autoSpaceDN w:val="0"/>
              <w:adjustRightInd w:val="0"/>
              <w:spacing w:after="0" w:line="360" w:lineRule="auto"/>
              <w:jc w:val="both"/>
              <w:rPr>
                <w:rFonts w:ascii="Times New Roman" w:eastAsia="Times New Roman" w:hAnsi="Times New Roman" w:cs="Calibri"/>
                <w:sz w:val="24"/>
                <w:szCs w:val="24"/>
                <w:lang w:val="en-US"/>
              </w:rPr>
            </w:pPr>
            <w:r w:rsidRPr="005B68FD">
              <w:rPr>
                <w:rFonts w:ascii="Times New Roman" w:eastAsia="Times New Roman" w:hAnsi="Times New Roman" w:cs="Calibri"/>
                <w:sz w:val="24"/>
                <w:szCs w:val="24"/>
                <w:lang w:val="en-US"/>
              </w:rPr>
              <w:t>Memiliki data lengkap yang dibutuhkan peneliti</w:t>
            </w:r>
          </w:p>
        </w:tc>
        <w:tc>
          <w:tcPr>
            <w:tcW w:w="992" w:type="dxa"/>
          </w:tcPr>
          <w:p w:rsidR="00A077DB" w:rsidRPr="005B68FD" w:rsidRDefault="00A077DB" w:rsidP="00C74FD8">
            <w:pPr>
              <w:spacing w:after="0" w:line="360" w:lineRule="auto"/>
              <w:jc w:val="center"/>
              <w:rPr>
                <w:rFonts w:ascii="Times New Roman" w:eastAsia="Times New Roman" w:hAnsi="Times New Roman" w:cs="Calibri"/>
                <w:sz w:val="24"/>
                <w:szCs w:val="24"/>
                <w:lang w:val="en-US"/>
              </w:rPr>
            </w:pPr>
            <w:r w:rsidRPr="005B68FD">
              <w:rPr>
                <w:rFonts w:ascii="Times New Roman" w:eastAsia="Times New Roman" w:hAnsi="Times New Roman" w:cs="Calibri"/>
                <w:sz w:val="24"/>
                <w:szCs w:val="24"/>
                <w:lang w:val="en-US"/>
              </w:rPr>
              <w:t>12</w:t>
            </w:r>
          </w:p>
        </w:tc>
      </w:tr>
    </w:tbl>
    <w:p w:rsidR="00A077DB" w:rsidRDefault="00A077DB" w:rsidP="00A077DB">
      <w:pPr>
        <w:widowControl w:val="0"/>
        <w:autoSpaceDE w:val="0"/>
        <w:autoSpaceDN w:val="0"/>
        <w:adjustRightInd w:val="0"/>
        <w:spacing w:after="0" w:line="360" w:lineRule="auto"/>
        <w:ind w:left="685" w:right="142"/>
        <w:jc w:val="both"/>
        <w:rPr>
          <w:rFonts w:ascii="Times New Roman" w:eastAsia="Times New Roman" w:hAnsi="Times New Roman" w:cs="Calibri"/>
          <w:sz w:val="24"/>
          <w:szCs w:val="24"/>
          <w:lang w:val="en-US"/>
        </w:rPr>
      </w:pPr>
    </w:p>
    <w:p w:rsidR="00A077DB" w:rsidRPr="005B68FD" w:rsidRDefault="00A077DB" w:rsidP="00A077DB">
      <w:pPr>
        <w:widowControl w:val="0"/>
        <w:autoSpaceDE w:val="0"/>
        <w:autoSpaceDN w:val="0"/>
        <w:adjustRightInd w:val="0"/>
        <w:spacing w:after="0" w:line="360" w:lineRule="auto"/>
        <w:ind w:left="567" w:right="142"/>
        <w:jc w:val="both"/>
        <w:rPr>
          <w:rFonts w:ascii="Times New Roman" w:eastAsia="Times New Roman" w:hAnsi="Times New Roman" w:cs="Calibri"/>
          <w:sz w:val="24"/>
          <w:szCs w:val="24"/>
          <w:lang w:val="en-US"/>
        </w:rPr>
      </w:pPr>
      <w:r w:rsidRPr="005B68FD">
        <w:rPr>
          <w:rFonts w:ascii="Times New Roman" w:eastAsia="Times New Roman" w:hAnsi="Times New Roman" w:cs="Calibri"/>
          <w:sz w:val="24"/>
          <w:szCs w:val="24"/>
          <w:lang w:val="en-US"/>
        </w:rPr>
        <w:t xml:space="preserve">Berdasar </w:t>
      </w:r>
      <w:r w:rsidRPr="005B68FD">
        <w:rPr>
          <w:rFonts w:ascii="Times New Roman" w:eastAsia="Times New Roman" w:hAnsi="Times New Roman" w:cs="Calibri"/>
          <w:spacing w:val="17"/>
          <w:sz w:val="24"/>
          <w:szCs w:val="24"/>
          <w:lang w:val="en-US"/>
        </w:rPr>
        <w:t xml:space="preserve"> </w:t>
      </w:r>
      <w:r w:rsidRPr="005B68FD">
        <w:rPr>
          <w:rFonts w:ascii="Times New Roman" w:eastAsia="Times New Roman" w:hAnsi="Times New Roman" w:cs="Calibri"/>
          <w:sz w:val="24"/>
          <w:szCs w:val="24"/>
          <w:lang w:val="en-US"/>
        </w:rPr>
        <w:t xml:space="preserve">kriteria </w:t>
      </w:r>
      <w:r w:rsidRPr="005B68FD">
        <w:rPr>
          <w:rFonts w:ascii="Times New Roman" w:eastAsia="Times New Roman" w:hAnsi="Times New Roman" w:cs="Calibri"/>
          <w:spacing w:val="17"/>
          <w:sz w:val="24"/>
          <w:szCs w:val="24"/>
          <w:lang w:val="en-US"/>
        </w:rPr>
        <w:t xml:space="preserve"> </w:t>
      </w:r>
      <w:r w:rsidRPr="005B68FD">
        <w:rPr>
          <w:rFonts w:ascii="Times New Roman" w:eastAsia="Times New Roman" w:hAnsi="Times New Roman" w:cs="Calibri"/>
          <w:sz w:val="24"/>
          <w:szCs w:val="24"/>
          <w:lang w:val="en-US"/>
        </w:rPr>
        <w:t>terse</w:t>
      </w:r>
      <w:r w:rsidRPr="005B68FD">
        <w:rPr>
          <w:rFonts w:ascii="Times New Roman" w:eastAsia="Times New Roman" w:hAnsi="Times New Roman" w:cs="Calibri"/>
          <w:spacing w:val="-1"/>
          <w:sz w:val="24"/>
          <w:szCs w:val="24"/>
          <w:lang w:val="en-US"/>
        </w:rPr>
        <w:t>b</w:t>
      </w:r>
      <w:r w:rsidRPr="005B68FD">
        <w:rPr>
          <w:rFonts w:ascii="Times New Roman" w:eastAsia="Times New Roman" w:hAnsi="Times New Roman" w:cs="Calibri"/>
          <w:sz w:val="24"/>
          <w:szCs w:val="24"/>
          <w:lang w:val="en-US"/>
        </w:rPr>
        <w:t xml:space="preserve">ut </w:t>
      </w:r>
      <w:r w:rsidRPr="005B68FD">
        <w:rPr>
          <w:rFonts w:ascii="Times New Roman" w:eastAsia="Times New Roman" w:hAnsi="Times New Roman" w:cs="Calibri"/>
          <w:spacing w:val="17"/>
          <w:sz w:val="24"/>
          <w:szCs w:val="24"/>
          <w:lang w:val="en-US"/>
        </w:rPr>
        <w:t xml:space="preserve"> </w:t>
      </w:r>
      <w:r w:rsidRPr="005B68FD">
        <w:rPr>
          <w:rFonts w:ascii="Times New Roman" w:eastAsia="Times New Roman" w:hAnsi="Times New Roman" w:cs="Calibri"/>
          <w:sz w:val="24"/>
          <w:szCs w:val="24"/>
          <w:lang w:val="en-US"/>
        </w:rPr>
        <w:t>diper</w:t>
      </w:r>
      <w:r w:rsidRPr="005B68FD">
        <w:rPr>
          <w:rFonts w:ascii="Times New Roman" w:eastAsia="Times New Roman" w:hAnsi="Times New Roman" w:cs="Calibri"/>
          <w:spacing w:val="-2"/>
          <w:sz w:val="24"/>
          <w:szCs w:val="24"/>
          <w:lang w:val="en-US"/>
        </w:rPr>
        <w:t>o</w:t>
      </w:r>
      <w:r w:rsidRPr="005B68FD">
        <w:rPr>
          <w:rFonts w:ascii="Times New Roman" w:eastAsia="Times New Roman" w:hAnsi="Times New Roman" w:cs="Calibri"/>
          <w:sz w:val="24"/>
          <w:szCs w:val="24"/>
          <w:lang w:val="en-US"/>
        </w:rPr>
        <w:t xml:space="preserve">leh </w:t>
      </w:r>
      <w:r w:rsidRPr="005B68FD">
        <w:rPr>
          <w:rFonts w:ascii="Times New Roman" w:eastAsia="Times New Roman" w:hAnsi="Times New Roman" w:cs="Calibri"/>
          <w:spacing w:val="17"/>
          <w:sz w:val="24"/>
          <w:szCs w:val="24"/>
          <w:lang w:val="en-US"/>
        </w:rPr>
        <w:t xml:space="preserve"> 12 </w:t>
      </w:r>
      <w:r w:rsidRPr="005B68FD">
        <w:rPr>
          <w:rFonts w:ascii="Times New Roman" w:eastAsia="Times New Roman" w:hAnsi="Times New Roman" w:cs="Calibri"/>
          <w:spacing w:val="2"/>
          <w:sz w:val="24"/>
          <w:szCs w:val="24"/>
          <w:lang w:val="en-US"/>
        </w:rPr>
        <w:t>e</w:t>
      </w:r>
      <w:r w:rsidRPr="005B68FD">
        <w:rPr>
          <w:rFonts w:ascii="Times New Roman" w:eastAsia="Times New Roman" w:hAnsi="Times New Roman" w:cs="Calibri"/>
          <w:spacing w:val="-2"/>
          <w:sz w:val="24"/>
          <w:szCs w:val="24"/>
          <w:lang w:val="en-US"/>
        </w:rPr>
        <w:t>m</w:t>
      </w:r>
      <w:r w:rsidRPr="005B68FD">
        <w:rPr>
          <w:rFonts w:ascii="Times New Roman" w:eastAsia="Times New Roman" w:hAnsi="Times New Roman" w:cs="Calibri"/>
          <w:sz w:val="24"/>
          <w:szCs w:val="24"/>
          <w:lang w:val="en-US"/>
        </w:rPr>
        <w:t xml:space="preserve">iten </w:t>
      </w:r>
      <w:r w:rsidRPr="005B68FD">
        <w:rPr>
          <w:rFonts w:ascii="Times New Roman" w:eastAsia="Times New Roman" w:hAnsi="Times New Roman" w:cs="Calibri"/>
          <w:spacing w:val="17"/>
          <w:sz w:val="24"/>
          <w:szCs w:val="24"/>
          <w:lang w:val="en-US"/>
        </w:rPr>
        <w:t xml:space="preserve"> </w:t>
      </w:r>
      <w:r w:rsidRPr="005B68FD">
        <w:rPr>
          <w:rFonts w:ascii="Times New Roman" w:eastAsia="Times New Roman" w:hAnsi="Times New Roman" w:cs="Calibri"/>
          <w:sz w:val="24"/>
          <w:szCs w:val="24"/>
          <w:lang w:val="en-US"/>
        </w:rPr>
        <w:t xml:space="preserve">yang </w:t>
      </w:r>
      <w:r w:rsidRPr="005B68FD">
        <w:rPr>
          <w:rFonts w:ascii="Times New Roman" w:eastAsia="Times New Roman" w:hAnsi="Times New Roman" w:cs="Calibri"/>
          <w:spacing w:val="17"/>
          <w:sz w:val="24"/>
          <w:szCs w:val="24"/>
          <w:lang w:val="en-US"/>
        </w:rPr>
        <w:t xml:space="preserve"> </w:t>
      </w:r>
      <w:r w:rsidRPr="005B68FD">
        <w:rPr>
          <w:rFonts w:ascii="Times New Roman" w:eastAsia="Times New Roman" w:hAnsi="Times New Roman" w:cs="Calibri"/>
          <w:sz w:val="24"/>
          <w:szCs w:val="24"/>
          <w:lang w:val="en-US"/>
        </w:rPr>
        <w:t>dapat  dianalisa seperti yang disajikan p</w:t>
      </w:r>
      <w:r w:rsidRPr="005B68FD">
        <w:rPr>
          <w:rFonts w:ascii="Times New Roman" w:eastAsia="Times New Roman" w:hAnsi="Times New Roman" w:cs="Calibri"/>
          <w:spacing w:val="-1"/>
          <w:sz w:val="24"/>
          <w:szCs w:val="24"/>
          <w:lang w:val="en-US"/>
        </w:rPr>
        <w:t>a</w:t>
      </w:r>
      <w:r w:rsidRPr="005B68FD">
        <w:rPr>
          <w:rFonts w:ascii="Times New Roman" w:eastAsia="Times New Roman" w:hAnsi="Times New Roman" w:cs="Calibri"/>
          <w:sz w:val="24"/>
          <w:szCs w:val="24"/>
          <w:lang w:val="en-US"/>
        </w:rPr>
        <w:t>da Tabel 3.2 berikut:</w:t>
      </w:r>
      <w:r w:rsidRPr="005B68FD">
        <w:rPr>
          <w:rFonts w:ascii="Times New Roman" w:eastAsia="Times New Roman" w:hAnsi="Times New Roman" w:cs="Calibri"/>
          <w:b/>
          <w:sz w:val="24"/>
          <w:szCs w:val="24"/>
          <w:lang w:val="en-US"/>
        </w:rPr>
        <w:tab/>
      </w:r>
    </w:p>
    <w:p w:rsidR="00A077DB" w:rsidRPr="005B68FD" w:rsidRDefault="00A077DB" w:rsidP="00A077DB">
      <w:pPr>
        <w:spacing w:after="0" w:line="360" w:lineRule="auto"/>
        <w:ind w:left="2880" w:firstLine="720"/>
        <w:rPr>
          <w:rFonts w:ascii="Times New Roman" w:eastAsia="Times New Roman" w:hAnsi="Times New Roman" w:cs="Calibri"/>
          <w:b/>
          <w:sz w:val="24"/>
          <w:szCs w:val="24"/>
          <w:lang w:val="en-US"/>
        </w:rPr>
      </w:pPr>
      <w:r w:rsidRPr="005B68FD">
        <w:rPr>
          <w:rFonts w:ascii="Times New Roman" w:eastAsia="Times New Roman" w:hAnsi="Times New Roman" w:cs="Calibri"/>
          <w:b/>
          <w:sz w:val="24"/>
          <w:szCs w:val="24"/>
          <w:lang w:val="en-US"/>
        </w:rPr>
        <w:t xml:space="preserve">Tabel 3.2 </w:t>
      </w:r>
    </w:p>
    <w:p w:rsidR="00A077DB" w:rsidRPr="005B68FD" w:rsidRDefault="00A077DB" w:rsidP="00A077DB">
      <w:pPr>
        <w:widowControl w:val="0"/>
        <w:autoSpaceDE w:val="0"/>
        <w:autoSpaceDN w:val="0"/>
        <w:adjustRightInd w:val="0"/>
        <w:spacing w:after="0" w:line="360" w:lineRule="auto"/>
        <w:ind w:left="2160" w:right="1701"/>
        <w:rPr>
          <w:rFonts w:ascii="Times New Roman" w:eastAsia="Times New Roman" w:hAnsi="Times New Roman" w:cs="Calibri"/>
          <w:sz w:val="24"/>
          <w:szCs w:val="24"/>
          <w:lang w:val="en-US"/>
        </w:rPr>
      </w:pPr>
      <w:r w:rsidRPr="005B68FD">
        <w:rPr>
          <w:rFonts w:ascii="Times New Roman" w:eastAsia="Times New Roman" w:hAnsi="Times New Roman" w:cs="Calibri"/>
          <w:b/>
          <w:sz w:val="24"/>
          <w:szCs w:val="24"/>
          <w:lang w:val="en-US"/>
        </w:rPr>
        <w:t xml:space="preserve">         </w:t>
      </w:r>
      <w:r w:rsidRPr="005B68FD">
        <w:rPr>
          <w:rFonts w:ascii="Times New Roman" w:eastAsia="Times New Roman" w:hAnsi="Times New Roman" w:cs="Calibri"/>
          <w:b/>
          <w:bCs/>
          <w:sz w:val="24"/>
          <w:szCs w:val="24"/>
          <w:lang w:val="en-US"/>
        </w:rPr>
        <w:t>Daftar Emiten yang Diteliti</w:t>
      </w:r>
    </w:p>
    <w:tbl>
      <w:tblPr>
        <w:tblW w:w="6197" w:type="dxa"/>
        <w:tblInd w:w="1756" w:type="dxa"/>
        <w:tblBorders>
          <w:top w:val="single" w:sz="4" w:space="0" w:color="141414"/>
          <w:left w:val="single" w:sz="4" w:space="0" w:color="141414"/>
          <w:bottom w:val="single" w:sz="4" w:space="0" w:color="141414"/>
          <w:right w:val="single" w:sz="4" w:space="0" w:color="141414"/>
          <w:insideH w:val="single" w:sz="4" w:space="0" w:color="141414"/>
          <w:insideV w:val="single" w:sz="4" w:space="0" w:color="141414"/>
        </w:tblBorders>
        <w:tblLayout w:type="fixed"/>
        <w:tblLook w:val="04A0" w:firstRow="1" w:lastRow="0" w:firstColumn="1" w:lastColumn="0" w:noHBand="0" w:noVBand="1"/>
      </w:tblPr>
      <w:tblGrid>
        <w:gridCol w:w="568"/>
        <w:gridCol w:w="1127"/>
        <w:gridCol w:w="4502"/>
      </w:tblGrid>
      <w:tr w:rsidR="00A077DB" w:rsidRPr="00A80399" w:rsidTr="00C74FD8">
        <w:tc>
          <w:tcPr>
            <w:tcW w:w="568" w:type="dxa"/>
          </w:tcPr>
          <w:p w:rsidR="00A077DB" w:rsidRPr="005B68FD" w:rsidRDefault="00A077DB" w:rsidP="00C74FD8">
            <w:pPr>
              <w:spacing w:line="240" w:lineRule="auto"/>
              <w:jc w:val="center"/>
              <w:rPr>
                <w:rFonts w:ascii="Times New Roman" w:eastAsia="Times New Roman" w:hAnsi="Times New Roman" w:cs="Calibri"/>
                <w:b/>
                <w:sz w:val="24"/>
                <w:szCs w:val="24"/>
                <w:lang w:val="en-US"/>
              </w:rPr>
            </w:pPr>
            <w:r w:rsidRPr="005B68FD">
              <w:rPr>
                <w:rFonts w:ascii="Times New Roman" w:eastAsia="Times New Roman" w:hAnsi="Times New Roman" w:cs="Calibri"/>
                <w:b/>
                <w:sz w:val="24"/>
                <w:szCs w:val="24"/>
                <w:lang w:val="en-US"/>
              </w:rPr>
              <w:t>No</w:t>
            </w:r>
          </w:p>
        </w:tc>
        <w:tc>
          <w:tcPr>
            <w:tcW w:w="1127" w:type="dxa"/>
          </w:tcPr>
          <w:p w:rsidR="00A077DB" w:rsidRPr="005B68FD" w:rsidRDefault="00A077DB" w:rsidP="00C74FD8">
            <w:pPr>
              <w:spacing w:line="240" w:lineRule="auto"/>
              <w:jc w:val="center"/>
              <w:rPr>
                <w:rFonts w:ascii="Times New Roman" w:eastAsia="Times New Roman" w:hAnsi="Times New Roman" w:cs="Calibri"/>
                <w:b/>
                <w:sz w:val="24"/>
                <w:szCs w:val="24"/>
                <w:lang w:val="en-US"/>
              </w:rPr>
            </w:pPr>
            <w:r w:rsidRPr="005B68FD">
              <w:rPr>
                <w:rFonts w:ascii="Times New Roman" w:eastAsia="Times New Roman" w:hAnsi="Times New Roman" w:cs="Calibri"/>
                <w:b/>
                <w:sz w:val="24"/>
                <w:szCs w:val="24"/>
                <w:lang w:val="en-US"/>
              </w:rPr>
              <w:t xml:space="preserve">Kode </w:t>
            </w:r>
          </w:p>
        </w:tc>
        <w:tc>
          <w:tcPr>
            <w:tcW w:w="4502" w:type="dxa"/>
          </w:tcPr>
          <w:p w:rsidR="00A077DB" w:rsidRPr="005B68FD" w:rsidRDefault="00A077DB" w:rsidP="00C74FD8">
            <w:pPr>
              <w:spacing w:line="240" w:lineRule="auto"/>
              <w:jc w:val="center"/>
              <w:rPr>
                <w:rFonts w:ascii="Times New Roman" w:eastAsia="Times New Roman" w:hAnsi="Times New Roman" w:cs="Calibri"/>
                <w:b/>
                <w:sz w:val="24"/>
                <w:szCs w:val="24"/>
                <w:lang w:val="en-US"/>
              </w:rPr>
            </w:pPr>
            <w:r w:rsidRPr="005B68FD">
              <w:rPr>
                <w:rFonts w:ascii="Times New Roman" w:eastAsia="Times New Roman" w:hAnsi="Times New Roman" w:cs="Calibri"/>
                <w:b/>
                <w:sz w:val="24"/>
                <w:szCs w:val="24"/>
                <w:lang w:val="en-US"/>
              </w:rPr>
              <w:t>Nama Perusahaan</w:t>
            </w:r>
          </w:p>
        </w:tc>
      </w:tr>
      <w:tr w:rsidR="00A077DB" w:rsidRPr="00A80399" w:rsidTr="00C74FD8">
        <w:tc>
          <w:tcPr>
            <w:tcW w:w="568" w:type="dxa"/>
          </w:tcPr>
          <w:p w:rsidR="00A077DB" w:rsidRPr="005B68FD" w:rsidRDefault="00A077DB" w:rsidP="00C74FD8">
            <w:pPr>
              <w:spacing w:after="0" w:line="360" w:lineRule="auto"/>
              <w:jc w:val="both"/>
              <w:rPr>
                <w:rFonts w:ascii="Times New Roman" w:eastAsia="Times New Roman" w:hAnsi="Times New Roman" w:cs="Calibri"/>
                <w:sz w:val="24"/>
                <w:szCs w:val="24"/>
                <w:lang w:val="en-US"/>
              </w:rPr>
            </w:pPr>
            <w:r w:rsidRPr="005B68FD">
              <w:rPr>
                <w:rFonts w:ascii="Times New Roman" w:eastAsia="Times New Roman" w:hAnsi="Times New Roman" w:cs="Calibri"/>
                <w:sz w:val="24"/>
                <w:szCs w:val="24"/>
                <w:lang w:val="en-US"/>
              </w:rPr>
              <w:t>1</w:t>
            </w:r>
          </w:p>
        </w:tc>
        <w:tc>
          <w:tcPr>
            <w:tcW w:w="1127" w:type="dxa"/>
          </w:tcPr>
          <w:p w:rsidR="00A077DB" w:rsidRPr="000564E0" w:rsidRDefault="00A077DB" w:rsidP="00C74FD8">
            <w:pPr>
              <w:autoSpaceDE w:val="0"/>
              <w:autoSpaceDN w:val="0"/>
              <w:adjustRightInd w:val="0"/>
              <w:spacing w:after="0" w:line="240" w:lineRule="auto"/>
              <w:jc w:val="center"/>
              <w:rPr>
                <w:rFonts w:ascii="Times New Roman" w:eastAsia="Times New Roman" w:hAnsi="Times New Roman"/>
                <w:color w:val="000000"/>
                <w:sz w:val="24"/>
                <w:szCs w:val="24"/>
                <w:lang w:val="en-US" w:eastAsia="id-ID"/>
              </w:rPr>
            </w:pPr>
            <w:r w:rsidRPr="000564E0">
              <w:rPr>
                <w:rFonts w:ascii="Times Roman" w:eastAsia="Times New Roman" w:hAnsi="Times Roman" w:cs="Times Roman"/>
                <w:color w:val="000000"/>
                <w:sz w:val="24"/>
                <w:szCs w:val="24"/>
                <w:lang w:eastAsia="id-ID"/>
              </w:rPr>
              <w:t>AGRO</w:t>
            </w:r>
          </w:p>
        </w:tc>
        <w:tc>
          <w:tcPr>
            <w:tcW w:w="4502" w:type="dxa"/>
          </w:tcPr>
          <w:p w:rsidR="00A077DB" w:rsidRPr="00A80399" w:rsidRDefault="00A077DB" w:rsidP="00C74FD8">
            <w:pPr>
              <w:autoSpaceDE w:val="0"/>
              <w:autoSpaceDN w:val="0"/>
              <w:adjustRightInd w:val="0"/>
              <w:spacing w:after="0" w:line="240" w:lineRule="auto"/>
              <w:jc w:val="both"/>
              <w:rPr>
                <w:rFonts w:ascii="Times New Roman" w:eastAsia="Times New Roman" w:hAnsi="Times New Roman"/>
                <w:color w:val="000000"/>
                <w:sz w:val="24"/>
                <w:szCs w:val="24"/>
                <w:lang w:val="en-US" w:eastAsia="id-ID"/>
              </w:rPr>
            </w:pPr>
            <w:r w:rsidRPr="00A80399">
              <w:rPr>
                <w:rFonts w:ascii="Times New Roman" w:eastAsia="Times New Roman" w:hAnsi="Times New Roman"/>
                <w:color w:val="000000"/>
                <w:sz w:val="24"/>
                <w:szCs w:val="24"/>
                <w:lang w:val="en-US" w:eastAsia="id-ID"/>
              </w:rPr>
              <w:t>PT. Bank Agroniaga Tbk</w:t>
            </w:r>
          </w:p>
        </w:tc>
      </w:tr>
      <w:tr w:rsidR="00A077DB" w:rsidRPr="00A80399" w:rsidTr="00C74FD8">
        <w:tc>
          <w:tcPr>
            <w:tcW w:w="568" w:type="dxa"/>
          </w:tcPr>
          <w:p w:rsidR="00A077DB" w:rsidRPr="005B68FD" w:rsidRDefault="00A077DB" w:rsidP="00C74FD8">
            <w:pPr>
              <w:spacing w:after="0" w:line="360" w:lineRule="auto"/>
              <w:jc w:val="both"/>
              <w:rPr>
                <w:rFonts w:ascii="Times New Roman" w:eastAsia="Times New Roman" w:hAnsi="Times New Roman" w:cs="Calibri"/>
                <w:sz w:val="24"/>
                <w:szCs w:val="24"/>
                <w:lang w:val="en-US"/>
              </w:rPr>
            </w:pPr>
            <w:r w:rsidRPr="005B68FD">
              <w:rPr>
                <w:rFonts w:ascii="Times New Roman" w:eastAsia="Times New Roman" w:hAnsi="Times New Roman" w:cs="Calibri"/>
                <w:sz w:val="24"/>
                <w:szCs w:val="24"/>
                <w:lang w:val="en-US"/>
              </w:rPr>
              <w:t>2</w:t>
            </w:r>
          </w:p>
        </w:tc>
        <w:tc>
          <w:tcPr>
            <w:tcW w:w="1127" w:type="dxa"/>
          </w:tcPr>
          <w:p w:rsidR="00A077DB" w:rsidRPr="00A80399" w:rsidRDefault="00A077DB" w:rsidP="00C74FD8">
            <w:pPr>
              <w:autoSpaceDE w:val="0"/>
              <w:autoSpaceDN w:val="0"/>
              <w:adjustRightInd w:val="0"/>
              <w:spacing w:after="0" w:line="240" w:lineRule="auto"/>
              <w:jc w:val="center"/>
              <w:rPr>
                <w:rFonts w:ascii="Times New Roman" w:eastAsia="Times New Roman" w:hAnsi="Times New Roman"/>
                <w:color w:val="000000"/>
                <w:sz w:val="24"/>
                <w:szCs w:val="24"/>
                <w:lang w:val="en-US" w:eastAsia="id-ID"/>
              </w:rPr>
            </w:pPr>
            <w:r w:rsidRPr="00A80399">
              <w:rPr>
                <w:rFonts w:ascii="Times New Roman" w:eastAsia="Times New Roman" w:hAnsi="Times New Roman"/>
                <w:color w:val="000000"/>
                <w:sz w:val="24"/>
                <w:szCs w:val="24"/>
                <w:lang w:val="en-US" w:eastAsia="id-ID"/>
              </w:rPr>
              <w:t>BJBR</w:t>
            </w:r>
          </w:p>
        </w:tc>
        <w:tc>
          <w:tcPr>
            <w:tcW w:w="4502" w:type="dxa"/>
          </w:tcPr>
          <w:p w:rsidR="00A077DB" w:rsidRPr="00A80399" w:rsidRDefault="00A077DB" w:rsidP="00C74FD8">
            <w:pPr>
              <w:autoSpaceDE w:val="0"/>
              <w:autoSpaceDN w:val="0"/>
              <w:adjustRightInd w:val="0"/>
              <w:spacing w:after="0" w:line="240" w:lineRule="auto"/>
              <w:jc w:val="both"/>
              <w:rPr>
                <w:rFonts w:ascii="Times New Roman" w:eastAsia="Times New Roman" w:hAnsi="Times New Roman"/>
                <w:color w:val="000000"/>
                <w:sz w:val="24"/>
                <w:szCs w:val="24"/>
                <w:lang w:val="en-US" w:eastAsia="id-ID"/>
              </w:rPr>
            </w:pPr>
            <w:r w:rsidRPr="00A80399">
              <w:rPr>
                <w:rFonts w:ascii="Times New Roman" w:eastAsia="Times New Roman" w:hAnsi="Times New Roman"/>
                <w:color w:val="000000"/>
                <w:sz w:val="24"/>
                <w:szCs w:val="24"/>
                <w:lang w:val="en-US" w:eastAsia="id-ID"/>
              </w:rPr>
              <w:t>PT. Bank Jawa Barat, Tbk</w:t>
            </w:r>
          </w:p>
        </w:tc>
      </w:tr>
      <w:tr w:rsidR="00A077DB" w:rsidRPr="00A80399" w:rsidTr="00C74FD8">
        <w:trPr>
          <w:trHeight w:val="395"/>
        </w:trPr>
        <w:tc>
          <w:tcPr>
            <w:tcW w:w="568" w:type="dxa"/>
          </w:tcPr>
          <w:p w:rsidR="00A077DB" w:rsidRPr="005B68FD" w:rsidRDefault="00A077DB" w:rsidP="00C74FD8">
            <w:pPr>
              <w:spacing w:after="0" w:line="360" w:lineRule="auto"/>
              <w:jc w:val="both"/>
              <w:rPr>
                <w:rFonts w:ascii="Times New Roman" w:eastAsia="Times New Roman" w:hAnsi="Times New Roman" w:cs="Calibri"/>
                <w:sz w:val="24"/>
                <w:szCs w:val="24"/>
                <w:lang w:val="en-US"/>
              </w:rPr>
            </w:pPr>
            <w:r w:rsidRPr="005B68FD">
              <w:rPr>
                <w:rFonts w:ascii="Times New Roman" w:eastAsia="Times New Roman" w:hAnsi="Times New Roman" w:cs="Calibri"/>
                <w:sz w:val="24"/>
                <w:szCs w:val="24"/>
                <w:lang w:val="en-US"/>
              </w:rPr>
              <w:t>3</w:t>
            </w:r>
          </w:p>
        </w:tc>
        <w:tc>
          <w:tcPr>
            <w:tcW w:w="1127" w:type="dxa"/>
          </w:tcPr>
          <w:p w:rsidR="00A077DB" w:rsidRPr="00A80399" w:rsidRDefault="00A077DB" w:rsidP="00C74FD8">
            <w:pPr>
              <w:autoSpaceDE w:val="0"/>
              <w:autoSpaceDN w:val="0"/>
              <w:adjustRightInd w:val="0"/>
              <w:spacing w:after="0" w:line="240" w:lineRule="auto"/>
              <w:jc w:val="center"/>
              <w:rPr>
                <w:rFonts w:ascii="Times New Roman" w:eastAsia="Times New Roman" w:hAnsi="Times New Roman"/>
                <w:color w:val="000000"/>
                <w:sz w:val="24"/>
                <w:szCs w:val="24"/>
                <w:lang w:val="en-US" w:eastAsia="id-ID"/>
              </w:rPr>
            </w:pPr>
            <w:r w:rsidRPr="00A80399">
              <w:rPr>
                <w:rFonts w:ascii="Times New Roman" w:eastAsia="Times New Roman" w:hAnsi="Times New Roman"/>
                <w:color w:val="000000"/>
                <w:sz w:val="24"/>
                <w:szCs w:val="24"/>
                <w:lang w:val="en-US" w:eastAsia="id-ID"/>
              </w:rPr>
              <w:t>BBKP</w:t>
            </w:r>
          </w:p>
        </w:tc>
        <w:tc>
          <w:tcPr>
            <w:tcW w:w="4502" w:type="dxa"/>
          </w:tcPr>
          <w:p w:rsidR="00A077DB" w:rsidRPr="00A80399" w:rsidRDefault="00A077DB" w:rsidP="00C74FD8">
            <w:pPr>
              <w:autoSpaceDE w:val="0"/>
              <w:autoSpaceDN w:val="0"/>
              <w:adjustRightInd w:val="0"/>
              <w:spacing w:after="0" w:line="240" w:lineRule="auto"/>
              <w:jc w:val="both"/>
              <w:rPr>
                <w:rFonts w:ascii="Times New Roman" w:eastAsia="Times New Roman" w:hAnsi="Times New Roman"/>
                <w:color w:val="000000"/>
                <w:sz w:val="24"/>
                <w:szCs w:val="24"/>
                <w:lang w:val="en-US" w:eastAsia="id-ID"/>
              </w:rPr>
            </w:pPr>
            <w:r w:rsidRPr="00A80399">
              <w:rPr>
                <w:rFonts w:ascii="Times New Roman" w:eastAsia="Times New Roman" w:hAnsi="Times New Roman"/>
                <w:color w:val="000000"/>
                <w:sz w:val="24"/>
                <w:szCs w:val="24"/>
                <w:lang w:val="en-US" w:eastAsia="id-ID"/>
              </w:rPr>
              <w:t>PT. Bank Bukopin Tbk</w:t>
            </w:r>
          </w:p>
        </w:tc>
      </w:tr>
      <w:tr w:rsidR="00A077DB" w:rsidRPr="00A80399" w:rsidTr="00C74FD8">
        <w:tc>
          <w:tcPr>
            <w:tcW w:w="568" w:type="dxa"/>
          </w:tcPr>
          <w:p w:rsidR="00A077DB" w:rsidRPr="005B68FD" w:rsidRDefault="00A077DB" w:rsidP="00C74FD8">
            <w:pPr>
              <w:spacing w:after="0" w:line="360" w:lineRule="auto"/>
              <w:jc w:val="both"/>
              <w:rPr>
                <w:rFonts w:ascii="Times New Roman" w:eastAsia="Times New Roman" w:hAnsi="Times New Roman" w:cs="Calibri"/>
                <w:sz w:val="24"/>
                <w:szCs w:val="24"/>
                <w:lang w:val="en-US"/>
              </w:rPr>
            </w:pPr>
            <w:r w:rsidRPr="005B68FD">
              <w:rPr>
                <w:rFonts w:ascii="Times New Roman" w:eastAsia="Times New Roman" w:hAnsi="Times New Roman" w:cs="Calibri"/>
                <w:sz w:val="24"/>
                <w:szCs w:val="24"/>
                <w:lang w:val="en-US"/>
              </w:rPr>
              <w:t>4</w:t>
            </w:r>
          </w:p>
        </w:tc>
        <w:tc>
          <w:tcPr>
            <w:tcW w:w="1127" w:type="dxa"/>
          </w:tcPr>
          <w:p w:rsidR="00A077DB" w:rsidRPr="00A80399" w:rsidRDefault="00A077DB" w:rsidP="00C74FD8">
            <w:pPr>
              <w:autoSpaceDE w:val="0"/>
              <w:autoSpaceDN w:val="0"/>
              <w:adjustRightInd w:val="0"/>
              <w:spacing w:after="0" w:line="240" w:lineRule="auto"/>
              <w:jc w:val="center"/>
              <w:rPr>
                <w:rFonts w:ascii="Times New Roman" w:eastAsia="Times New Roman" w:hAnsi="Times New Roman"/>
                <w:color w:val="000000"/>
                <w:sz w:val="24"/>
                <w:szCs w:val="24"/>
                <w:lang w:val="en-US" w:eastAsia="id-ID"/>
              </w:rPr>
            </w:pPr>
            <w:r w:rsidRPr="00A80399">
              <w:rPr>
                <w:rFonts w:ascii="Times New Roman" w:eastAsia="Times New Roman" w:hAnsi="Times New Roman"/>
                <w:color w:val="000000"/>
                <w:sz w:val="24"/>
                <w:szCs w:val="24"/>
                <w:lang w:val="en-US" w:eastAsia="id-ID"/>
              </w:rPr>
              <w:t>BNBA</w:t>
            </w:r>
          </w:p>
        </w:tc>
        <w:tc>
          <w:tcPr>
            <w:tcW w:w="4502" w:type="dxa"/>
          </w:tcPr>
          <w:p w:rsidR="00A077DB" w:rsidRPr="00A80399" w:rsidRDefault="00A077DB" w:rsidP="00C74FD8">
            <w:pPr>
              <w:autoSpaceDE w:val="0"/>
              <w:autoSpaceDN w:val="0"/>
              <w:adjustRightInd w:val="0"/>
              <w:spacing w:after="0" w:line="240" w:lineRule="auto"/>
              <w:jc w:val="both"/>
              <w:rPr>
                <w:rFonts w:ascii="Times New Roman" w:eastAsia="Times New Roman" w:hAnsi="Times New Roman"/>
                <w:color w:val="000000"/>
                <w:sz w:val="24"/>
                <w:szCs w:val="24"/>
                <w:lang w:val="en-US" w:eastAsia="id-ID"/>
              </w:rPr>
            </w:pPr>
            <w:r w:rsidRPr="00A80399">
              <w:rPr>
                <w:rFonts w:ascii="Times New Roman" w:eastAsia="Times New Roman" w:hAnsi="Times New Roman"/>
                <w:color w:val="000000"/>
                <w:sz w:val="24"/>
                <w:szCs w:val="24"/>
                <w:lang w:val="en-US" w:eastAsia="id-ID"/>
              </w:rPr>
              <w:t>PT. Bank Bumi Artha Tbk</w:t>
            </w:r>
          </w:p>
        </w:tc>
      </w:tr>
      <w:tr w:rsidR="00A077DB" w:rsidRPr="00A80399" w:rsidTr="00C74FD8">
        <w:tc>
          <w:tcPr>
            <w:tcW w:w="568" w:type="dxa"/>
          </w:tcPr>
          <w:p w:rsidR="00A077DB" w:rsidRPr="005B68FD" w:rsidRDefault="00A077DB" w:rsidP="00C74FD8">
            <w:pPr>
              <w:spacing w:after="0" w:line="360" w:lineRule="auto"/>
              <w:jc w:val="both"/>
              <w:rPr>
                <w:rFonts w:ascii="Times New Roman" w:eastAsia="Times New Roman" w:hAnsi="Times New Roman" w:cs="Calibri"/>
                <w:sz w:val="24"/>
                <w:szCs w:val="24"/>
                <w:lang w:val="en-US"/>
              </w:rPr>
            </w:pPr>
            <w:r w:rsidRPr="005B68FD">
              <w:rPr>
                <w:rFonts w:ascii="Times New Roman" w:eastAsia="Times New Roman" w:hAnsi="Times New Roman" w:cs="Calibri"/>
                <w:sz w:val="24"/>
                <w:szCs w:val="24"/>
                <w:lang w:val="en-US"/>
              </w:rPr>
              <w:t>5</w:t>
            </w:r>
          </w:p>
        </w:tc>
        <w:tc>
          <w:tcPr>
            <w:tcW w:w="1127" w:type="dxa"/>
          </w:tcPr>
          <w:p w:rsidR="00A077DB" w:rsidRPr="00A80399" w:rsidRDefault="00A077DB" w:rsidP="00C74FD8">
            <w:pPr>
              <w:autoSpaceDE w:val="0"/>
              <w:autoSpaceDN w:val="0"/>
              <w:adjustRightInd w:val="0"/>
              <w:spacing w:after="0" w:line="240" w:lineRule="auto"/>
              <w:jc w:val="center"/>
              <w:rPr>
                <w:rFonts w:ascii="Times New Roman" w:eastAsia="Times New Roman" w:hAnsi="Times New Roman"/>
                <w:color w:val="000000"/>
                <w:sz w:val="24"/>
                <w:szCs w:val="24"/>
                <w:lang w:val="en-US" w:eastAsia="id-ID"/>
              </w:rPr>
            </w:pPr>
            <w:r w:rsidRPr="00A80399">
              <w:rPr>
                <w:rFonts w:ascii="Times New Roman" w:eastAsia="Times New Roman" w:hAnsi="Times New Roman"/>
                <w:color w:val="000000"/>
                <w:sz w:val="24"/>
                <w:szCs w:val="24"/>
                <w:lang w:val="en-US" w:eastAsia="id-ID"/>
              </w:rPr>
              <w:t>BBCA</w:t>
            </w:r>
          </w:p>
        </w:tc>
        <w:tc>
          <w:tcPr>
            <w:tcW w:w="4502" w:type="dxa"/>
          </w:tcPr>
          <w:p w:rsidR="00A077DB" w:rsidRPr="00A80399" w:rsidRDefault="00A077DB" w:rsidP="00C74FD8">
            <w:pPr>
              <w:autoSpaceDE w:val="0"/>
              <w:autoSpaceDN w:val="0"/>
              <w:adjustRightInd w:val="0"/>
              <w:spacing w:after="0" w:line="240" w:lineRule="auto"/>
              <w:jc w:val="both"/>
              <w:rPr>
                <w:rFonts w:ascii="Times New Roman" w:eastAsia="Times New Roman" w:hAnsi="Times New Roman"/>
                <w:color w:val="000000"/>
                <w:sz w:val="24"/>
                <w:szCs w:val="24"/>
                <w:lang w:val="en-US" w:eastAsia="id-ID"/>
              </w:rPr>
            </w:pPr>
            <w:r w:rsidRPr="00A80399">
              <w:rPr>
                <w:rFonts w:ascii="Times New Roman" w:eastAsia="Times New Roman" w:hAnsi="Times New Roman"/>
                <w:color w:val="000000"/>
                <w:sz w:val="24"/>
                <w:szCs w:val="24"/>
                <w:lang w:val="en-US" w:eastAsia="id-ID"/>
              </w:rPr>
              <w:t>PT. Bank Central Asia Tbk</w:t>
            </w:r>
          </w:p>
        </w:tc>
      </w:tr>
      <w:tr w:rsidR="00A077DB" w:rsidRPr="00A80399" w:rsidTr="00C74FD8">
        <w:tc>
          <w:tcPr>
            <w:tcW w:w="568" w:type="dxa"/>
          </w:tcPr>
          <w:p w:rsidR="00A077DB" w:rsidRPr="005B68FD" w:rsidRDefault="00A077DB" w:rsidP="00C74FD8">
            <w:pPr>
              <w:spacing w:after="0" w:line="360" w:lineRule="auto"/>
              <w:jc w:val="both"/>
              <w:rPr>
                <w:rFonts w:ascii="Times New Roman" w:eastAsia="Times New Roman" w:hAnsi="Times New Roman" w:cs="Calibri"/>
                <w:sz w:val="24"/>
                <w:szCs w:val="24"/>
                <w:lang w:val="en-US"/>
              </w:rPr>
            </w:pPr>
            <w:r w:rsidRPr="005B68FD">
              <w:rPr>
                <w:rFonts w:ascii="Times New Roman" w:eastAsia="Times New Roman" w:hAnsi="Times New Roman" w:cs="Calibri"/>
                <w:sz w:val="24"/>
                <w:szCs w:val="24"/>
                <w:lang w:val="en-US"/>
              </w:rPr>
              <w:t>6</w:t>
            </w:r>
          </w:p>
        </w:tc>
        <w:tc>
          <w:tcPr>
            <w:tcW w:w="1127" w:type="dxa"/>
          </w:tcPr>
          <w:p w:rsidR="00A077DB" w:rsidRPr="00A80399" w:rsidRDefault="00A077DB" w:rsidP="00C74FD8">
            <w:pPr>
              <w:autoSpaceDE w:val="0"/>
              <w:autoSpaceDN w:val="0"/>
              <w:adjustRightInd w:val="0"/>
              <w:spacing w:after="0" w:line="240" w:lineRule="auto"/>
              <w:jc w:val="center"/>
              <w:rPr>
                <w:rFonts w:ascii="Times New Roman" w:eastAsia="Times New Roman" w:hAnsi="Times New Roman"/>
                <w:color w:val="000000"/>
                <w:sz w:val="24"/>
                <w:szCs w:val="24"/>
                <w:lang w:val="en-US" w:eastAsia="id-ID"/>
              </w:rPr>
            </w:pPr>
            <w:r w:rsidRPr="00A80399">
              <w:rPr>
                <w:rFonts w:ascii="Times New Roman" w:eastAsia="Times New Roman" w:hAnsi="Times New Roman"/>
                <w:color w:val="000000"/>
                <w:sz w:val="24"/>
                <w:szCs w:val="24"/>
                <w:lang w:val="en-US" w:eastAsia="id-ID"/>
              </w:rPr>
              <w:t>BDMN</w:t>
            </w:r>
          </w:p>
        </w:tc>
        <w:tc>
          <w:tcPr>
            <w:tcW w:w="4502" w:type="dxa"/>
          </w:tcPr>
          <w:p w:rsidR="00A077DB" w:rsidRPr="00A80399" w:rsidRDefault="00A077DB" w:rsidP="00C74FD8">
            <w:pPr>
              <w:autoSpaceDE w:val="0"/>
              <w:autoSpaceDN w:val="0"/>
              <w:adjustRightInd w:val="0"/>
              <w:spacing w:after="0" w:line="240" w:lineRule="auto"/>
              <w:jc w:val="both"/>
              <w:rPr>
                <w:rFonts w:ascii="Times New Roman" w:eastAsia="Times New Roman" w:hAnsi="Times New Roman"/>
                <w:color w:val="000000"/>
                <w:sz w:val="24"/>
                <w:szCs w:val="24"/>
                <w:lang w:val="en-US" w:eastAsia="id-ID"/>
              </w:rPr>
            </w:pPr>
            <w:r w:rsidRPr="00A80399">
              <w:rPr>
                <w:rFonts w:ascii="Times New Roman" w:eastAsia="Times New Roman" w:hAnsi="Times New Roman"/>
                <w:color w:val="000000"/>
                <w:sz w:val="24"/>
                <w:szCs w:val="24"/>
                <w:lang w:val="en-US" w:eastAsia="id-ID"/>
              </w:rPr>
              <w:t>PT. Bank Danamon Tbk</w:t>
            </w:r>
          </w:p>
        </w:tc>
      </w:tr>
      <w:tr w:rsidR="00A077DB" w:rsidRPr="00A80399" w:rsidTr="00C74FD8">
        <w:tc>
          <w:tcPr>
            <w:tcW w:w="568" w:type="dxa"/>
          </w:tcPr>
          <w:p w:rsidR="00A077DB" w:rsidRPr="005B68FD" w:rsidRDefault="00A077DB" w:rsidP="00C74FD8">
            <w:pPr>
              <w:spacing w:after="0" w:line="360" w:lineRule="auto"/>
              <w:jc w:val="both"/>
              <w:rPr>
                <w:rFonts w:ascii="Times New Roman" w:eastAsia="Times New Roman" w:hAnsi="Times New Roman" w:cs="Calibri"/>
                <w:sz w:val="24"/>
                <w:szCs w:val="24"/>
                <w:lang w:val="en-US"/>
              </w:rPr>
            </w:pPr>
            <w:r w:rsidRPr="005B68FD">
              <w:rPr>
                <w:rFonts w:ascii="Times New Roman" w:eastAsia="Times New Roman" w:hAnsi="Times New Roman" w:cs="Calibri"/>
                <w:sz w:val="24"/>
                <w:szCs w:val="24"/>
                <w:lang w:val="en-US"/>
              </w:rPr>
              <w:lastRenderedPageBreak/>
              <w:t>7</w:t>
            </w:r>
          </w:p>
        </w:tc>
        <w:tc>
          <w:tcPr>
            <w:tcW w:w="1127" w:type="dxa"/>
          </w:tcPr>
          <w:p w:rsidR="00A077DB" w:rsidRPr="00A80399" w:rsidRDefault="00A077DB" w:rsidP="00C74FD8">
            <w:pPr>
              <w:autoSpaceDE w:val="0"/>
              <w:autoSpaceDN w:val="0"/>
              <w:adjustRightInd w:val="0"/>
              <w:spacing w:after="0" w:line="240" w:lineRule="auto"/>
              <w:jc w:val="center"/>
              <w:rPr>
                <w:rFonts w:ascii="Times New Roman" w:eastAsia="Times New Roman" w:hAnsi="Times New Roman"/>
                <w:color w:val="000000"/>
                <w:sz w:val="24"/>
                <w:szCs w:val="24"/>
                <w:lang w:val="en-US" w:eastAsia="id-ID"/>
              </w:rPr>
            </w:pPr>
            <w:r w:rsidRPr="00A80399">
              <w:rPr>
                <w:rFonts w:ascii="Times New Roman" w:eastAsia="Times New Roman" w:hAnsi="Times New Roman"/>
                <w:color w:val="000000"/>
                <w:sz w:val="24"/>
                <w:szCs w:val="24"/>
                <w:lang w:val="en-US" w:eastAsia="id-ID"/>
              </w:rPr>
              <w:t>BMRI</w:t>
            </w:r>
          </w:p>
        </w:tc>
        <w:tc>
          <w:tcPr>
            <w:tcW w:w="4502" w:type="dxa"/>
          </w:tcPr>
          <w:p w:rsidR="00A077DB" w:rsidRPr="00A80399" w:rsidRDefault="00A077DB" w:rsidP="00C74FD8">
            <w:pPr>
              <w:autoSpaceDE w:val="0"/>
              <w:autoSpaceDN w:val="0"/>
              <w:adjustRightInd w:val="0"/>
              <w:spacing w:after="0" w:line="240" w:lineRule="auto"/>
              <w:jc w:val="both"/>
              <w:rPr>
                <w:rFonts w:ascii="Times New Roman" w:eastAsia="Times New Roman" w:hAnsi="Times New Roman"/>
                <w:color w:val="000000"/>
                <w:sz w:val="24"/>
                <w:szCs w:val="24"/>
                <w:lang w:val="en-US" w:eastAsia="id-ID"/>
              </w:rPr>
            </w:pPr>
            <w:r w:rsidRPr="00A80399">
              <w:rPr>
                <w:rFonts w:ascii="Times New Roman" w:eastAsia="Times New Roman" w:hAnsi="Times New Roman"/>
                <w:color w:val="000000"/>
                <w:sz w:val="24"/>
                <w:szCs w:val="24"/>
                <w:lang w:val="en-US" w:eastAsia="id-ID"/>
              </w:rPr>
              <w:t>PT. Bank Mandiri (Persero) Tbk</w:t>
            </w:r>
          </w:p>
        </w:tc>
      </w:tr>
      <w:tr w:rsidR="00A077DB" w:rsidRPr="00A80399" w:rsidTr="00C74FD8">
        <w:tc>
          <w:tcPr>
            <w:tcW w:w="568" w:type="dxa"/>
          </w:tcPr>
          <w:p w:rsidR="00A077DB" w:rsidRPr="005B68FD" w:rsidRDefault="00A077DB" w:rsidP="00C74FD8">
            <w:pPr>
              <w:spacing w:after="0" w:line="360" w:lineRule="auto"/>
              <w:jc w:val="both"/>
              <w:rPr>
                <w:rFonts w:ascii="Times New Roman" w:eastAsia="Times New Roman" w:hAnsi="Times New Roman" w:cs="Calibri"/>
                <w:sz w:val="24"/>
                <w:szCs w:val="24"/>
                <w:lang w:val="en-US"/>
              </w:rPr>
            </w:pPr>
            <w:r w:rsidRPr="005B68FD">
              <w:rPr>
                <w:rFonts w:ascii="Times New Roman" w:eastAsia="Times New Roman" w:hAnsi="Times New Roman" w:cs="Calibri"/>
                <w:sz w:val="24"/>
                <w:szCs w:val="24"/>
                <w:lang w:val="en-US"/>
              </w:rPr>
              <w:t>8</w:t>
            </w:r>
          </w:p>
        </w:tc>
        <w:tc>
          <w:tcPr>
            <w:tcW w:w="1127" w:type="dxa"/>
          </w:tcPr>
          <w:p w:rsidR="00A077DB" w:rsidRPr="00A80399" w:rsidRDefault="00A077DB" w:rsidP="00C74FD8">
            <w:pPr>
              <w:autoSpaceDE w:val="0"/>
              <w:autoSpaceDN w:val="0"/>
              <w:adjustRightInd w:val="0"/>
              <w:spacing w:after="0" w:line="240" w:lineRule="auto"/>
              <w:jc w:val="center"/>
              <w:rPr>
                <w:rFonts w:ascii="Times New Roman" w:eastAsia="Times New Roman" w:hAnsi="Times New Roman"/>
                <w:color w:val="000000"/>
                <w:sz w:val="24"/>
                <w:szCs w:val="24"/>
                <w:lang w:val="en-US" w:eastAsia="id-ID"/>
              </w:rPr>
            </w:pPr>
            <w:r w:rsidRPr="00A80399">
              <w:rPr>
                <w:rFonts w:ascii="Times New Roman" w:eastAsia="Times New Roman" w:hAnsi="Times New Roman"/>
                <w:color w:val="000000"/>
                <w:sz w:val="24"/>
                <w:szCs w:val="24"/>
                <w:lang w:val="en-US" w:eastAsia="id-ID"/>
              </w:rPr>
              <w:t>BBNI</w:t>
            </w:r>
          </w:p>
        </w:tc>
        <w:tc>
          <w:tcPr>
            <w:tcW w:w="4502" w:type="dxa"/>
          </w:tcPr>
          <w:p w:rsidR="00A077DB" w:rsidRPr="00A80399" w:rsidRDefault="00A077DB" w:rsidP="00C74FD8">
            <w:pPr>
              <w:autoSpaceDE w:val="0"/>
              <w:autoSpaceDN w:val="0"/>
              <w:adjustRightInd w:val="0"/>
              <w:spacing w:after="0" w:line="240" w:lineRule="auto"/>
              <w:jc w:val="both"/>
              <w:rPr>
                <w:rFonts w:ascii="Times New Roman" w:eastAsia="Times New Roman" w:hAnsi="Times New Roman"/>
                <w:color w:val="000000"/>
                <w:sz w:val="24"/>
                <w:szCs w:val="24"/>
                <w:lang w:val="en-US" w:eastAsia="id-ID"/>
              </w:rPr>
            </w:pPr>
            <w:r w:rsidRPr="00A80399">
              <w:rPr>
                <w:rFonts w:ascii="Times New Roman" w:eastAsia="Times New Roman" w:hAnsi="Times New Roman"/>
                <w:color w:val="000000"/>
                <w:sz w:val="24"/>
                <w:szCs w:val="24"/>
                <w:lang w:val="en-US" w:eastAsia="id-ID"/>
              </w:rPr>
              <w:t>PT. Bank Negara Indonesia (Persero) Tbk</w:t>
            </w:r>
          </w:p>
        </w:tc>
      </w:tr>
      <w:tr w:rsidR="00A077DB" w:rsidRPr="00A80399" w:rsidTr="00C74FD8">
        <w:tc>
          <w:tcPr>
            <w:tcW w:w="568" w:type="dxa"/>
          </w:tcPr>
          <w:p w:rsidR="00A077DB" w:rsidRPr="005B68FD" w:rsidRDefault="00A077DB" w:rsidP="00C74FD8">
            <w:pPr>
              <w:spacing w:after="0" w:line="360" w:lineRule="auto"/>
              <w:jc w:val="both"/>
              <w:rPr>
                <w:rFonts w:ascii="Times New Roman" w:eastAsia="Times New Roman" w:hAnsi="Times New Roman" w:cs="Calibri"/>
                <w:sz w:val="24"/>
                <w:szCs w:val="24"/>
                <w:lang w:val="en-US"/>
              </w:rPr>
            </w:pPr>
            <w:r w:rsidRPr="005B68FD">
              <w:rPr>
                <w:rFonts w:ascii="Times New Roman" w:eastAsia="Times New Roman" w:hAnsi="Times New Roman" w:cs="Calibri"/>
                <w:sz w:val="24"/>
                <w:szCs w:val="24"/>
                <w:lang w:val="en-US"/>
              </w:rPr>
              <w:t>9</w:t>
            </w:r>
          </w:p>
        </w:tc>
        <w:tc>
          <w:tcPr>
            <w:tcW w:w="1127" w:type="dxa"/>
          </w:tcPr>
          <w:p w:rsidR="00A077DB" w:rsidRPr="00A80399" w:rsidRDefault="00A077DB" w:rsidP="00C74FD8">
            <w:pPr>
              <w:autoSpaceDE w:val="0"/>
              <w:autoSpaceDN w:val="0"/>
              <w:adjustRightInd w:val="0"/>
              <w:spacing w:after="0" w:line="240" w:lineRule="auto"/>
              <w:jc w:val="center"/>
              <w:rPr>
                <w:rFonts w:ascii="Times New Roman" w:eastAsia="Times New Roman" w:hAnsi="Times New Roman"/>
                <w:color w:val="000000"/>
                <w:sz w:val="24"/>
                <w:szCs w:val="24"/>
                <w:lang w:val="en-US" w:eastAsia="id-ID"/>
              </w:rPr>
            </w:pPr>
            <w:r w:rsidRPr="00A80399">
              <w:rPr>
                <w:rFonts w:ascii="Times New Roman" w:eastAsia="Times New Roman" w:hAnsi="Times New Roman"/>
                <w:color w:val="000000"/>
                <w:sz w:val="24"/>
                <w:szCs w:val="24"/>
                <w:lang w:val="en-US" w:eastAsia="id-ID"/>
              </w:rPr>
              <w:t>BNGA</w:t>
            </w:r>
          </w:p>
        </w:tc>
        <w:tc>
          <w:tcPr>
            <w:tcW w:w="4502" w:type="dxa"/>
          </w:tcPr>
          <w:p w:rsidR="00A077DB" w:rsidRPr="00A80399" w:rsidRDefault="00A077DB" w:rsidP="00C74FD8">
            <w:pPr>
              <w:autoSpaceDE w:val="0"/>
              <w:autoSpaceDN w:val="0"/>
              <w:adjustRightInd w:val="0"/>
              <w:spacing w:after="0" w:line="240" w:lineRule="auto"/>
              <w:jc w:val="both"/>
              <w:rPr>
                <w:rFonts w:ascii="Times New Roman" w:eastAsia="Times New Roman" w:hAnsi="Times New Roman"/>
                <w:color w:val="000000"/>
                <w:sz w:val="24"/>
                <w:szCs w:val="24"/>
                <w:lang w:val="en-US" w:eastAsia="id-ID"/>
              </w:rPr>
            </w:pPr>
            <w:r w:rsidRPr="00A80399">
              <w:rPr>
                <w:rFonts w:ascii="Times New Roman" w:eastAsia="Times New Roman" w:hAnsi="Times New Roman"/>
                <w:color w:val="000000"/>
                <w:sz w:val="24"/>
                <w:szCs w:val="24"/>
                <w:lang w:val="en-US" w:eastAsia="id-ID"/>
              </w:rPr>
              <w:t>PT. Bank Niaga</w:t>
            </w:r>
          </w:p>
        </w:tc>
      </w:tr>
      <w:tr w:rsidR="00A077DB" w:rsidRPr="00A80399" w:rsidTr="00C74FD8">
        <w:tc>
          <w:tcPr>
            <w:tcW w:w="568" w:type="dxa"/>
          </w:tcPr>
          <w:p w:rsidR="00A077DB" w:rsidRPr="005B68FD" w:rsidRDefault="00A077DB" w:rsidP="00C74FD8">
            <w:pPr>
              <w:spacing w:after="0" w:line="360" w:lineRule="auto"/>
              <w:jc w:val="both"/>
              <w:rPr>
                <w:rFonts w:ascii="Times New Roman" w:eastAsia="Times New Roman" w:hAnsi="Times New Roman" w:cs="Calibri"/>
                <w:sz w:val="24"/>
                <w:szCs w:val="24"/>
                <w:lang w:val="en-US"/>
              </w:rPr>
            </w:pPr>
            <w:r w:rsidRPr="005B68FD">
              <w:rPr>
                <w:rFonts w:ascii="Times New Roman" w:eastAsia="Times New Roman" w:hAnsi="Times New Roman" w:cs="Calibri"/>
                <w:sz w:val="24"/>
                <w:szCs w:val="24"/>
                <w:lang w:val="en-US"/>
              </w:rPr>
              <w:t>10</w:t>
            </w:r>
          </w:p>
        </w:tc>
        <w:tc>
          <w:tcPr>
            <w:tcW w:w="1127" w:type="dxa"/>
          </w:tcPr>
          <w:p w:rsidR="00A077DB" w:rsidRPr="00A80399" w:rsidRDefault="00A077DB" w:rsidP="00C74FD8">
            <w:pPr>
              <w:autoSpaceDE w:val="0"/>
              <w:autoSpaceDN w:val="0"/>
              <w:adjustRightInd w:val="0"/>
              <w:spacing w:after="0" w:line="240" w:lineRule="auto"/>
              <w:jc w:val="center"/>
              <w:rPr>
                <w:rFonts w:ascii="Times New Roman" w:eastAsia="Times New Roman" w:hAnsi="Times New Roman"/>
                <w:color w:val="000000"/>
                <w:sz w:val="24"/>
                <w:szCs w:val="24"/>
                <w:lang w:val="en-US" w:eastAsia="id-ID"/>
              </w:rPr>
            </w:pPr>
            <w:r w:rsidRPr="00A80399">
              <w:rPr>
                <w:rFonts w:ascii="Times New Roman" w:eastAsia="Times New Roman" w:hAnsi="Times New Roman"/>
                <w:color w:val="000000"/>
                <w:sz w:val="24"/>
                <w:szCs w:val="24"/>
                <w:lang w:val="en-US" w:eastAsia="id-ID"/>
              </w:rPr>
              <w:t>NISP</w:t>
            </w:r>
          </w:p>
        </w:tc>
        <w:tc>
          <w:tcPr>
            <w:tcW w:w="4502" w:type="dxa"/>
          </w:tcPr>
          <w:p w:rsidR="00A077DB" w:rsidRPr="00A80399" w:rsidRDefault="00A077DB" w:rsidP="00C74FD8">
            <w:pPr>
              <w:autoSpaceDE w:val="0"/>
              <w:autoSpaceDN w:val="0"/>
              <w:adjustRightInd w:val="0"/>
              <w:spacing w:after="0" w:line="240" w:lineRule="auto"/>
              <w:jc w:val="both"/>
              <w:rPr>
                <w:rFonts w:ascii="Times New Roman" w:eastAsia="Times New Roman" w:hAnsi="Times New Roman"/>
                <w:color w:val="000000"/>
                <w:sz w:val="24"/>
                <w:szCs w:val="24"/>
                <w:lang w:val="en-US" w:eastAsia="id-ID"/>
              </w:rPr>
            </w:pPr>
            <w:r w:rsidRPr="00A80399">
              <w:rPr>
                <w:rFonts w:ascii="Times New Roman" w:eastAsia="Times New Roman" w:hAnsi="Times New Roman"/>
                <w:color w:val="000000"/>
                <w:sz w:val="24"/>
                <w:szCs w:val="24"/>
                <w:lang w:val="en-US" w:eastAsia="id-ID"/>
              </w:rPr>
              <w:t xml:space="preserve">PT. Bank OCBC NISP   </w:t>
            </w:r>
          </w:p>
        </w:tc>
      </w:tr>
      <w:tr w:rsidR="00A077DB" w:rsidRPr="00A80399" w:rsidTr="00C74FD8">
        <w:tc>
          <w:tcPr>
            <w:tcW w:w="568" w:type="dxa"/>
          </w:tcPr>
          <w:p w:rsidR="00A077DB" w:rsidRPr="005B68FD" w:rsidRDefault="00A077DB" w:rsidP="00C74FD8">
            <w:pPr>
              <w:spacing w:after="0" w:line="360" w:lineRule="auto"/>
              <w:jc w:val="both"/>
              <w:rPr>
                <w:rFonts w:ascii="Times New Roman" w:eastAsia="Times New Roman" w:hAnsi="Times New Roman" w:cs="Calibri"/>
                <w:sz w:val="24"/>
                <w:szCs w:val="24"/>
              </w:rPr>
            </w:pPr>
            <w:r w:rsidRPr="005B68FD">
              <w:rPr>
                <w:rFonts w:ascii="Times New Roman" w:eastAsia="Times New Roman" w:hAnsi="Times New Roman" w:cs="Calibri"/>
                <w:sz w:val="24"/>
                <w:szCs w:val="24"/>
              </w:rPr>
              <w:t>11</w:t>
            </w:r>
          </w:p>
        </w:tc>
        <w:tc>
          <w:tcPr>
            <w:tcW w:w="1127" w:type="dxa"/>
          </w:tcPr>
          <w:p w:rsidR="00A077DB" w:rsidRPr="00A80399" w:rsidRDefault="00A077DB" w:rsidP="00C74FD8">
            <w:pPr>
              <w:autoSpaceDE w:val="0"/>
              <w:autoSpaceDN w:val="0"/>
              <w:adjustRightInd w:val="0"/>
              <w:spacing w:after="0" w:line="240" w:lineRule="auto"/>
              <w:jc w:val="center"/>
              <w:rPr>
                <w:rFonts w:ascii="Times New Roman" w:eastAsia="Times New Roman" w:hAnsi="Times New Roman"/>
                <w:color w:val="000000"/>
                <w:sz w:val="24"/>
                <w:szCs w:val="24"/>
                <w:lang w:val="en-US" w:eastAsia="id-ID"/>
              </w:rPr>
            </w:pPr>
            <w:r w:rsidRPr="00A80399">
              <w:rPr>
                <w:rFonts w:ascii="Times New Roman" w:eastAsia="Times New Roman" w:hAnsi="Times New Roman"/>
                <w:color w:val="000000"/>
                <w:sz w:val="24"/>
                <w:szCs w:val="24"/>
                <w:lang w:val="en-US" w:eastAsia="id-ID"/>
              </w:rPr>
              <w:t>MEGA</w:t>
            </w:r>
          </w:p>
        </w:tc>
        <w:tc>
          <w:tcPr>
            <w:tcW w:w="4502" w:type="dxa"/>
          </w:tcPr>
          <w:p w:rsidR="00A077DB" w:rsidRPr="00A80399" w:rsidRDefault="00A077DB" w:rsidP="00C74FD8">
            <w:pPr>
              <w:autoSpaceDE w:val="0"/>
              <w:autoSpaceDN w:val="0"/>
              <w:adjustRightInd w:val="0"/>
              <w:spacing w:after="0" w:line="240" w:lineRule="auto"/>
              <w:jc w:val="both"/>
              <w:rPr>
                <w:rFonts w:ascii="Times New Roman" w:eastAsia="Times New Roman" w:hAnsi="Times New Roman"/>
                <w:color w:val="000000"/>
                <w:sz w:val="24"/>
                <w:szCs w:val="24"/>
                <w:lang w:val="en-US" w:eastAsia="id-ID"/>
              </w:rPr>
            </w:pPr>
            <w:r w:rsidRPr="00A80399">
              <w:rPr>
                <w:rFonts w:ascii="Times New Roman" w:eastAsia="Times New Roman" w:hAnsi="Times New Roman"/>
                <w:color w:val="000000"/>
                <w:sz w:val="24"/>
                <w:szCs w:val="24"/>
                <w:lang w:val="en-US" w:eastAsia="id-ID"/>
              </w:rPr>
              <w:t>PT. Bank Mega Tbk</w:t>
            </w:r>
          </w:p>
        </w:tc>
      </w:tr>
      <w:tr w:rsidR="00A077DB" w:rsidRPr="00A80399" w:rsidTr="00C74FD8">
        <w:tc>
          <w:tcPr>
            <w:tcW w:w="568" w:type="dxa"/>
          </w:tcPr>
          <w:p w:rsidR="00A077DB" w:rsidRPr="005B68FD" w:rsidRDefault="00A077DB" w:rsidP="00C74FD8">
            <w:pPr>
              <w:spacing w:after="0" w:line="360" w:lineRule="auto"/>
              <w:jc w:val="both"/>
              <w:rPr>
                <w:rFonts w:ascii="Times New Roman" w:eastAsia="Times New Roman" w:hAnsi="Times New Roman" w:cs="Calibri"/>
                <w:sz w:val="24"/>
                <w:szCs w:val="24"/>
              </w:rPr>
            </w:pPr>
            <w:r w:rsidRPr="005B68FD">
              <w:rPr>
                <w:rFonts w:ascii="Times New Roman" w:eastAsia="Times New Roman" w:hAnsi="Times New Roman" w:cs="Calibri"/>
                <w:sz w:val="24"/>
                <w:szCs w:val="24"/>
              </w:rPr>
              <w:t>12</w:t>
            </w:r>
          </w:p>
        </w:tc>
        <w:tc>
          <w:tcPr>
            <w:tcW w:w="1127" w:type="dxa"/>
          </w:tcPr>
          <w:p w:rsidR="00A077DB" w:rsidRPr="00A80399" w:rsidRDefault="00A077DB" w:rsidP="00C74FD8">
            <w:pPr>
              <w:autoSpaceDE w:val="0"/>
              <w:autoSpaceDN w:val="0"/>
              <w:adjustRightInd w:val="0"/>
              <w:spacing w:after="0" w:line="240" w:lineRule="auto"/>
              <w:jc w:val="center"/>
              <w:rPr>
                <w:rFonts w:ascii="Times New Roman" w:eastAsia="Times New Roman" w:hAnsi="Times New Roman"/>
                <w:color w:val="000000"/>
                <w:sz w:val="24"/>
                <w:szCs w:val="24"/>
                <w:lang w:val="en-US" w:eastAsia="id-ID"/>
              </w:rPr>
            </w:pPr>
            <w:r w:rsidRPr="00A80399">
              <w:rPr>
                <w:rFonts w:ascii="Times New Roman" w:eastAsia="Times New Roman" w:hAnsi="Times New Roman"/>
                <w:color w:val="000000"/>
                <w:sz w:val="24"/>
                <w:szCs w:val="24"/>
                <w:lang w:val="en-US" w:eastAsia="id-ID"/>
              </w:rPr>
              <w:t>BBRI</w:t>
            </w:r>
          </w:p>
        </w:tc>
        <w:tc>
          <w:tcPr>
            <w:tcW w:w="4502" w:type="dxa"/>
          </w:tcPr>
          <w:p w:rsidR="00A077DB" w:rsidRPr="00A80399" w:rsidRDefault="00A077DB" w:rsidP="00C74FD8">
            <w:pPr>
              <w:autoSpaceDE w:val="0"/>
              <w:autoSpaceDN w:val="0"/>
              <w:adjustRightInd w:val="0"/>
              <w:spacing w:after="0" w:line="240" w:lineRule="auto"/>
              <w:jc w:val="both"/>
              <w:rPr>
                <w:rFonts w:ascii="Times New Roman" w:eastAsia="Times New Roman" w:hAnsi="Times New Roman"/>
                <w:color w:val="000000"/>
                <w:sz w:val="24"/>
                <w:szCs w:val="24"/>
                <w:lang w:val="en-US" w:eastAsia="id-ID"/>
              </w:rPr>
            </w:pPr>
            <w:r w:rsidRPr="00A80399">
              <w:rPr>
                <w:rFonts w:ascii="Times New Roman" w:eastAsia="Times New Roman" w:hAnsi="Times New Roman"/>
                <w:color w:val="000000"/>
                <w:sz w:val="24"/>
                <w:szCs w:val="24"/>
                <w:lang w:val="en-US" w:eastAsia="id-ID"/>
              </w:rPr>
              <w:t>PT. Bank Rakyat Indonesia (Persero) Tbk</w:t>
            </w:r>
          </w:p>
        </w:tc>
      </w:tr>
    </w:tbl>
    <w:p w:rsidR="00A077DB" w:rsidRDefault="00A077DB" w:rsidP="00A077DB">
      <w:pPr>
        <w:autoSpaceDE w:val="0"/>
        <w:autoSpaceDN w:val="0"/>
        <w:adjustRightInd w:val="0"/>
        <w:spacing w:after="0" w:line="360" w:lineRule="auto"/>
        <w:ind w:left="720"/>
        <w:jc w:val="both"/>
        <w:rPr>
          <w:rFonts w:ascii="Times New Roman" w:eastAsia="Times New Roman" w:hAnsi="Times New Roman" w:cs="Calibri"/>
          <w:lang w:val="en-US" w:eastAsia="ja-JP"/>
        </w:rPr>
      </w:pPr>
      <w:r>
        <w:rPr>
          <w:rFonts w:ascii="Times New Roman" w:eastAsia="Times New Roman" w:hAnsi="Times New Roman" w:cs="Calibri"/>
          <w:lang w:val="en-US" w:eastAsia="ja-JP"/>
        </w:rPr>
        <w:t xml:space="preserve">               Sumber : Data diolah 2021</w:t>
      </w:r>
      <w:r w:rsidRPr="005B68FD">
        <w:rPr>
          <w:rFonts w:ascii="Times New Roman" w:eastAsia="Times New Roman" w:hAnsi="Times New Roman" w:cs="Calibri"/>
          <w:lang w:val="en-US" w:eastAsia="ja-JP"/>
        </w:rPr>
        <w:t xml:space="preserve"> </w:t>
      </w:r>
    </w:p>
    <w:p w:rsidR="00A077DB" w:rsidRPr="00652516" w:rsidRDefault="00A077DB" w:rsidP="00A077DB">
      <w:pPr>
        <w:autoSpaceDE w:val="0"/>
        <w:autoSpaceDN w:val="0"/>
        <w:adjustRightInd w:val="0"/>
        <w:spacing w:after="0" w:line="360" w:lineRule="auto"/>
        <w:ind w:left="720"/>
        <w:jc w:val="both"/>
        <w:rPr>
          <w:rFonts w:ascii="Times New Roman" w:eastAsia="Times New Roman" w:hAnsi="Times New Roman" w:cs="Calibri"/>
          <w:lang w:val="en-US" w:eastAsia="ja-JP"/>
        </w:rPr>
      </w:pPr>
    </w:p>
    <w:p w:rsidR="00A077DB" w:rsidRDefault="00A077DB" w:rsidP="00A077DB">
      <w:pPr>
        <w:spacing w:after="0" w:line="360" w:lineRule="auto"/>
        <w:jc w:val="both"/>
        <w:rPr>
          <w:rFonts w:ascii="Times New Roman" w:hAnsi="Times New Roman"/>
          <w:b/>
          <w:color w:val="000000"/>
          <w:spacing w:val="-3"/>
          <w:sz w:val="24"/>
          <w:szCs w:val="24"/>
        </w:rPr>
      </w:pPr>
      <w:r>
        <w:rPr>
          <w:rFonts w:ascii="Times New Roman" w:hAnsi="Times New Roman"/>
          <w:b/>
          <w:color w:val="000000"/>
          <w:spacing w:val="-3"/>
          <w:sz w:val="24"/>
          <w:szCs w:val="24"/>
        </w:rPr>
        <w:t>3.5 Variable Penelitian</w:t>
      </w:r>
    </w:p>
    <w:p w:rsidR="00A077DB" w:rsidRPr="00887AFD" w:rsidRDefault="00A077DB" w:rsidP="00A077DB">
      <w:pPr>
        <w:pStyle w:val="ListParagraph1"/>
        <w:spacing w:line="360" w:lineRule="auto"/>
        <w:ind w:left="426"/>
        <w:jc w:val="both"/>
        <w:rPr>
          <w:rFonts w:ascii="Times New Roman" w:hAnsi="Times New Roman"/>
          <w:sz w:val="24"/>
          <w:szCs w:val="24"/>
        </w:rPr>
      </w:pPr>
      <w:r w:rsidRPr="00887AFD">
        <w:rPr>
          <w:rFonts w:ascii="Times New Roman" w:hAnsi="Times New Roman"/>
          <w:sz w:val="24"/>
          <w:szCs w:val="24"/>
        </w:rPr>
        <w:t xml:space="preserve">Menurut  </w:t>
      </w:r>
      <w:r w:rsidRPr="00887AFD">
        <w:rPr>
          <w:rFonts w:ascii="Times New Roman" w:hAnsi="Times New Roman"/>
          <w:color w:val="000000"/>
          <w:w w:val="101"/>
          <w:sz w:val="24"/>
          <w:szCs w:val="24"/>
        </w:rPr>
        <w:t xml:space="preserve">Sugiyono (2011) </w:t>
      </w:r>
      <w:r w:rsidRPr="00887AFD">
        <w:rPr>
          <w:rFonts w:ascii="Times New Roman" w:hAnsi="Times New Roman"/>
          <w:sz w:val="24"/>
          <w:szCs w:val="24"/>
        </w:rPr>
        <w:t>variabel penelitian pada dasarnya adalah segala sesuatu yang berbentuk apa saja yang ditetapkan oleh peneliti untuk dipelajari sehingga diperoleh informasi tentang hal tersebut, kemudian ditarik kesimpulannya.</w:t>
      </w:r>
    </w:p>
    <w:p w:rsidR="00A077DB" w:rsidRPr="00C77BE9" w:rsidRDefault="00A077DB" w:rsidP="00A077DB">
      <w:pPr>
        <w:spacing w:after="0" w:line="360" w:lineRule="auto"/>
        <w:jc w:val="both"/>
        <w:rPr>
          <w:rFonts w:ascii="Times New Roman" w:hAnsi="Times New Roman"/>
          <w:b/>
          <w:sz w:val="24"/>
          <w:szCs w:val="24"/>
          <w:lang w:val="en-US"/>
        </w:rPr>
      </w:pPr>
      <w:r>
        <w:rPr>
          <w:rFonts w:ascii="Times New Roman" w:hAnsi="Times New Roman"/>
          <w:b/>
          <w:sz w:val="24"/>
          <w:szCs w:val="24"/>
        </w:rPr>
        <w:t>3.5.1 Variabel Independen</w:t>
      </w:r>
    </w:p>
    <w:p w:rsidR="00A077DB" w:rsidRDefault="00A077DB" w:rsidP="00A077DB">
      <w:pPr>
        <w:pStyle w:val="ListParagraph"/>
        <w:numPr>
          <w:ilvl w:val="0"/>
          <w:numId w:val="14"/>
        </w:numPr>
        <w:spacing w:line="360" w:lineRule="auto"/>
        <w:jc w:val="both"/>
        <w:rPr>
          <w:rFonts w:ascii="Times New Roman" w:hAnsi="Times New Roman"/>
          <w:sz w:val="24"/>
          <w:szCs w:val="24"/>
        </w:rPr>
      </w:pPr>
      <w:r>
        <w:rPr>
          <w:rFonts w:ascii="Times New Roman" w:hAnsi="Times New Roman"/>
          <w:bCs/>
          <w:sz w:val="24"/>
          <w:szCs w:val="24"/>
        </w:rPr>
        <w:t>Kepemilikan manajerial</w:t>
      </w:r>
    </w:p>
    <w:p w:rsidR="00A077DB" w:rsidRPr="00C77BE9" w:rsidRDefault="00A077DB" w:rsidP="00A077DB">
      <w:pPr>
        <w:pStyle w:val="ListParagraph"/>
        <w:pBdr>
          <w:top w:val="single" w:sz="4" w:space="1" w:color="auto"/>
          <w:left w:val="single" w:sz="4" w:space="4" w:color="auto"/>
          <w:bottom w:val="single" w:sz="4" w:space="1" w:color="auto"/>
          <w:right w:val="single" w:sz="4" w:space="4" w:color="auto"/>
        </w:pBdr>
        <w:spacing w:line="360" w:lineRule="auto"/>
        <w:ind w:left="3600" w:hanging="2673"/>
        <w:jc w:val="both"/>
        <w:rPr>
          <w:rFonts w:ascii="Times New Roman" w:hAnsi="Times New Roman"/>
          <w:sz w:val="24"/>
          <w:szCs w:val="24"/>
          <w:lang w:val="en-US"/>
        </w:rPr>
      </w:pPr>
      <w:r>
        <w:rPr>
          <w:rFonts w:ascii="Times New Roman" w:hAnsi="Times New Roman"/>
          <w:bCs/>
          <w:sz w:val="24"/>
          <w:szCs w:val="24"/>
        </w:rPr>
        <w:t>Kepemilikan manajerial</w:t>
      </w:r>
      <w:r>
        <w:rPr>
          <w:rFonts w:ascii="Times New Roman" w:hAnsi="Times New Roman"/>
          <w:bCs/>
          <w:i/>
          <w:sz w:val="24"/>
          <w:szCs w:val="24"/>
        </w:rPr>
        <w:t xml:space="preserve"> </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jumlah saham yang dimiliki manajer</w:t>
      </w:r>
      <w:r>
        <w:rPr>
          <w:rFonts w:ascii="Times New Roman" w:hAnsi="Times New Roman"/>
          <w:sz w:val="24"/>
          <w:szCs w:val="24"/>
          <w:lang w:val="en-US"/>
        </w:rPr>
        <w:t xml:space="preserve"> / jumlah saham yang beredar) x 100</w:t>
      </w:r>
    </w:p>
    <w:p w:rsidR="00A077DB" w:rsidRDefault="00A077DB" w:rsidP="00A077DB">
      <w:pPr>
        <w:pStyle w:val="ListParagraph"/>
        <w:spacing w:after="0" w:line="240" w:lineRule="auto"/>
        <w:ind w:left="927"/>
        <w:jc w:val="both"/>
        <w:rPr>
          <w:rFonts w:ascii="Times New Roman" w:hAnsi="Times New Roman"/>
          <w:sz w:val="24"/>
          <w:szCs w:val="24"/>
          <w:lang w:val="en-US"/>
        </w:rPr>
      </w:pPr>
    </w:p>
    <w:p w:rsidR="00A077DB" w:rsidRDefault="00A077DB" w:rsidP="00A077DB">
      <w:pPr>
        <w:pStyle w:val="ListParagraph"/>
        <w:spacing w:after="0" w:line="240" w:lineRule="auto"/>
        <w:ind w:left="927"/>
        <w:jc w:val="both"/>
        <w:rPr>
          <w:rFonts w:ascii="Times New Roman" w:hAnsi="Times New Roman"/>
          <w:sz w:val="24"/>
          <w:szCs w:val="24"/>
          <w:lang w:val="en-US"/>
        </w:rPr>
      </w:pPr>
    </w:p>
    <w:p w:rsidR="00A077DB" w:rsidRDefault="00A077DB" w:rsidP="00A077DB">
      <w:pPr>
        <w:pStyle w:val="ListParagraph"/>
        <w:spacing w:after="0" w:line="240" w:lineRule="auto"/>
        <w:ind w:left="927"/>
        <w:jc w:val="both"/>
        <w:rPr>
          <w:rFonts w:ascii="Times New Roman" w:hAnsi="Times New Roman"/>
          <w:sz w:val="24"/>
          <w:szCs w:val="24"/>
          <w:lang w:val="en-US"/>
        </w:rPr>
      </w:pPr>
    </w:p>
    <w:p w:rsidR="00A077DB" w:rsidRPr="00175C5E" w:rsidRDefault="00A077DB" w:rsidP="00A077DB">
      <w:pPr>
        <w:pStyle w:val="ListParagraph"/>
        <w:spacing w:after="0" w:line="240" w:lineRule="auto"/>
        <w:ind w:left="927"/>
        <w:jc w:val="both"/>
        <w:rPr>
          <w:rFonts w:ascii="Times New Roman" w:hAnsi="Times New Roman"/>
          <w:sz w:val="24"/>
          <w:szCs w:val="24"/>
          <w:lang w:val="en-US"/>
        </w:rPr>
      </w:pPr>
    </w:p>
    <w:p w:rsidR="00A077DB" w:rsidRDefault="00A077DB" w:rsidP="00A077DB">
      <w:pPr>
        <w:pStyle w:val="ListParagraph"/>
        <w:numPr>
          <w:ilvl w:val="0"/>
          <w:numId w:val="14"/>
        </w:numPr>
        <w:spacing w:line="360" w:lineRule="auto"/>
        <w:jc w:val="both"/>
        <w:rPr>
          <w:rFonts w:ascii="Times New Roman" w:hAnsi="Times New Roman"/>
          <w:sz w:val="24"/>
          <w:szCs w:val="24"/>
        </w:rPr>
      </w:pPr>
      <w:r>
        <w:rPr>
          <w:rFonts w:ascii="Times New Roman" w:hAnsi="Times New Roman"/>
          <w:bCs/>
          <w:sz w:val="24"/>
          <w:szCs w:val="24"/>
        </w:rPr>
        <w:t>Kepemilikan Institusional</w:t>
      </w:r>
    </w:p>
    <w:p w:rsidR="00A077DB" w:rsidRPr="00C77BE9" w:rsidRDefault="00A077DB" w:rsidP="00A077DB">
      <w:pPr>
        <w:pStyle w:val="ListParagraph"/>
        <w:pBdr>
          <w:top w:val="single" w:sz="4" w:space="1" w:color="auto"/>
          <w:left w:val="single" w:sz="4" w:space="4" w:color="auto"/>
          <w:bottom w:val="single" w:sz="4" w:space="1" w:color="auto"/>
          <w:right w:val="single" w:sz="4" w:space="4" w:color="auto"/>
        </w:pBdr>
        <w:spacing w:line="360" w:lineRule="auto"/>
        <w:ind w:left="3960" w:hanging="3033"/>
        <w:jc w:val="both"/>
        <w:rPr>
          <w:rFonts w:ascii="Times New Roman" w:hAnsi="Times New Roman"/>
          <w:sz w:val="24"/>
          <w:szCs w:val="24"/>
          <w:lang w:val="en-US"/>
        </w:rPr>
      </w:pPr>
      <w:r>
        <w:rPr>
          <w:rFonts w:ascii="Times New Roman" w:hAnsi="Times New Roman"/>
          <w:bCs/>
          <w:sz w:val="24"/>
          <w:szCs w:val="24"/>
        </w:rPr>
        <w:t>Kepemilikan Institusional</w:t>
      </w:r>
      <w:r>
        <w:rPr>
          <w:rFonts w:ascii="Times New Roman" w:hAnsi="Times New Roman"/>
          <w:bCs/>
          <w:i/>
          <w:sz w:val="24"/>
          <w:szCs w:val="24"/>
        </w:rPr>
        <w:t xml:space="preserve"> </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 xml:space="preserve">jumlah saham yang dimiliki </w:t>
      </w:r>
      <w:r>
        <w:rPr>
          <w:rFonts w:ascii="Times New Roman" w:hAnsi="Times New Roman"/>
          <w:bCs/>
          <w:sz w:val="24"/>
          <w:szCs w:val="24"/>
        </w:rPr>
        <w:t>institusi</w:t>
      </w:r>
      <w:r>
        <w:rPr>
          <w:rFonts w:ascii="Times New Roman" w:hAnsi="Times New Roman"/>
          <w:bCs/>
          <w:sz w:val="24"/>
          <w:szCs w:val="24"/>
          <w:lang w:val="en-US"/>
        </w:rPr>
        <w:t xml:space="preserve"> </w:t>
      </w:r>
      <w:r w:rsidRPr="00C77BE9">
        <w:rPr>
          <w:rFonts w:ascii="Times New Roman" w:hAnsi="Times New Roman"/>
          <w:bCs/>
          <w:sz w:val="24"/>
          <w:szCs w:val="24"/>
          <w:lang w:val="en-US"/>
        </w:rPr>
        <w:t>/ jumlah saham yang beredar</w:t>
      </w:r>
      <w:r>
        <w:rPr>
          <w:lang w:val="en-US"/>
        </w:rPr>
        <w:t xml:space="preserve">) </w:t>
      </w:r>
      <w:r w:rsidRPr="00C77BE9">
        <w:rPr>
          <w:rFonts w:ascii="Times New Roman" w:hAnsi="Times New Roman"/>
          <w:bCs/>
          <w:sz w:val="24"/>
          <w:szCs w:val="24"/>
          <w:lang w:val="en-US"/>
        </w:rPr>
        <w:t>x 100</w:t>
      </w:r>
    </w:p>
    <w:p w:rsidR="00A077DB" w:rsidRDefault="00A077DB" w:rsidP="00A077DB">
      <w:pPr>
        <w:pStyle w:val="ListParagraph"/>
        <w:spacing w:line="360" w:lineRule="auto"/>
        <w:ind w:left="927"/>
        <w:jc w:val="both"/>
        <w:rPr>
          <w:rFonts w:ascii="Times New Roman" w:hAnsi="Times New Roman"/>
          <w:sz w:val="24"/>
          <w:szCs w:val="24"/>
        </w:rPr>
      </w:pPr>
    </w:p>
    <w:p w:rsidR="00A077DB" w:rsidRDefault="00A077DB" w:rsidP="00A077DB">
      <w:pPr>
        <w:pStyle w:val="ListParagraph"/>
        <w:numPr>
          <w:ilvl w:val="0"/>
          <w:numId w:val="14"/>
        </w:numPr>
        <w:spacing w:line="360" w:lineRule="auto"/>
        <w:jc w:val="both"/>
        <w:rPr>
          <w:rFonts w:ascii="Times New Roman" w:hAnsi="Times New Roman"/>
          <w:sz w:val="24"/>
          <w:szCs w:val="24"/>
        </w:rPr>
      </w:pPr>
      <w:r>
        <w:rPr>
          <w:rFonts w:ascii="Times New Roman" w:hAnsi="Times New Roman"/>
          <w:bCs/>
          <w:sz w:val="24"/>
          <w:szCs w:val="24"/>
        </w:rPr>
        <w:t>Kepemilikan pemerintah</w:t>
      </w:r>
    </w:p>
    <w:p w:rsidR="00A077DB" w:rsidRPr="00C77BE9" w:rsidRDefault="00A077DB" w:rsidP="00A077DB">
      <w:pPr>
        <w:pStyle w:val="ListParagraph"/>
        <w:pBdr>
          <w:top w:val="single" w:sz="4" w:space="1" w:color="auto"/>
          <w:left w:val="single" w:sz="4" w:space="4" w:color="auto"/>
          <w:bottom w:val="single" w:sz="4" w:space="1" w:color="auto"/>
          <w:right w:val="single" w:sz="4" w:space="4" w:color="auto"/>
        </w:pBdr>
        <w:spacing w:line="360" w:lineRule="auto"/>
        <w:ind w:left="3780" w:hanging="2853"/>
        <w:jc w:val="both"/>
        <w:rPr>
          <w:rFonts w:ascii="Times New Roman" w:hAnsi="Times New Roman"/>
          <w:sz w:val="24"/>
          <w:szCs w:val="24"/>
          <w:lang w:val="en-US"/>
        </w:rPr>
      </w:pPr>
      <w:r>
        <w:rPr>
          <w:rFonts w:ascii="Times New Roman" w:hAnsi="Times New Roman"/>
          <w:bCs/>
          <w:sz w:val="24"/>
          <w:szCs w:val="24"/>
        </w:rPr>
        <w:t>Kepemilikan pemerintah</w:t>
      </w:r>
      <w:r>
        <w:rPr>
          <w:rFonts w:ascii="Times New Roman" w:hAnsi="Times New Roman"/>
          <w:bCs/>
          <w:i/>
          <w:sz w:val="24"/>
          <w:szCs w:val="24"/>
        </w:rPr>
        <w:t xml:space="preserve"> </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 xml:space="preserve">jumlah saham yang dimiliki </w:t>
      </w:r>
      <w:r>
        <w:rPr>
          <w:rFonts w:ascii="Times New Roman" w:hAnsi="Times New Roman"/>
          <w:bCs/>
          <w:sz w:val="24"/>
          <w:szCs w:val="24"/>
        </w:rPr>
        <w:t>pemerintah</w:t>
      </w:r>
      <w:r w:rsidRPr="00C77BE9">
        <w:rPr>
          <w:rFonts w:ascii="Times New Roman" w:hAnsi="Times New Roman"/>
          <w:bCs/>
          <w:sz w:val="24"/>
          <w:szCs w:val="24"/>
        </w:rPr>
        <w:t>/ jumlah saham yang beredar</w:t>
      </w:r>
      <w:r>
        <w:rPr>
          <w:rFonts w:ascii="Times New Roman" w:hAnsi="Times New Roman"/>
          <w:bCs/>
          <w:sz w:val="24"/>
          <w:szCs w:val="24"/>
          <w:lang w:val="en-US"/>
        </w:rPr>
        <w:t>) x 100</w:t>
      </w:r>
    </w:p>
    <w:p w:rsidR="00A077DB" w:rsidRDefault="00A077DB" w:rsidP="00A077DB">
      <w:pPr>
        <w:pStyle w:val="ListParagraph"/>
        <w:spacing w:line="360" w:lineRule="auto"/>
        <w:ind w:left="927"/>
        <w:jc w:val="both"/>
        <w:rPr>
          <w:rFonts w:ascii="Times New Roman" w:hAnsi="Times New Roman"/>
          <w:sz w:val="24"/>
          <w:szCs w:val="24"/>
        </w:rPr>
      </w:pPr>
    </w:p>
    <w:p w:rsidR="00A077DB" w:rsidRDefault="00A077DB" w:rsidP="00A077DB">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rPr>
        <w:t>Kepemilikan Asing</w:t>
      </w:r>
    </w:p>
    <w:p w:rsidR="00A077DB" w:rsidRPr="00C77BE9" w:rsidRDefault="00A077DB" w:rsidP="00A077DB">
      <w:pPr>
        <w:pStyle w:val="ListParagraph"/>
        <w:pBdr>
          <w:top w:val="single" w:sz="4" w:space="1" w:color="auto"/>
          <w:left w:val="single" w:sz="4" w:space="4" w:color="auto"/>
          <w:bottom w:val="single" w:sz="4" w:space="1" w:color="auto"/>
          <w:right w:val="single" w:sz="4" w:space="4" w:color="auto"/>
        </w:pBdr>
        <w:spacing w:line="360" w:lineRule="auto"/>
        <w:ind w:left="3060" w:hanging="2133"/>
        <w:jc w:val="both"/>
        <w:rPr>
          <w:rFonts w:ascii="Times New Roman" w:hAnsi="Times New Roman"/>
          <w:sz w:val="24"/>
          <w:szCs w:val="24"/>
          <w:lang w:val="en-US"/>
        </w:rPr>
      </w:pPr>
      <w:r>
        <w:rPr>
          <w:rFonts w:ascii="Times New Roman" w:hAnsi="Times New Roman"/>
          <w:bCs/>
          <w:sz w:val="24"/>
          <w:szCs w:val="24"/>
        </w:rPr>
        <w:t>Kepemilikan asing</w:t>
      </w:r>
      <w:r>
        <w:rPr>
          <w:rFonts w:ascii="Times New Roman" w:hAnsi="Times New Roman"/>
          <w:bCs/>
          <w:i/>
          <w:sz w:val="24"/>
          <w:szCs w:val="24"/>
        </w:rPr>
        <w:t xml:space="preserve"> </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jumlah saham yang dimiliki asing</w:t>
      </w:r>
      <w:r w:rsidRPr="00C77BE9">
        <w:rPr>
          <w:rFonts w:ascii="Times New Roman" w:hAnsi="Times New Roman"/>
          <w:sz w:val="24"/>
          <w:szCs w:val="24"/>
        </w:rPr>
        <w:t>/ jumlah saham yang beredar</w:t>
      </w:r>
      <w:r>
        <w:rPr>
          <w:rFonts w:ascii="Times New Roman" w:hAnsi="Times New Roman"/>
          <w:sz w:val="24"/>
          <w:szCs w:val="24"/>
          <w:lang w:val="en-US"/>
        </w:rPr>
        <w:t xml:space="preserve">) </w:t>
      </w:r>
      <w:r w:rsidRPr="00C77BE9">
        <w:rPr>
          <w:rFonts w:ascii="Times New Roman" w:hAnsi="Times New Roman"/>
          <w:sz w:val="24"/>
          <w:szCs w:val="24"/>
          <w:lang w:val="en-US"/>
        </w:rPr>
        <w:t>x 100</w:t>
      </w:r>
    </w:p>
    <w:p w:rsidR="00A077DB" w:rsidRPr="00172FD4" w:rsidRDefault="00A077DB" w:rsidP="00A077DB">
      <w:pPr>
        <w:spacing w:after="0" w:line="240" w:lineRule="auto"/>
        <w:jc w:val="both"/>
        <w:rPr>
          <w:rFonts w:ascii="Times New Roman" w:hAnsi="Times New Roman"/>
          <w:sz w:val="24"/>
          <w:szCs w:val="24"/>
          <w:lang w:val="en-US"/>
        </w:rPr>
      </w:pPr>
    </w:p>
    <w:p w:rsidR="00A077DB" w:rsidRDefault="00A077DB" w:rsidP="00A077DB">
      <w:pPr>
        <w:spacing w:after="0" w:line="360" w:lineRule="auto"/>
        <w:jc w:val="both"/>
        <w:rPr>
          <w:rFonts w:ascii="Times New Roman" w:hAnsi="Times New Roman"/>
          <w:b/>
          <w:sz w:val="24"/>
          <w:szCs w:val="24"/>
        </w:rPr>
      </w:pPr>
      <w:r>
        <w:rPr>
          <w:rFonts w:ascii="Times New Roman" w:hAnsi="Times New Roman"/>
          <w:b/>
          <w:sz w:val="24"/>
          <w:szCs w:val="24"/>
        </w:rPr>
        <w:t>3.5.2 Variabel Dependen</w:t>
      </w:r>
    </w:p>
    <w:p w:rsidR="00A077DB" w:rsidRDefault="00A077DB" w:rsidP="00A077DB">
      <w:pPr>
        <w:spacing w:line="360" w:lineRule="auto"/>
        <w:ind w:left="567"/>
        <w:jc w:val="both"/>
        <w:rPr>
          <w:rFonts w:ascii="Times New Roman" w:hAnsi="Times New Roman"/>
          <w:sz w:val="24"/>
          <w:szCs w:val="24"/>
          <w:lang w:val="en-US"/>
        </w:rPr>
      </w:pPr>
      <w:r>
        <w:rPr>
          <w:rFonts w:ascii="Times New Roman" w:hAnsi="Times New Roman"/>
          <w:sz w:val="24"/>
          <w:szCs w:val="24"/>
        </w:rPr>
        <w:lastRenderedPageBreak/>
        <w:t xml:space="preserve">Variabel (Y) dependen (terikat) adalah variabel yang dipengaruhi atau yang menjadi akibat karena adanya variabel bebas, dalam penelitian ini yaitu Pengungkapan </w:t>
      </w:r>
      <w:r>
        <w:rPr>
          <w:rFonts w:ascii="Times New Roman" w:hAnsi="Times New Roman"/>
          <w:i/>
          <w:sz w:val="24"/>
          <w:szCs w:val="24"/>
        </w:rPr>
        <w:t>Intelectual Capital</w:t>
      </w:r>
      <w:r>
        <w:rPr>
          <w:rFonts w:ascii="Times New Roman" w:hAnsi="Times New Roman"/>
          <w:sz w:val="24"/>
          <w:szCs w:val="24"/>
        </w:rPr>
        <w:t xml:space="preserve"> (Y).</w:t>
      </w:r>
    </w:p>
    <w:p w:rsidR="00A077DB" w:rsidRPr="00334AF4" w:rsidRDefault="00A077DB" w:rsidP="00A077DB">
      <w:pPr>
        <w:spacing w:line="360" w:lineRule="auto"/>
        <w:ind w:left="993"/>
        <w:jc w:val="center"/>
        <w:rPr>
          <w:rFonts w:ascii="Times New Roman" w:hAnsi="Times New Roman"/>
          <w:b/>
          <w:sz w:val="24"/>
          <w:szCs w:val="24"/>
          <w:lang w:val="en-US"/>
        </w:rPr>
      </w:pPr>
      <w:r w:rsidRPr="00334AF4">
        <w:rPr>
          <w:rFonts w:ascii="Times New Roman" w:hAnsi="Times New Roman"/>
          <w:b/>
          <w:sz w:val="24"/>
          <w:szCs w:val="24"/>
          <w:lang w:val="en-US"/>
        </w:rPr>
        <w:t xml:space="preserve">Tabel 3.3 </w:t>
      </w:r>
      <w:r w:rsidRPr="00334AF4">
        <w:rPr>
          <w:rFonts w:ascii="Times New Roman" w:hAnsi="Times New Roman"/>
          <w:b/>
          <w:sz w:val="24"/>
          <w:szCs w:val="24"/>
        </w:rPr>
        <w:t>Variabel Dependen</w:t>
      </w:r>
    </w:p>
    <w:tbl>
      <w:tblPr>
        <w:tblW w:w="8094"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3870"/>
        <w:gridCol w:w="850"/>
        <w:gridCol w:w="1283"/>
      </w:tblGrid>
      <w:tr w:rsidR="00A077DB" w:rsidRPr="00A80399" w:rsidTr="00C74FD8">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after="0" w:line="240" w:lineRule="auto"/>
              <w:jc w:val="center"/>
              <w:rPr>
                <w:rFonts w:ascii="Times New Roman" w:eastAsia="Times New Roman" w:hAnsi="Times New Roman" w:cs="Calibri"/>
                <w:b/>
                <w:sz w:val="24"/>
                <w:szCs w:val="24"/>
              </w:rPr>
            </w:pPr>
            <w:r w:rsidRPr="00A80399">
              <w:rPr>
                <w:rFonts w:ascii="Times New Roman" w:hAnsi="Times New Roman"/>
                <w:b/>
                <w:sz w:val="24"/>
                <w:szCs w:val="24"/>
              </w:rPr>
              <w:t>Kategori</w:t>
            </w: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after="0" w:line="240" w:lineRule="auto"/>
              <w:jc w:val="center"/>
              <w:rPr>
                <w:rFonts w:ascii="Times New Roman" w:eastAsia="Times New Roman" w:hAnsi="Times New Roman" w:cs="Calibri"/>
                <w:b/>
                <w:sz w:val="24"/>
                <w:szCs w:val="24"/>
              </w:rPr>
            </w:pPr>
            <w:r w:rsidRPr="00A80399">
              <w:rPr>
                <w:rFonts w:ascii="Times New Roman" w:hAnsi="Times New Roman"/>
                <w:b/>
                <w:sz w:val="24"/>
                <w:szCs w:val="24"/>
              </w:rPr>
              <w:t>Item Pengungkapan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after="0" w:line="240" w:lineRule="auto"/>
              <w:jc w:val="center"/>
              <w:rPr>
                <w:rFonts w:ascii="Times New Roman" w:eastAsia="Times New Roman" w:hAnsi="Times New Roman" w:cs="Calibri"/>
                <w:b/>
                <w:sz w:val="24"/>
                <w:szCs w:val="24"/>
              </w:rPr>
            </w:pPr>
            <w:r w:rsidRPr="00A80399">
              <w:rPr>
                <w:rFonts w:ascii="Times New Roman" w:hAnsi="Times New Roman"/>
                <w:b/>
                <w:sz w:val="24"/>
                <w:szCs w:val="24"/>
              </w:rPr>
              <w:t>Skala</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after="0" w:line="240" w:lineRule="auto"/>
              <w:jc w:val="center"/>
              <w:rPr>
                <w:rFonts w:ascii="Times New Roman" w:eastAsia="Times New Roman" w:hAnsi="Times New Roman" w:cs="Calibri"/>
                <w:b/>
                <w:sz w:val="24"/>
                <w:szCs w:val="24"/>
              </w:rPr>
            </w:pPr>
            <w:r w:rsidRPr="00A80399">
              <w:rPr>
                <w:rFonts w:ascii="Times New Roman" w:hAnsi="Times New Roman"/>
                <w:b/>
                <w:sz w:val="24"/>
                <w:szCs w:val="24"/>
              </w:rPr>
              <w:t>Skor Kumulatif</w:t>
            </w:r>
          </w:p>
        </w:tc>
      </w:tr>
      <w:tr w:rsidR="00A077DB" w:rsidRPr="00A80399" w:rsidTr="00C74FD8">
        <w:tc>
          <w:tcPr>
            <w:tcW w:w="2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Human Capital</w:t>
            </w: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Jumlah Karyawan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0-2</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2</w:t>
            </w:r>
          </w:p>
        </w:tc>
      </w:tr>
      <w:tr w:rsidR="00A077DB" w:rsidRPr="00A80399" w:rsidTr="00C74FD8">
        <w:tc>
          <w:tcPr>
            <w:tcW w:w="2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Level Pendidikan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0-2</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4</w:t>
            </w:r>
          </w:p>
        </w:tc>
      </w:tr>
      <w:tr w:rsidR="00A077DB" w:rsidRPr="00A80399" w:rsidTr="00C74FD8">
        <w:tc>
          <w:tcPr>
            <w:tcW w:w="2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Kualifikasi Karyawan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0-2</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6</w:t>
            </w:r>
          </w:p>
        </w:tc>
      </w:tr>
      <w:tr w:rsidR="00A077DB" w:rsidRPr="00A80399" w:rsidTr="00C74FD8">
        <w:tc>
          <w:tcPr>
            <w:tcW w:w="2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Pengetahuan Karyawan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0-1</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7</w:t>
            </w:r>
          </w:p>
        </w:tc>
      </w:tr>
      <w:tr w:rsidR="00A077DB" w:rsidRPr="00A80399" w:rsidTr="00C74FD8">
        <w:tc>
          <w:tcPr>
            <w:tcW w:w="2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Kompetensi Karyawan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0-1</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8</w:t>
            </w:r>
          </w:p>
        </w:tc>
      </w:tr>
      <w:tr w:rsidR="00A077DB" w:rsidRPr="00A80399" w:rsidTr="00C74FD8">
        <w:tc>
          <w:tcPr>
            <w:tcW w:w="2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Pendidikan &amp; Pelatihan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0-2</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10</w:t>
            </w:r>
          </w:p>
        </w:tc>
      </w:tr>
      <w:tr w:rsidR="00A077DB" w:rsidRPr="00A80399" w:rsidTr="00C74FD8">
        <w:tc>
          <w:tcPr>
            <w:tcW w:w="2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Jenis Pelatihan Terkait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0-2</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12</w:t>
            </w:r>
          </w:p>
        </w:tc>
      </w:tr>
      <w:tr w:rsidR="00A077DB" w:rsidRPr="00A80399" w:rsidTr="00C74FD8">
        <w:tc>
          <w:tcPr>
            <w:tcW w:w="2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Turnover Karyawan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0-2</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14</w:t>
            </w:r>
          </w:p>
        </w:tc>
      </w:tr>
      <w:tr w:rsidR="00A077DB" w:rsidRPr="00A80399" w:rsidTr="00C74FD8">
        <w:tc>
          <w:tcPr>
            <w:tcW w:w="2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Structural Capital</w:t>
            </w: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Visi Misi</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0-2</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16</w:t>
            </w:r>
          </w:p>
        </w:tc>
      </w:tr>
      <w:tr w:rsidR="00A077DB" w:rsidRPr="00A80399" w:rsidTr="00C74FD8">
        <w:tc>
          <w:tcPr>
            <w:tcW w:w="2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 xml:space="preserve"> Kode Etik</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0-1</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17</w:t>
            </w:r>
          </w:p>
        </w:tc>
      </w:tr>
      <w:tr w:rsidR="00A077DB" w:rsidRPr="00A80399" w:rsidTr="00C74FD8">
        <w:tc>
          <w:tcPr>
            <w:tcW w:w="2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 xml:space="preserve"> Hak Paten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0-2</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19</w:t>
            </w:r>
          </w:p>
        </w:tc>
      </w:tr>
      <w:tr w:rsidR="00A077DB" w:rsidRPr="00A80399" w:rsidTr="00C74FD8">
        <w:tc>
          <w:tcPr>
            <w:tcW w:w="2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 xml:space="preserve"> Hak Cipta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0-2</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21</w:t>
            </w:r>
          </w:p>
        </w:tc>
      </w:tr>
      <w:tr w:rsidR="00A077DB" w:rsidRPr="00A80399" w:rsidTr="00C74FD8">
        <w:tc>
          <w:tcPr>
            <w:tcW w:w="2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 xml:space="preserve"> Trademarks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0-2</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23</w:t>
            </w:r>
          </w:p>
        </w:tc>
      </w:tr>
      <w:tr w:rsidR="00A077DB" w:rsidRPr="00A80399" w:rsidTr="00C74FD8">
        <w:tc>
          <w:tcPr>
            <w:tcW w:w="2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 xml:space="preserve"> Filososfi Manajemen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0-1</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24</w:t>
            </w:r>
          </w:p>
        </w:tc>
      </w:tr>
      <w:tr w:rsidR="00A077DB" w:rsidRPr="00A80399" w:rsidTr="00C74FD8">
        <w:tc>
          <w:tcPr>
            <w:tcW w:w="2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 xml:space="preserve"> Budaya Organisasi</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0-1</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25</w:t>
            </w:r>
          </w:p>
        </w:tc>
      </w:tr>
      <w:tr w:rsidR="00A077DB" w:rsidRPr="00A80399" w:rsidTr="00C74FD8">
        <w:tc>
          <w:tcPr>
            <w:tcW w:w="2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 xml:space="preserve"> Proses Manajemen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0-1</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26</w:t>
            </w:r>
          </w:p>
        </w:tc>
      </w:tr>
      <w:tr w:rsidR="00A077DB" w:rsidRPr="00A80399" w:rsidTr="00C74FD8">
        <w:tc>
          <w:tcPr>
            <w:tcW w:w="2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 xml:space="preserve"> Sistem Informasi</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0-2</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28</w:t>
            </w:r>
          </w:p>
        </w:tc>
      </w:tr>
      <w:tr w:rsidR="00A077DB" w:rsidRPr="00A80399" w:rsidTr="00C74FD8">
        <w:tc>
          <w:tcPr>
            <w:tcW w:w="2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 xml:space="preserve"> Sistem Jaringan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0-2</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30</w:t>
            </w:r>
          </w:p>
        </w:tc>
      </w:tr>
      <w:tr w:rsidR="00A077DB" w:rsidRPr="00A80399" w:rsidTr="00C74FD8">
        <w:tc>
          <w:tcPr>
            <w:tcW w:w="2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Corporate Governance</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0-2</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32</w:t>
            </w:r>
          </w:p>
        </w:tc>
      </w:tr>
      <w:tr w:rsidR="00A077DB" w:rsidRPr="00A80399" w:rsidTr="00C74FD8">
        <w:tc>
          <w:tcPr>
            <w:tcW w:w="2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rPr>
                <w:rFonts w:ascii="Times New Roman" w:eastAsia="Times New Roman" w:hAnsi="Times New Roman"/>
                <w:sz w:val="24"/>
                <w:szCs w:val="24"/>
              </w:rPr>
            </w:pPr>
            <w:r w:rsidRPr="00A80399">
              <w:rPr>
                <w:rFonts w:ascii="Times New Roman" w:hAnsi="Times New Roman"/>
                <w:sz w:val="24"/>
                <w:szCs w:val="24"/>
              </w:rPr>
              <w:t xml:space="preserve"> Sistem Pelaporan Pelanggaran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0-1</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33</w:t>
            </w:r>
          </w:p>
        </w:tc>
      </w:tr>
      <w:tr w:rsidR="00A077DB" w:rsidRPr="00A80399" w:rsidTr="00C74FD8">
        <w:tc>
          <w:tcPr>
            <w:tcW w:w="2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rPr>
                <w:rFonts w:ascii="Times New Roman" w:eastAsia="Times New Roman" w:hAnsi="Times New Roman"/>
                <w:sz w:val="24"/>
                <w:szCs w:val="24"/>
              </w:rPr>
            </w:pPr>
            <w:r w:rsidRPr="00A80399">
              <w:rPr>
                <w:rFonts w:ascii="Times New Roman" w:hAnsi="Times New Roman"/>
                <w:sz w:val="24"/>
                <w:szCs w:val="24"/>
              </w:rPr>
              <w:t>Analisis Kinerja Keuangan Komprehensif</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0-3</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36</w:t>
            </w:r>
          </w:p>
        </w:tc>
      </w:tr>
      <w:tr w:rsidR="00A077DB" w:rsidRPr="00A80399" w:rsidTr="00C74FD8">
        <w:tc>
          <w:tcPr>
            <w:tcW w:w="2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Kemampuan Membayar Hutang</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0-3</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39</w:t>
            </w:r>
          </w:p>
        </w:tc>
      </w:tr>
      <w:tr w:rsidR="00A077DB" w:rsidRPr="00A80399" w:rsidTr="00C74FD8">
        <w:tc>
          <w:tcPr>
            <w:tcW w:w="2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Struktur Permodalan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0-3</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42</w:t>
            </w:r>
          </w:p>
        </w:tc>
      </w:tr>
      <w:tr w:rsidR="00A077DB" w:rsidRPr="00A80399" w:rsidTr="00C74FD8">
        <w:tc>
          <w:tcPr>
            <w:tcW w:w="2091" w:type="dxa"/>
            <w:vMerge w:val="restart"/>
            <w:tcBorders>
              <w:top w:val="single" w:sz="4" w:space="0" w:color="auto"/>
              <w:left w:val="single" w:sz="4" w:space="0" w:color="auto"/>
              <w:right w:val="single" w:sz="4" w:space="0" w:color="auto"/>
            </w:tcBorders>
            <w:shd w:val="clear" w:color="auto" w:fill="auto"/>
            <w:vAlign w:val="center"/>
            <w:hideMark/>
          </w:tcPr>
          <w:p w:rsidR="00A077DB" w:rsidRPr="00A80399" w:rsidRDefault="00A077DB" w:rsidP="00C74FD8">
            <w:pPr>
              <w:spacing w:line="240" w:lineRule="auto"/>
              <w:jc w:val="center"/>
              <w:rPr>
                <w:rFonts w:ascii="Times New Roman" w:hAnsi="Times New Roman"/>
                <w:sz w:val="24"/>
                <w:szCs w:val="24"/>
                <w:lang w:val="en-US"/>
              </w:rPr>
            </w:pPr>
          </w:p>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Relational Capital</w:t>
            </w: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Brand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0-1</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43</w:t>
            </w:r>
          </w:p>
        </w:tc>
      </w:tr>
      <w:tr w:rsidR="00A077DB" w:rsidRPr="00A80399" w:rsidTr="00C74FD8">
        <w:tc>
          <w:tcPr>
            <w:tcW w:w="2091" w:type="dxa"/>
            <w:vMerge/>
            <w:tcBorders>
              <w:left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Pelanggan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0-2</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45</w:t>
            </w:r>
          </w:p>
        </w:tc>
      </w:tr>
      <w:tr w:rsidR="00A077DB" w:rsidRPr="00A80399" w:rsidTr="00C74FD8">
        <w:tc>
          <w:tcPr>
            <w:tcW w:w="2091" w:type="dxa"/>
            <w:vMerge/>
            <w:tcBorders>
              <w:left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Loyalitas Pelanggan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0-1</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46</w:t>
            </w:r>
          </w:p>
        </w:tc>
      </w:tr>
      <w:tr w:rsidR="00A077DB" w:rsidRPr="00A80399" w:rsidTr="00C74FD8">
        <w:tc>
          <w:tcPr>
            <w:tcW w:w="2091" w:type="dxa"/>
            <w:vMerge/>
            <w:tcBorders>
              <w:left w:val="single" w:sz="4" w:space="0" w:color="auto"/>
              <w:right w:val="single" w:sz="4" w:space="0" w:color="auto"/>
            </w:tcBorders>
            <w:shd w:val="clear" w:color="auto" w:fill="auto"/>
            <w:vAlign w:val="center"/>
            <w:hideMark/>
          </w:tcPr>
          <w:p w:rsidR="00A077DB" w:rsidRPr="00790195" w:rsidRDefault="00A077DB" w:rsidP="00C74FD8">
            <w:pPr>
              <w:spacing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Nama Perusahaan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both"/>
              <w:rPr>
                <w:rFonts w:ascii="Times New Roman" w:eastAsia="Times New Roman" w:hAnsi="Times New Roman" w:cs="Calibri"/>
                <w:sz w:val="24"/>
                <w:szCs w:val="24"/>
              </w:rPr>
            </w:pPr>
            <w:r w:rsidRPr="00A80399">
              <w:rPr>
                <w:rFonts w:ascii="Times New Roman" w:hAnsi="Times New Roman"/>
                <w:sz w:val="24"/>
                <w:szCs w:val="24"/>
              </w:rPr>
              <w:t>0-1</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077DB" w:rsidRPr="00790195" w:rsidRDefault="00A077DB" w:rsidP="00C74FD8">
            <w:pPr>
              <w:spacing w:line="240" w:lineRule="auto"/>
              <w:jc w:val="center"/>
              <w:rPr>
                <w:rFonts w:ascii="Times New Roman" w:eastAsia="Times New Roman" w:hAnsi="Times New Roman" w:cs="Calibri"/>
                <w:sz w:val="24"/>
                <w:szCs w:val="24"/>
              </w:rPr>
            </w:pPr>
            <w:r w:rsidRPr="00A80399">
              <w:rPr>
                <w:rFonts w:ascii="Times New Roman" w:hAnsi="Times New Roman"/>
                <w:sz w:val="24"/>
                <w:szCs w:val="24"/>
              </w:rPr>
              <w:t>47</w:t>
            </w:r>
          </w:p>
        </w:tc>
      </w:tr>
      <w:tr w:rsidR="00A077DB" w:rsidRPr="00A80399" w:rsidTr="00C74FD8">
        <w:tc>
          <w:tcPr>
            <w:tcW w:w="2091" w:type="dxa"/>
            <w:vMerge/>
            <w:tcBorders>
              <w:left w:val="single" w:sz="4" w:space="0" w:color="auto"/>
              <w:right w:val="single" w:sz="4" w:space="0" w:color="auto"/>
            </w:tcBorders>
            <w:shd w:val="clear" w:color="auto" w:fill="auto"/>
            <w:vAlign w:val="center"/>
            <w:hideMark/>
          </w:tcPr>
          <w:p w:rsidR="00A077DB" w:rsidRPr="00790195" w:rsidRDefault="00A077DB" w:rsidP="00C74FD8">
            <w:pPr>
              <w:spacing w:after="0"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Jaringan Distribusi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after="0"/>
              <w:jc w:val="center"/>
              <w:rPr>
                <w:rFonts w:ascii="Times New Roman" w:eastAsia="Times New Roman" w:hAnsi="Times New Roman" w:cs="Calibri"/>
                <w:sz w:val="24"/>
                <w:szCs w:val="24"/>
              </w:rPr>
            </w:pPr>
            <w:r w:rsidRPr="00A80399">
              <w:rPr>
                <w:rFonts w:ascii="Times New Roman" w:hAnsi="Times New Roman"/>
                <w:sz w:val="24"/>
                <w:szCs w:val="24"/>
              </w:rPr>
              <w:t>0-2</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after="0"/>
              <w:jc w:val="center"/>
              <w:rPr>
                <w:rFonts w:ascii="Times New Roman" w:eastAsia="Times New Roman" w:hAnsi="Times New Roman" w:cs="Calibri"/>
                <w:sz w:val="24"/>
                <w:szCs w:val="24"/>
              </w:rPr>
            </w:pPr>
            <w:r w:rsidRPr="00A80399">
              <w:rPr>
                <w:rFonts w:ascii="Times New Roman" w:hAnsi="Times New Roman"/>
                <w:sz w:val="24"/>
                <w:szCs w:val="24"/>
              </w:rPr>
              <w:t>49</w:t>
            </w:r>
          </w:p>
        </w:tc>
      </w:tr>
      <w:tr w:rsidR="00A077DB" w:rsidRPr="00A80399" w:rsidTr="00C74FD8">
        <w:tc>
          <w:tcPr>
            <w:tcW w:w="2091" w:type="dxa"/>
            <w:vMerge/>
            <w:tcBorders>
              <w:left w:val="single" w:sz="4" w:space="0" w:color="auto"/>
              <w:right w:val="single" w:sz="4" w:space="0" w:color="auto"/>
            </w:tcBorders>
            <w:shd w:val="clear" w:color="auto" w:fill="auto"/>
            <w:vAlign w:val="center"/>
            <w:hideMark/>
          </w:tcPr>
          <w:p w:rsidR="00A077DB" w:rsidRPr="00790195" w:rsidRDefault="00A077DB" w:rsidP="00C74FD8">
            <w:pPr>
              <w:spacing w:after="0"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Kolaborasi Bisnis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after="0"/>
              <w:jc w:val="center"/>
              <w:rPr>
                <w:rFonts w:ascii="Times New Roman" w:eastAsia="Times New Roman" w:hAnsi="Times New Roman" w:cs="Calibri"/>
                <w:sz w:val="24"/>
                <w:szCs w:val="24"/>
              </w:rPr>
            </w:pPr>
            <w:r w:rsidRPr="00A80399">
              <w:rPr>
                <w:rFonts w:ascii="Times New Roman" w:hAnsi="Times New Roman"/>
                <w:sz w:val="24"/>
                <w:szCs w:val="24"/>
              </w:rPr>
              <w:t>0-1</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after="0"/>
              <w:jc w:val="center"/>
              <w:rPr>
                <w:rFonts w:ascii="Times New Roman" w:eastAsia="Times New Roman" w:hAnsi="Times New Roman" w:cs="Calibri"/>
                <w:sz w:val="24"/>
                <w:szCs w:val="24"/>
              </w:rPr>
            </w:pPr>
            <w:r w:rsidRPr="00A80399">
              <w:rPr>
                <w:rFonts w:ascii="Times New Roman" w:hAnsi="Times New Roman"/>
                <w:sz w:val="24"/>
                <w:szCs w:val="24"/>
              </w:rPr>
              <w:t>50</w:t>
            </w:r>
          </w:p>
        </w:tc>
      </w:tr>
      <w:tr w:rsidR="00A077DB" w:rsidRPr="00A80399" w:rsidTr="00C74FD8">
        <w:tc>
          <w:tcPr>
            <w:tcW w:w="2091" w:type="dxa"/>
            <w:vMerge/>
            <w:tcBorders>
              <w:left w:val="single" w:sz="4" w:space="0" w:color="auto"/>
              <w:right w:val="single" w:sz="4" w:space="0" w:color="auto"/>
            </w:tcBorders>
            <w:shd w:val="clear" w:color="auto" w:fill="auto"/>
            <w:vAlign w:val="center"/>
            <w:hideMark/>
          </w:tcPr>
          <w:p w:rsidR="00A077DB" w:rsidRPr="00790195" w:rsidRDefault="00A077DB" w:rsidP="00C74FD8">
            <w:pPr>
              <w:spacing w:after="0"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Perjanjian Lisensi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after="0"/>
              <w:jc w:val="center"/>
              <w:rPr>
                <w:rFonts w:ascii="Times New Roman" w:eastAsia="Times New Roman" w:hAnsi="Times New Roman" w:cs="Calibri"/>
                <w:sz w:val="24"/>
                <w:szCs w:val="24"/>
              </w:rPr>
            </w:pPr>
            <w:r w:rsidRPr="00A80399">
              <w:rPr>
                <w:rFonts w:ascii="Times New Roman" w:hAnsi="Times New Roman"/>
                <w:sz w:val="24"/>
                <w:szCs w:val="24"/>
              </w:rPr>
              <w:t>0-3</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after="0"/>
              <w:jc w:val="center"/>
              <w:rPr>
                <w:rFonts w:ascii="Times New Roman" w:eastAsia="Times New Roman" w:hAnsi="Times New Roman" w:cs="Calibri"/>
                <w:sz w:val="24"/>
                <w:szCs w:val="24"/>
              </w:rPr>
            </w:pPr>
            <w:r w:rsidRPr="00A80399">
              <w:rPr>
                <w:rFonts w:ascii="Times New Roman" w:hAnsi="Times New Roman"/>
                <w:sz w:val="24"/>
                <w:szCs w:val="24"/>
              </w:rPr>
              <w:t>53</w:t>
            </w:r>
          </w:p>
        </w:tc>
      </w:tr>
      <w:tr w:rsidR="00A077DB" w:rsidRPr="00A80399" w:rsidTr="00C74FD8">
        <w:tc>
          <w:tcPr>
            <w:tcW w:w="2091" w:type="dxa"/>
            <w:vMerge/>
            <w:tcBorders>
              <w:left w:val="single" w:sz="4" w:space="0" w:color="auto"/>
              <w:right w:val="single" w:sz="4" w:space="0" w:color="auto"/>
            </w:tcBorders>
            <w:shd w:val="clear" w:color="auto" w:fill="auto"/>
            <w:vAlign w:val="center"/>
            <w:hideMark/>
          </w:tcPr>
          <w:p w:rsidR="00A077DB" w:rsidRPr="00790195" w:rsidRDefault="00A077DB" w:rsidP="00C74FD8">
            <w:pPr>
              <w:spacing w:after="0"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rPr>
                <w:rFonts w:ascii="Times New Roman" w:eastAsia="Times New Roman" w:hAnsi="Times New Roman"/>
                <w:sz w:val="24"/>
                <w:szCs w:val="24"/>
              </w:rPr>
            </w:pPr>
            <w:r w:rsidRPr="00A80399">
              <w:rPr>
                <w:rFonts w:ascii="Times New Roman" w:hAnsi="Times New Roman"/>
                <w:sz w:val="24"/>
                <w:szCs w:val="24"/>
              </w:rPr>
              <w:t>Kontrak-Kontrak Yang Menguntungkan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after="0"/>
              <w:jc w:val="center"/>
              <w:rPr>
                <w:rFonts w:ascii="Times New Roman" w:eastAsia="Times New Roman" w:hAnsi="Times New Roman" w:cs="Calibri"/>
                <w:sz w:val="24"/>
                <w:szCs w:val="24"/>
              </w:rPr>
            </w:pPr>
            <w:r w:rsidRPr="00A80399">
              <w:rPr>
                <w:rFonts w:ascii="Times New Roman" w:hAnsi="Times New Roman"/>
                <w:sz w:val="24"/>
                <w:szCs w:val="24"/>
              </w:rPr>
              <w:t>0-3</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after="0"/>
              <w:jc w:val="center"/>
              <w:rPr>
                <w:rFonts w:ascii="Times New Roman" w:eastAsia="Times New Roman" w:hAnsi="Times New Roman" w:cs="Calibri"/>
                <w:sz w:val="24"/>
                <w:szCs w:val="24"/>
              </w:rPr>
            </w:pPr>
            <w:r w:rsidRPr="00A80399">
              <w:rPr>
                <w:rFonts w:ascii="Times New Roman" w:hAnsi="Times New Roman"/>
                <w:sz w:val="24"/>
                <w:szCs w:val="24"/>
              </w:rPr>
              <w:t>56</w:t>
            </w:r>
          </w:p>
        </w:tc>
      </w:tr>
      <w:tr w:rsidR="00A077DB" w:rsidRPr="00A80399" w:rsidTr="00C74FD8">
        <w:tc>
          <w:tcPr>
            <w:tcW w:w="2091" w:type="dxa"/>
            <w:vMerge/>
            <w:tcBorders>
              <w:left w:val="single" w:sz="4" w:space="0" w:color="auto"/>
              <w:right w:val="single" w:sz="4" w:space="0" w:color="auto"/>
            </w:tcBorders>
            <w:shd w:val="clear" w:color="auto" w:fill="auto"/>
            <w:vAlign w:val="center"/>
            <w:hideMark/>
          </w:tcPr>
          <w:p w:rsidR="00A077DB" w:rsidRPr="00790195" w:rsidRDefault="00A077DB" w:rsidP="00C74FD8">
            <w:pPr>
              <w:spacing w:after="0"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Perjanjian Franchise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after="0"/>
              <w:jc w:val="center"/>
              <w:rPr>
                <w:rFonts w:ascii="Times New Roman" w:eastAsia="Times New Roman" w:hAnsi="Times New Roman" w:cs="Calibri"/>
                <w:sz w:val="24"/>
                <w:szCs w:val="24"/>
              </w:rPr>
            </w:pPr>
            <w:r w:rsidRPr="00A80399">
              <w:rPr>
                <w:rFonts w:ascii="Times New Roman" w:hAnsi="Times New Roman"/>
                <w:sz w:val="24"/>
                <w:szCs w:val="24"/>
              </w:rPr>
              <w:t>0-2</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after="0"/>
              <w:jc w:val="center"/>
              <w:rPr>
                <w:rFonts w:ascii="Times New Roman" w:eastAsia="Times New Roman" w:hAnsi="Times New Roman" w:cs="Calibri"/>
                <w:sz w:val="24"/>
                <w:szCs w:val="24"/>
              </w:rPr>
            </w:pPr>
            <w:r w:rsidRPr="00A80399">
              <w:rPr>
                <w:rFonts w:ascii="Times New Roman" w:hAnsi="Times New Roman"/>
                <w:sz w:val="24"/>
                <w:szCs w:val="24"/>
              </w:rPr>
              <w:t>58</w:t>
            </w:r>
          </w:p>
        </w:tc>
      </w:tr>
      <w:tr w:rsidR="00A077DB" w:rsidRPr="00A80399" w:rsidTr="00C74FD8">
        <w:tc>
          <w:tcPr>
            <w:tcW w:w="2091" w:type="dxa"/>
            <w:vMerge/>
            <w:tcBorders>
              <w:left w:val="single" w:sz="4" w:space="0" w:color="auto"/>
              <w:right w:val="single" w:sz="4" w:space="0" w:color="auto"/>
            </w:tcBorders>
            <w:shd w:val="clear" w:color="auto" w:fill="auto"/>
            <w:vAlign w:val="center"/>
          </w:tcPr>
          <w:p w:rsidR="00A077DB" w:rsidRPr="00790195" w:rsidRDefault="00A077DB" w:rsidP="00C74FD8">
            <w:pPr>
              <w:spacing w:after="0"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Penghargaan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77DB" w:rsidRPr="00790195" w:rsidRDefault="00A077DB" w:rsidP="00C74FD8">
            <w:pPr>
              <w:spacing w:after="0"/>
              <w:jc w:val="center"/>
              <w:rPr>
                <w:rFonts w:ascii="Times New Roman" w:eastAsia="Times New Roman" w:hAnsi="Times New Roman" w:cs="Calibri"/>
                <w:sz w:val="24"/>
                <w:szCs w:val="24"/>
              </w:rPr>
            </w:pPr>
            <w:r w:rsidRPr="00A80399">
              <w:rPr>
                <w:rFonts w:ascii="Times New Roman" w:hAnsi="Times New Roman"/>
                <w:sz w:val="24"/>
                <w:szCs w:val="24"/>
              </w:rPr>
              <w:t>0-2</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A077DB" w:rsidRPr="00790195" w:rsidRDefault="00A077DB" w:rsidP="00C74FD8">
            <w:pPr>
              <w:spacing w:after="0"/>
              <w:jc w:val="center"/>
              <w:rPr>
                <w:rFonts w:ascii="Times New Roman" w:eastAsia="Times New Roman" w:hAnsi="Times New Roman" w:cs="Calibri"/>
                <w:sz w:val="24"/>
                <w:szCs w:val="24"/>
              </w:rPr>
            </w:pPr>
            <w:r w:rsidRPr="00A80399">
              <w:rPr>
                <w:rFonts w:ascii="Times New Roman" w:hAnsi="Times New Roman"/>
                <w:sz w:val="24"/>
                <w:szCs w:val="24"/>
              </w:rPr>
              <w:t>60</w:t>
            </w:r>
          </w:p>
        </w:tc>
      </w:tr>
      <w:tr w:rsidR="00A077DB" w:rsidRPr="00A80399" w:rsidTr="00C74FD8">
        <w:tc>
          <w:tcPr>
            <w:tcW w:w="2091" w:type="dxa"/>
            <w:vMerge/>
            <w:tcBorders>
              <w:left w:val="single" w:sz="4" w:space="0" w:color="auto"/>
              <w:right w:val="single" w:sz="4" w:space="0" w:color="auto"/>
            </w:tcBorders>
            <w:shd w:val="clear" w:color="auto" w:fill="auto"/>
            <w:vAlign w:val="center"/>
          </w:tcPr>
          <w:p w:rsidR="00A077DB" w:rsidRPr="00790195" w:rsidRDefault="00A077DB" w:rsidP="00C74FD8">
            <w:pPr>
              <w:spacing w:after="0"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Sertifikasi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77DB" w:rsidRPr="00790195" w:rsidRDefault="00A077DB" w:rsidP="00C74FD8">
            <w:pPr>
              <w:spacing w:after="0"/>
              <w:jc w:val="center"/>
              <w:rPr>
                <w:rFonts w:ascii="Times New Roman" w:eastAsia="Times New Roman" w:hAnsi="Times New Roman" w:cs="Calibri"/>
                <w:sz w:val="24"/>
                <w:szCs w:val="24"/>
              </w:rPr>
            </w:pPr>
            <w:r w:rsidRPr="00A80399">
              <w:rPr>
                <w:rFonts w:ascii="Times New Roman" w:hAnsi="Times New Roman"/>
                <w:sz w:val="24"/>
                <w:szCs w:val="24"/>
              </w:rPr>
              <w:t>0-1</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A077DB" w:rsidRPr="00790195" w:rsidRDefault="00A077DB" w:rsidP="00C74FD8">
            <w:pPr>
              <w:spacing w:after="0"/>
              <w:jc w:val="center"/>
              <w:rPr>
                <w:rFonts w:ascii="Times New Roman" w:eastAsia="Times New Roman" w:hAnsi="Times New Roman" w:cs="Calibri"/>
                <w:sz w:val="24"/>
                <w:szCs w:val="24"/>
              </w:rPr>
            </w:pPr>
            <w:r w:rsidRPr="00A80399">
              <w:rPr>
                <w:rFonts w:ascii="Times New Roman" w:hAnsi="Times New Roman"/>
                <w:sz w:val="24"/>
                <w:szCs w:val="24"/>
              </w:rPr>
              <w:t>61</w:t>
            </w:r>
          </w:p>
        </w:tc>
      </w:tr>
      <w:tr w:rsidR="00A077DB" w:rsidRPr="00A80399" w:rsidTr="00C74FD8">
        <w:tc>
          <w:tcPr>
            <w:tcW w:w="2091" w:type="dxa"/>
            <w:vMerge/>
            <w:tcBorders>
              <w:left w:val="single" w:sz="4" w:space="0" w:color="auto"/>
              <w:right w:val="single" w:sz="4" w:space="0" w:color="auto"/>
            </w:tcBorders>
            <w:shd w:val="clear" w:color="auto" w:fill="auto"/>
            <w:vAlign w:val="center"/>
            <w:hideMark/>
          </w:tcPr>
          <w:p w:rsidR="00A077DB" w:rsidRPr="00790195" w:rsidRDefault="00A077DB" w:rsidP="00C74FD8">
            <w:pPr>
              <w:spacing w:after="0"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Strategi Pemasaran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77DB" w:rsidRPr="00790195" w:rsidRDefault="00A077DB" w:rsidP="00C74FD8">
            <w:pPr>
              <w:spacing w:after="0"/>
              <w:jc w:val="center"/>
              <w:rPr>
                <w:rFonts w:ascii="Times New Roman" w:eastAsia="Times New Roman" w:hAnsi="Times New Roman" w:cs="Calibri"/>
                <w:sz w:val="24"/>
                <w:szCs w:val="24"/>
              </w:rPr>
            </w:pPr>
            <w:r w:rsidRPr="00A80399">
              <w:rPr>
                <w:rFonts w:ascii="Times New Roman" w:hAnsi="Times New Roman"/>
                <w:sz w:val="24"/>
                <w:szCs w:val="24"/>
              </w:rPr>
              <w:t>0-1</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A077DB" w:rsidRPr="00790195" w:rsidRDefault="00A077DB" w:rsidP="00C74FD8">
            <w:pPr>
              <w:spacing w:after="0"/>
              <w:jc w:val="center"/>
              <w:rPr>
                <w:rFonts w:ascii="Times New Roman" w:eastAsia="Times New Roman" w:hAnsi="Times New Roman" w:cs="Calibri"/>
                <w:sz w:val="24"/>
                <w:szCs w:val="24"/>
              </w:rPr>
            </w:pPr>
            <w:r w:rsidRPr="00A80399">
              <w:rPr>
                <w:rFonts w:ascii="Times New Roman" w:hAnsi="Times New Roman"/>
                <w:sz w:val="24"/>
                <w:szCs w:val="24"/>
              </w:rPr>
              <w:t>62</w:t>
            </w:r>
          </w:p>
        </w:tc>
      </w:tr>
      <w:tr w:rsidR="00A077DB" w:rsidRPr="00A80399" w:rsidTr="00C74FD8">
        <w:trPr>
          <w:trHeight w:val="296"/>
        </w:trPr>
        <w:tc>
          <w:tcPr>
            <w:tcW w:w="2091" w:type="dxa"/>
            <w:vMerge/>
            <w:tcBorders>
              <w:left w:val="single" w:sz="4" w:space="0" w:color="auto"/>
              <w:bottom w:val="single" w:sz="4" w:space="0" w:color="auto"/>
              <w:right w:val="single" w:sz="4" w:space="0" w:color="auto"/>
            </w:tcBorders>
            <w:shd w:val="clear" w:color="auto" w:fill="auto"/>
            <w:vAlign w:val="center"/>
            <w:hideMark/>
          </w:tcPr>
          <w:p w:rsidR="00A077DB" w:rsidRPr="00790195" w:rsidRDefault="00A077DB" w:rsidP="00C74FD8">
            <w:pPr>
              <w:spacing w:after="0" w:line="240" w:lineRule="auto"/>
              <w:rPr>
                <w:rFonts w:ascii="Times New Roman" w:eastAsia="Times New Roman" w:hAnsi="Times New Roman"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A077DB" w:rsidRPr="00A80399" w:rsidRDefault="00A077DB" w:rsidP="00A077DB">
            <w:pPr>
              <w:pStyle w:val="ListParagraph"/>
              <w:numPr>
                <w:ilvl w:val="0"/>
                <w:numId w:val="15"/>
              </w:numPr>
              <w:spacing w:after="0" w:line="240" w:lineRule="auto"/>
              <w:jc w:val="both"/>
              <w:rPr>
                <w:rFonts w:ascii="Times New Roman" w:eastAsia="Times New Roman" w:hAnsi="Times New Roman"/>
                <w:sz w:val="24"/>
                <w:szCs w:val="24"/>
              </w:rPr>
            </w:pPr>
            <w:r w:rsidRPr="00A80399">
              <w:rPr>
                <w:rFonts w:ascii="Times New Roman" w:hAnsi="Times New Roman"/>
                <w:sz w:val="24"/>
                <w:szCs w:val="24"/>
              </w:rPr>
              <w:t>Pangsa Pasar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77DB" w:rsidRPr="00790195" w:rsidRDefault="00A077DB" w:rsidP="00C74FD8">
            <w:pPr>
              <w:spacing w:after="0" w:line="240" w:lineRule="auto"/>
              <w:jc w:val="center"/>
              <w:rPr>
                <w:rFonts w:ascii="Times New Roman" w:eastAsia="Times New Roman" w:hAnsi="Times New Roman" w:cs="Calibri"/>
                <w:sz w:val="24"/>
                <w:szCs w:val="24"/>
              </w:rPr>
            </w:pPr>
            <w:r w:rsidRPr="00A80399">
              <w:rPr>
                <w:rFonts w:ascii="Times New Roman" w:hAnsi="Times New Roman"/>
                <w:sz w:val="24"/>
                <w:szCs w:val="24"/>
              </w:rPr>
              <w:t>0-2</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A077DB" w:rsidRPr="00790195" w:rsidRDefault="00A077DB" w:rsidP="00C74FD8">
            <w:pPr>
              <w:spacing w:after="0" w:line="240" w:lineRule="auto"/>
              <w:jc w:val="center"/>
              <w:rPr>
                <w:rFonts w:ascii="Times New Roman" w:eastAsia="Times New Roman" w:hAnsi="Times New Roman" w:cs="Calibri"/>
                <w:sz w:val="24"/>
                <w:szCs w:val="24"/>
              </w:rPr>
            </w:pPr>
            <w:r w:rsidRPr="00A80399">
              <w:rPr>
                <w:rFonts w:ascii="Times New Roman" w:hAnsi="Times New Roman"/>
                <w:sz w:val="24"/>
                <w:szCs w:val="24"/>
              </w:rPr>
              <w:t>64</w:t>
            </w:r>
          </w:p>
        </w:tc>
      </w:tr>
    </w:tbl>
    <w:p w:rsidR="00A077DB" w:rsidRDefault="00A077DB" w:rsidP="00A077DB">
      <w:pPr>
        <w:spacing w:line="360" w:lineRule="auto"/>
        <w:ind w:left="717"/>
        <w:rPr>
          <w:rFonts w:ascii="Times New Roman" w:hAnsi="Times New Roman"/>
          <w:sz w:val="24"/>
          <w:szCs w:val="24"/>
          <w:lang w:val="en-US"/>
        </w:rPr>
      </w:pPr>
      <w:r>
        <w:rPr>
          <w:rFonts w:ascii="Times New Roman" w:hAnsi="Times New Roman"/>
          <w:sz w:val="24"/>
          <w:szCs w:val="24"/>
        </w:rPr>
        <w:t>Sumber : Ulum (2015)</w:t>
      </w:r>
      <w:r>
        <w:rPr>
          <w:rFonts w:ascii="Times New Roman" w:hAnsi="Times New Roman"/>
          <w:sz w:val="24"/>
          <w:szCs w:val="24"/>
          <w:lang w:val="en-US"/>
        </w:rPr>
        <w:t>.</w:t>
      </w:r>
    </w:p>
    <w:p w:rsidR="00A077DB" w:rsidRDefault="00A077DB" w:rsidP="00A077DB">
      <w:pPr>
        <w:spacing w:line="360" w:lineRule="auto"/>
        <w:ind w:left="717"/>
        <w:rPr>
          <w:rFonts w:ascii="Times New Roman" w:hAnsi="Times New Roman"/>
          <w:sz w:val="24"/>
          <w:szCs w:val="24"/>
          <w:lang w:val="en-US"/>
        </w:rPr>
      </w:pPr>
    </w:p>
    <w:p w:rsidR="00A077DB" w:rsidRPr="00BD002D" w:rsidRDefault="00A077DB" w:rsidP="00A077DB">
      <w:pPr>
        <w:spacing w:after="0" w:line="240" w:lineRule="auto"/>
        <w:ind w:left="717"/>
        <w:rPr>
          <w:rFonts w:ascii="Times New Roman" w:hAnsi="Times New Roman"/>
          <w:sz w:val="24"/>
          <w:szCs w:val="24"/>
          <w:lang w:val="en-US"/>
        </w:rPr>
      </w:pPr>
    </w:p>
    <w:p w:rsidR="00A077DB" w:rsidRDefault="00A077DB" w:rsidP="00A077DB">
      <w:pPr>
        <w:pStyle w:val="ListParagraph1"/>
        <w:spacing w:line="360" w:lineRule="auto"/>
        <w:ind w:left="0"/>
        <w:jc w:val="both"/>
        <w:rPr>
          <w:rFonts w:ascii="Times New Roman" w:hAnsi="Times New Roman"/>
          <w:b/>
        </w:rPr>
      </w:pPr>
      <w:r>
        <w:rPr>
          <w:rFonts w:ascii="Times New Roman" w:hAnsi="Times New Roman"/>
          <w:b/>
        </w:rPr>
        <w:t>3.6 Definisi Operasional Variabel</w:t>
      </w:r>
    </w:p>
    <w:p w:rsidR="00A077DB" w:rsidRDefault="00A077DB" w:rsidP="00A077DB">
      <w:pPr>
        <w:pStyle w:val="ListParagraph1"/>
        <w:spacing w:line="360" w:lineRule="auto"/>
        <w:ind w:left="0"/>
        <w:jc w:val="center"/>
        <w:rPr>
          <w:rFonts w:ascii="Times New Roman" w:hAnsi="Times New Roman"/>
          <w:b/>
        </w:rPr>
      </w:pPr>
      <w:r>
        <w:rPr>
          <w:rFonts w:ascii="Times New Roman" w:hAnsi="Times New Roman"/>
          <w:b/>
        </w:rPr>
        <w:t>Tabel 3.4 Definisi Operasional Variabel</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544"/>
        <w:gridCol w:w="2976"/>
        <w:gridCol w:w="851"/>
      </w:tblGrid>
      <w:tr w:rsidR="00A077DB" w:rsidRPr="00A80399" w:rsidTr="00C74FD8">
        <w:trPr>
          <w:trHeight w:val="878"/>
        </w:trPr>
        <w:tc>
          <w:tcPr>
            <w:tcW w:w="1560" w:type="dxa"/>
            <w:tcBorders>
              <w:top w:val="single" w:sz="4" w:space="0" w:color="000000"/>
              <w:left w:val="single" w:sz="4" w:space="0" w:color="000000"/>
              <w:bottom w:val="single" w:sz="4" w:space="0" w:color="000000"/>
              <w:right w:val="single" w:sz="4" w:space="0" w:color="000000"/>
            </w:tcBorders>
            <w:hideMark/>
          </w:tcPr>
          <w:p w:rsidR="00A077DB" w:rsidRDefault="00A077DB" w:rsidP="00C74FD8">
            <w:pPr>
              <w:pStyle w:val="ListParagraph1"/>
              <w:spacing w:line="360" w:lineRule="auto"/>
              <w:ind w:left="0"/>
              <w:jc w:val="center"/>
              <w:rPr>
                <w:rFonts w:ascii="Times New Roman" w:hAnsi="Times New Roman"/>
              </w:rPr>
            </w:pPr>
            <w:r>
              <w:rPr>
                <w:rFonts w:ascii="Times New Roman" w:hAnsi="Times New Roman"/>
              </w:rPr>
              <w:t>Variabel</w:t>
            </w:r>
          </w:p>
        </w:tc>
        <w:tc>
          <w:tcPr>
            <w:tcW w:w="3544" w:type="dxa"/>
            <w:tcBorders>
              <w:top w:val="single" w:sz="4" w:space="0" w:color="000000"/>
              <w:left w:val="single" w:sz="4" w:space="0" w:color="000000"/>
              <w:bottom w:val="single" w:sz="4" w:space="0" w:color="000000"/>
              <w:right w:val="single" w:sz="4" w:space="0" w:color="000000"/>
            </w:tcBorders>
            <w:hideMark/>
          </w:tcPr>
          <w:p w:rsidR="00A077DB" w:rsidRDefault="00A077DB" w:rsidP="00C74FD8">
            <w:pPr>
              <w:pStyle w:val="ListParagraph1"/>
              <w:spacing w:line="360" w:lineRule="auto"/>
              <w:ind w:left="0"/>
              <w:jc w:val="center"/>
              <w:rPr>
                <w:rFonts w:ascii="Times New Roman" w:hAnsi="Times New Roman"/>
              </w:rPr>
            </w:pPr>
            <w:r>
              <w:rPr>
                <w:rFonts w:ascii="Times New Roman" w:hAnsi="Times New Roman"/>
              </w:rPr>
              <w:t xml:space="preserve">Definisi Operasional </w:t>
            </w:r>
          </w:p>
        </w:tc>
        <w:tc>
          <w:tcPr>
            <w:tcW w:w="2976" w:type="dxa"/>
            <w:tcBorders>
              <w:top w:val="single" w:sz="4" w:space="0" w:color="000000"/>
              <w:left w:val="single" w:sz="4" w:space="0" w:color="000000"/>
              <w:bottom w:val="single" w:sz="4" w:space="0" w:color="000000"/>
              <w:right w:val="single" w:sz="4" w:space="0" w:color="000000"/>
            </w:tcBorders>
            <w:hideMark/>
          </w:tcPr>
          <w:p w:rsidR="00A077DB" w:rsidRDefault="00A077DB" w:rsidP="00C74FD8">
            <w:pPr>
              <w:widowControl w:val="0"/>
              <w:autoSpaceDE w:val="0"/>
              <w:autoSpaceDN w:val="0"/>
              <w:adjustRightInd w:val="0"/>
              <w:spacing w:after="0" w:line="360" w:lineRule="auto"/>
              <w:ind w:right="579"/>
              <w:jc w:val="center"/>
              <w:rPr>
                <w:rFonts w:ascii="Times New Roman" w:eastAsia="Times New Roman" w:hAnsi="Times New Roman" w:cs="Calibri"/>
                <w:sz w:val="24"/>
                <w:szCs w:val="24"/>
              </w:rPr>
            </w:pPr>
            <w:r w:rsidRPr="00A80399">
              <w:rPr>
                <w:rFonts w:ascii="Times New Roman" w:hAnsi="Times New Roman"/>
                <w:bCs/>
                <w:w w:val="99"/>
                <w:sz w:val="24"/>
                <w:szCs w:val="24"/>
              </w:rPr>
              <w:t xml:space="preserve">  </w:t>
            </w:r>
            <w:r w:rsidRPr="00A80399">
              <w:rPr>
                <w:rFonts w:ascii="Times New Roman" w:hAnsi="Times New Roman"/>
                <w:bCs/>
              </w:rPr>
              <w:t>Pengukuran</w:t>
            </w:r>
          </w:p>
        </w:tc>
        <w:tc>
          <w:tcPr>
            <w:tcW w:w="851" w:type="dxa"/>
            <w:tcBorders>
              <w:top w:val="single" w:sz="4" w:space="0" w:color="000000"/>
              <w:left w:val="single" w:sz="4" w:space="0" w:color="000000"/>
              <w:bottom w:val="single" w:sz="4" w:space="0" w:color="000000"/>
              <w:right w:val="single" w:sz="4" w:space="0" w:color="000000"/>
            </w:tcBorders>
            <w:hideMark/>
          </w:tcPr>
          <w:p w:rsidR="00A077DB" w:rsidRDefault="00A077DB" w:rsidP="00C74FD8">
            <w:pPr>
              <w:pStyle w:val="ListParagraph1"/>
              <w:spacing w:line="360" w:lineRule="auto"/>
              <w:ind w:left="0"/>
              <w:jc w:val="center"/>
              <w:rPr>
                <w:rFonts w:ascii="Times New Roman" w:hAnsi="Times New Roman"/>
              </w:rPr>
            </w:pPr>
            <w:r>
              <w:rPr>
                <w:rFonts w:ascii="Times New Roman" w:hAnsi="Times New Roman"/>
              </w:rPr>
              <w:t xml:space="preserve">Skala </w:t>
            </w:r>
          </w:p>
          <w:p w:rsidR="00A077DB" w:rsidRDefault="00A077DB" w:rsidP="00C74FD8">
            <w:pPr>
              <w:pStyle w:val="ListParagraph1"/>
              <w:spacing w:line="360" w:lineRule="auto"/>
              <w:ind w:left="0"/>
              <w:jc w:val="center"/>
              <w:rPr>
                <w:rFonts w:ascii="Times New Roman" w:hAnsi="Times New Roman"/>
              </w:rPr>
            </w:pPr>
            <w:r>
              <w:rPr>
                <w:rFonts w:ascii="Times New Roman" w:hAnsi="Times New Roman"/>
              </w:rPr>
              <w:t>ukur</w:t>
            </w:r>
          </w:p>
        </w:tc>
      </w:tr>
      <w:tr w:rsidR="00A077DB" w:rsidRPr="00A80399" w:rsidTr="00C74FD8">
        <w:trPr>
          <w:trHeight w:val="260"/>
        </w:trPr>
        <w:tc>
          <w:tcPr>
            <w:tcW w:w="1560" w:type="dxa"/>
            <w:tcBorders>
              <w:top w:val="single" w:sz="4" w:space="0" w:color="000000"/>
              <w:left w:val="single" w:sz="4" w:space="0" w:color="000000"/>
              <w:bottom w:val="single" w:sz="4" w:space="0" w:color="000000"/>
              <w:right w:val="single" w:sz="4" w:space="0" w:color="000000"/>
            </w:tcBorders>
            <w:hideMark/>
          </w:tcPr>
          <w:p w:rsidR="00A077DB" w:rsidRDefault="00A077DB" w:rsidP="00C74FD8">
            <w:pPr>
              <w:widowControl w:val="0"/>
              <w:autoSpaceDE w:val="0"/>
              <w:autoSpaceDN w:val="0"/>
              <w:adjustRightInd w:val="0"/>
              <w:spacing w:after="0" w:line="360" w:lineRule="auto"/>
              <w:jc w:val="center"/>
              <w:rPr>
                <w:rFonts w:ascii="Times New Roman" w:eastAsia="Times New Roman" w:hAnsi="Times New Roman" w:cs="Calibri"/>
              </w:rPr>
            </w:pPr>
            <w:r w:rsidRPr="00A80399">
              <w:rPr>
                <w:rFonts w:ascii="Times New Roman" w:hAnsi="Times New Roman"/>
              </w:rPr>
              <w:t>ICD</w:t>
            </w:r>
          </w:p>
        </w:tc>
        <w:tc>
          <w:tcPr>
            <w:tcW w:w="3544" w:type="dxa"/>
            <w:tcBorders>
              <w:top w:val="single" w:sz="4" w:space="0" w:color="000000"/>
              <w:left w:val="single" w:sz="4" w:space="0" w:color="000000"/>
              <w:bottom w:val="single" w:sz="4" w:space="0" w:color="000000"/>
              <w:right w:val="single" w:sz="4" w:space="0" w:color="000000"/>
            </w:tcBorders>
            <w:hideMark/>
          </w:tcPr>
          <w:p w:rsidR="00A077DB" w:rsidRPr="003A2F88" w:rsidRDefault="00A077DB" w:rsidP="00C74FD8">
            <w:pPr>
              <w:pStyle w:val="ListParagraph1"/>
              <w:ind w:left="34" w:right="34"/>
              <w:rPr>
                <w:rFonts w:ascii="Times New Roman" w:hAnsi="Times New Roman"/>
                <w:sz w:val="24"/>
                <w:szCs w:val="24"/>
              </w:rPr>
            </w:pPr>
            <w:r w:rsidRPr="003A2F88">
              <w:rPr>
                <w:rFonts w:ascii="Times New Roman" w:hAnsi="Times New Roman"/>
                <w:bCs/>
                <w:sz w:val="24"/>
                <w:szCs w:val="24"/>
                <w:lang w:eastAsia="en-GB"/>
              </w:rPr>
              <w:t>Modal intelektual adalah perangkat yang diperlukan untuk menemukan peluang dan mengelola ancaman dalam kehidupan. Banyak pakar yang mengatakan bahwa kapital intelektual ini sangat besar perannya dalam menambah nilai suatu kegiatan, termasuk dalam mewujudkan kemandirian suatu daerah.</w:t>
            </w:r>
          </w:p>
        </w:tc>
        <w:tc>
          <w:tcPr>
            <w:tcW w:w="2976" w:type="dxa"/>
            <w:tcBorders>
              <w:top w:val="single" w:sz="4" w:space="0" w:color="000000"/>
              <w:left w:val="single" w:sz="4" w:space="0" w:color="000000"/>
              <w:bottom w:val="single" w:sz="4" w:space="0" w:color="000000"/>
              <w:right w:val="single" w:sz="4" w:space="0" w:color="000000"/>
            </w:tcBorders>
            <w:hideMark/>
          </w:tcPr>
          <w:p w:rsidR="00A077DB" w:rsidRPr="00A80399" w:rsidRDefault="00A077DB" w:rsidP="00C74FD8">
            <w:pPr>
              <w:tabs>
                <w:tab w:val="left" w:pos="1080"/>
              </w:tabs>
              <w:spacing w:line="240" w:lineRule="auto"/>
              <w:ind w:left="34"/>
              <w:rPr>
                <w:rFonts w:ascii="Times New Roman" w:eastAsia="Times New Roman" w:hAnsi="Times New Roman"/>
                <w:sz w:val="24"/>
                <w:szCs w:val="24"/>
              </w:rPr>
            </w:pPr>
            <w:r w:rsidRPr="00A80399">
              <w:rPr>
                <w:rFonts w:ascii="Times New Roman" w:hAnsi="Times New Roman"/>
                <w:sz w:val="24"/>
                <w:szCs w:val="24"/>
              </w:rPr>
              <w:t>Item 36 item</w:t>
            </w:r>
          </w:p>
          <w:p w:rsidR="00A077DB" w:rsidRPr="00A80399" w:rsidRDefault="00A077DB" w:rsidP="00C74FD8">
            <w:pPr>
              <w:tabs>
                <w:tab w:val="left" w:pos="1080"/>
              </w:tabs>
              <w:spacing w:line="240" w:lineRule="auto"/>
              <w:ind w:left="34"/>
              <w:rPr>
                <w:rFonts w:ascii="Times New Roman" w:hAnsi="Times New Roman"/>
                <w:sz w:val="24"/>
                <w:szCs w:val="24"/>
              </w:rPr>
            </w:pPr>
            <w:r w:rsidRPr="00A80399">
              <w:rPr>
                <w:rFonts w:ascii="Times New Roman" w:hAnsi="Times New Roman"/>
                <w:sz w:val="24"/>
                <w:szCs w:val="24"/>
              </w:rPr>
              <w:t xml:space="preserve">Pengungkapan informasi IC dalam laporan tahunan diberi bobot sesuai dengan proyeksinya. Kode numerik yang digunakan adalah sebagai berikut: </w:t>
            </w:r>
          </w:p>
          <w:p w:rsidR="00A077DB" w:rsidRPr="00A80399" w:rsidRDefault="00A077DB" w:rsidP="00C74FD8">
            <w:pPr>
              <w:tabs>
                <w:tab w:val="left" w:pos="1080"/>
              </w:tabs>
              <w:spacing w:line="240" w:lineRule="auto"/>
              <w:ind w:left="34"/>
              <w:rPr>
                <w:rFonts w:ascii="Times New Roman" w:hAnsi="Times New Roman"/>
                <w:sz w:val="24"/>
                <w:szCs w:val="24"/>
              </w:rPr>
            </w:pPr>
            <w:r w:rsidRPr="00A80399">
              <w:rPr>
                <w:rFonts w:ascii="Times New Roman" w:hAnsi="Times New Roman"/>
                <w:sz w:val="24"/>
                <w:szCs w:val="24"/>
              </w:rPr>
              <w:t xml:space="preserve">0 = item tidak diungkapkan dalam laporan tahunan; </w:t>
            </w:r>
          </w:p>
          <w:p w:rsidR="00A077DB" w:rsidRPr="00A80399" w:rsidRDefault="00A077DB" w:rsidP="00C74FD8">
            <w:pPr>
              <w:tabs>
                <w:tab w:val="left" w:pos="1080"/>
              </w:tabs>
              <w:spacing w:line="240" w:lineRule="auto"/>
              <w:ind w:left="34"/>
              <w:rPr>
                <w:rFonts w:ascii="Times New Roman" w:hAnsi="Times New Roman"/>
                <w:sz w:val="24"/>
                <w:szCs w:val="24"/>
              </w:rPr>
            </w:pPr>
            <w:r w:rsidRPr="00A80399">
              <w:rPr>
                <w:rFonts w:ascii="Times New Roman" w:hAnsi="Times New Roman"/>
                <w:sz w:val="24"/>
                <w:szCs w:val="24"/>
              </w:rPr>
              <w:t>1 = item diungkapkan dalam bentuk narasi;</w:t>
            </w:r>
          </w:p>
          <w:p w:rsidR="00A077DB" w:rsidRPr="00A80399" w:rsidRDefault="00A077DB" w:rsidP="00C74FD8">
            <w:pPr>
              <w:tabs>
                <w:tab w:val="left" w:pos="1080"/>
              </w:tabs>
              <w:spacing w:line="240" w:lineRule="auto"/>
              <w:ind w:left="34"/>
              <w:rPr>
                <w:rFonts w:ascii="Times New Roman" w:hAnsi="Times New Roman"/>
                <w:sz w:val="24"/>
                <w:szCs w:val="24"/>
              </w:rPr>
            </w:pPr>
            <w:r w:rsidRPr="00A80399">
              <w:rPr>
                <w:rFonts w:ascii="Times New Roman" w:hAnsi="Times New Roman"/>
                <w:sz w:val="24"/>
                <w:szCs w:val="24"/>
              </w:rPr>
              <w:t xml:space="preserve"> 2 = item diungkapkan dalam bentuk numerik; </w:t>
            </w:r>
          </w:p>
          <w:p w:rsidR="00A077DB" w:rsidRDefault="00A077DB" w:rsidP="00C74FD8">
            <w:pPr>
              <w:tabs>
                <w:tab w:val="left" w:pos="1080"/>
              </w:tabs>
              <w:spacing w:line="240" w:lineRule="auto"/>
              <w:ind w:left="34"/>
              <w:rPr>
                <w:rFonts w:ascii="Times New Roman" w:hAnsi="Times New Roman"/>
                <w:sz w:val="24"/>
                <w:szCs w:val="24"/>
                <w:lang w:val="en-US"/>
              </w:rPr>
            </w:pPr>
            <w:r w:rsidRPr="00A80399">
              <w:rPr>
                <w:rFonts w:ascii="Times New Roman" w:hAnsi="Times New Roman"/>
                <w:sz w:val="24"/>
                <w:szCs w:val="24"/>
              </w:rPr>
              <w:t>3 = item diungkapkan dengan nilai moneter.</w:t>
            </w:r>
          </w:p>
          <w:p w:rsidR="00A077DB" w:rsidRDefault="00A077DB" w:rsidP="00C74FD8">
            <w:pPr>
              <w:tabs>
                <w:tab w:val="left" w:pos="1080"/>
              </w:tabs>
              <w:spacing w:after="0" w:line="240" w:lineRule="auto"/>
              <w:ind w:left="34"/>
              <w:rPr>
                <w:rFonts w:ascii="Times New Roman" w:hAnsi="Times New Roman"/>
                <w:sz w:val="24"/>
                <w:szCs w:val="24"/>
                <w:lang w:val="en-US"/>
              </w:rPr>
            </w:pPr>
          </w:p>
          <w:p w:rsidR="00A077DB" w:rsidRPr="00A900A2" w:rsidRDefault="00A077DB" w:rsidP="00C74FD8">
            <w:pPr>
              <w:tabs>
                <w:tab w:val="left" w:pos="1080"/>
              </w:tabs>
              <w:spacing w:line="240" w:lineRule="auto"/>
              <w:ind w:left="34"/>
              <w:rPr>
                <w:rFonts w:ascii="Times New Roman" w:hAnsi="Times New Roman"/>
                <w:sz w:val="24"/>
                <w:szCs w:val="24"/>
                <w:lang w:val="en-US"/>
              </w:rPr>
            </w:pPr>
            <w:r w:rsidRPr="00A900A2">
              <w:rPr>
                <w:rFonts w:ascii="Times New Roman" w:hAnsi="Times New Roman"/>
                <w:sz w:val="24"/>
                <w:szCs w:val="24"/>
                <w:lang w:val="en-US"/>
              </w:rPr>
              <w:t>(Ulum, 2018).</w:t>
            </w:r>
          </w:p>
        </w:tc>
        <w:tc>
          <w:tcPr>
            <w:tcW w:w="851" w:type="dxa"/>
            <w:tcBorders>
              <w:top w:val="single" w:sz="4" w:space="0" w:color="000000"/>
              <w:left w:val="single" w:sz="4" w:space="0" w:color="000000"/>
              <w:bottom w:val="single" w:sz="4" w:space="0" w:color="000000"/>
              <w:right w:val="single" w:sz="4" w:space="0" w:color="000000"/>
            </w:tcBorders>
            <w:hideMark/>
          </w:tcPr>
          <w:p w:rsidR="00A077DB" w:rsidRDefault="00A077DB" w:rsidP="00C74FD8">
            <w:pPr>
              <w:pStyle w:val="ListParagraph1"/>
              <w:spacing w:line="360" w:lineRule="auto"/>
              <w:ind w:left="0"/>
              <w:jc w:val="center"/>
              <w:rPr>
                <w:rFonts w:ascii="Times New Roman" w:hAnsi="Times New Roman"/>
              </w:rPr>
            </w:pPr>
            <w:r>
              <w:rPr>
                <w:rFonts w:ascii="Times New Roman" w:hAnsi="Times New Roman"/>
              </w:rPr>
              <w:lastRenderedPageBreak/>
              <w:t>Rasio</w:t>
            </w:r>
          </w:p>
        </w:tc>
      </w:tr>
      <w:tr w:rsidR="00A077DB" w:rsidRPr="00A80399" w:rsidTr="00C74FD8">
        <w:trPr>
          <w:trHeight w:val="7078"/>
        </w:trPr>
        <w:tc>
          <w:tcPr>
            <w:tcW w:w="1560" w:type="dxa"/>
            <w:tcBorders>
              <w:top w:val="single" w:sz="4" w:space="0" w:color="000000"/>
              <w:left w:val="single" w:sz="4" w:space="0" w:color="000000"/>
              <w:bottom w:val="single" w:sz="4" w:space="0" w:color="000000"/>
              <w:right w:val="single" w:sz="4" w:space="0" w:color="000000"/>
            </w:tcBorders>
            <w:hideMark/>
          </w:tcPr>
          <w:p w:rsidR="00A077DB" w:rsidRDefault="00A077DB" w:rsidP="00C74FD8">
            <w:pPr>
              <w:widowControl w:val="0"/>
              <w:autoSpaceDE w:val="0"/>
              <w:autoSpaceDN w:val="0"/>
              <w:adjustRightInd w:val="0"/>
              <w:spacing w:after="0" w:line="360" w:lineRule="auto"/>
              <w:ind w:left="102"/>
              <w:jc w:val="center"/>
              <w:rPr>
                <w:rFonts w:ascii="Times New Roman" w:eastAsia="Times New Roman" w:hAnsi="Times New Roman" w:cs="Calibri"/>
                <w:sz w:val="24"/>
                <w:szCs w:val="24"/>
              </w:rPr>
            </w:pPr>
            <w:r w:rsidRPr="00A80399">
              <w:rPr>
                <w:rFonts w:ascii="Times New Roman" w:hAnsi="Times New Roman"/>
                <w:i/>
                <w:sz w:val="24"/>
                <w:szCs w:val="24"/>
                <w:lang w:val="en-US"/>
              </w:rPr>
              <w:lastRenderedPageBreak/>
              <w:t>Good Corporate Governance</w:t>
            </w:r>
          </w:p>
        </w:tc>
        <w:tc>
          <w:tcPr>
            <w:tcW w:w="3544" w:type="dxa"/>
            <w:tcBorders>
              <w:top w:val="single" w:sz="4" w:space="0" w:color="000000"/>
              <w:left w:val="single" w:sz="4" w:space="0" w:color="000000"/>
              <w:bottom w:val="single" w:sz="4" w:space="0" w:color="000000"/>
              <w:right w:val="single" w:sz="4" w:space="0" w:color="000000"/>
            </w:tcBorders>
            <w:hideMark/>
          </w:tcPr>
          <w:p w:rsidR="00A077DB" w:rsidRDefault="00A077DB" w:rsidP="00C74FD8">
            <w:pPr>
              <w:widowControl w:val="0"/>
              <w:tabs>
                <w:tab w:val="left" w:pos="3436"/>
              </w:tabs>
              <w:autoSpaceDE w:val="0"/>
              <w:autoSpaceDN w:val="0"/>
              <w:adjustRightInd w:val="0"/>
              <w:spacing w:after="0"/>
              <w:ind w:left="34" w:right="34"/>
              <w:rPr>
                <w:rFonts w:ascii="Times New Roman" w:eastAsia="Times New Roman" w:hAnsi="Times New Roman" w:cs="Calibri"/>
                <w:sz w:val="24"/>
                <w:szCs w:val="24"/>
              </w:rPr>
            </w:pPr>
            <w:r w:rsidRPr="00A80399">
              <w:rPr>
                <w:rFonts w:ascii="Times New Roman" w:hAnsi="Times New Roman"/>
                <w:bCs/>
                <w:i/>
                <w:sz w:val="24"/>
                <w:szCs w:val="24"/>
                <w:lang w:val="en-US"/>
              </w:rPr>
              <w:t>Good corporate governance</w:t>
            </w:r>
            <w:r w:rsidRPr="00A80399">
              <w:rPr>
                <w:rFonts w:ascii="Times New Roman" w:hAnsi="Times New Roman"/>
                <w:bCs/>
                <w:sz w:val="24"/>
                <w:szCs w:val="24"/>
                <w:lang w:val="en-US"/>
              </w:rPr>
              <w:t xml:space="preserve"> merupakan suatu sistem tata kelola yang mengatur, dan mengendalikan kinerja perusahaan yang diharapkan dapat memberikan dan meningkatkan nilai perusahaan kepada pemegang saham.</w:t>
            </w:r>
          </w:p>
        </w:tc>
        <w:tc>
          <w:tcPr>
            <w:tcW w:w="2976" w:type="dxa"/>
            <w:tcBorders>
              <w:top w:val="single" w:sz="4" w:space="0" w:color="000000"/>
              <w:left w:val="single" w:sz="4" w:space="0" w:color="000000"/>
              <w:bottom w:val="single" w:sz="4" w:space="0" w:color="000000"/>
              <w:right w:val="single" w:sz="4" w:space="0" w:color="000000"/>
            </w:tcBorders>
            <w:hideMark/>
          </w:tcPr>
          <w:p w:rsidR="00A077DB" w:rsidRPr="008E0FFC" w:rsidRDefault="00A077DB" w:rsidP="00C74FD8">
            <w:pPr>
              <w:spacing w:after="0" w:line="360" w:lineRule="auto"/>
              <w:ind w:left="33"/>
              <w:rPr>
                <w:rFonts w:ascii="Times New Roman" w:eastAsia="Times New Roman" w:hAnsi="Times New Roman" w:cs="Calibri"/>
                <w:sz w:val="24"/>
                <w:szCs w:val="24"/>
                <w:lang w:val="en-US"/>
              </w:rPr>
            </w:pPr>
            <w:r w:rsidRPr="008E0FFC">
              <w:rPr>
                <w:rFonts w:ascii="Times New Roman" w:eastAsia="Times New Roman" w:hAnsi="Times New Roman" w:cs="Calibri"/>
                <w:bCs/>
                <w:sz w:val="24"/>
                <w:szCs w:val="24"/>
                <w:lang w:val="en-US"/>
              </w:rPr>
              <w:t>Kepemilikan direksi</w:t>
            </w:r>
            <w:r w:rsidRPr="008E0FFC">
              <w:rPr>
                <w:rFonts w:ascii="Times New Roman" w:eastAsia="Times New Roman" w:hAnsi="Times New Roman" w:cs="Calibri"/>
                <w:bCs/>
                <w:i/>
                <w:sz w:val="24"/>
                <w:szCs w:val="24"/>
                <w:lang w:val="en-US"/>
              </w:rPr>
              <w:t xml:space="preserve"> </w:t>
            </w:r>
            <w:r w:rsidRPr="008E0FFC">
              <w:rPr>
                <w:rFonts w:ascii="Times New Roman" w:eastAsia="Times New Roman" w:hAnsi="Times New Roman" w:cs="Calibri"/>
                <w:sz w:val="24"/>
                <w:szCs w:val="24"/>
                <w:lang w:val="en-US"/>
              </w:rPr>
              <w:t xml:space="preserve">= </w:t>
            </w:r>
            <w:r>
              <w:rPr>
                <w:rFonts w:ascii="Times New Roman" w:eastAsia="Times New Roman" w:hAnsi="Times New Roman" w:cs="Calibri"/>
                <w:sz w:val="24"/>
                <w:szCs w:val="24"/>
                <w:lang w:val="en-US"/>
              </w:rPr>
              <w:t>(</w:t>
            </w:r>
            <w:r w:rsidRPr="008E0FFC">
              <w:rPr>
                <w:rFonts w:ascii="Times New Roman" w:eastAsia="Times New Roman" w:hAnsi="Times New Roman" w:cs="Calibri"/>
                <w:sz w:val="24"/>
                <w:szCs w:val="24"/>
                <w:lang w:val="en-US"/>
              </w:rPr>
              <w:t>jumlah saham yang dimiliki direksi</w:t>
            </w:r>
            <w:r>
              <w:rPr>
                <w:rFonts w:ascii="Times New Roman" w:eastAsia="Times New Roman" w:hAnsi="Times New Roman" w:cs="Calibri"/>
                <w:sz w:val="24"/>
                <w:szCs w:val="24"/>
                <w:lang w:val="en-US"/>
              </w:rPr>
              <w:t>/ jumlah saham beredar) x 100</w:t>
            </w:r>
          </w:p>
          <w:p w:rsidR="00A077DB" w:rsidRDefault="00A077DB" w:rsidP="00C74FD8">
            <w:pPr>
              <w:spacing w:after="0" w:line="360" w:lineRule="auto"/>
              <w:ind w:left="33"/>
              <w:rPr>
                <w:rFonts w:ascii="Times New Roman" w:eastAsia="Times New Roman" w:hAnsi="Times New Roman" w:cs="Calibri"/>
                <w:bCs/>
                <w:sz w:val="24"/>
                <w:szCs w:val="24"/>
                <w:lang w:val="en-US"/>
              </w:rPr>
            </w:pPr>
          </w:p>
          <w:p w:rsidR="00A077DB" w:rsidRPr="002D7064" w:rsidRDefault="00A077DB" w:rsidP="00C74FD8">
            <w:pPr>
              <w:spacing w:after="0" w:line="360" w:lineRule="auto"/>
              <w:ind w:left="33"/>
              <w:rPr>
                <w:rFonts w:ascii="Times New Roman" w:eastAsia="Times New Roman" w:hAnsi="Times New Roman" w:cs="Calibri"/>
                <w:sz w:val="24"/>
                <w:szCs w:val="24"/>
                <w:lang w:val="en-US"/>
              </w:rPr>
            </w:pPr>
            <w:r w:rsidRPr="002D7064">
              <w:rPr>
                <w:rFonts w:ascii="Times New Roman" w:eastAsia="Times New Roman" w:hAnsi="Times New Roman" w:cs="Calibri"/>
                <w:bCs/>
                <w:sz w:val="24"/>
                <w:szCs w:val="24"/>
                <w:lang w:val="en-US"/>
              </w:rPr>
              <w:t>Kepemilikan manajerial</w:t>
            </w:r>
            <w:r w:rsidRPr="002D7064">
              <w:rPr>
                <w:rFonts w:ascii="Times New Roman" w:eastAsia="Times New Roman" w:hAnsi="Times New Roman" w:cs="Calibri"/>
                <w:bCs/>
                <w:i/>
                <w:sz w:val="24"/>
                <w:szCs w:val="24"/>
                <w:lang w:val="en-US"/>
              </w:rPr>
              <w:t xml:space="preserve"> </w:t>
            </w:r>
            <w:r w:rsidRPr="002D7064">
              <w:rPr>
                <w:rFonts w:ascii="Times New Roman" w:eastAsia="Times New Roman" w:hAnsi="Times New Roman" w:cs="Calibri"/>
                <w:sz w:val="24"/>
                <w:szCs w:val="24"/>
                <w:lang w:val="en-US"/>
              </w:rPr>
              <w:t xml:space="preserve">= </w:t>
            </w:r>
            <w:r>
              <w:rPr>
                <w:rFonts w:ascii="Times New Roman" w:eastAsia="Times New Roman" w:hAnsi="Times New Roman" w:cs="Calibri"/>
                <w:sz w:val="24"/>
                <w:szCs w:val="24"/>
                <w:lang w:val="en-US"/>
              </w:rPr>
              <w:t>(</w:t>
            </w:r>
            <w:r w:rsidRPr="002D7064">
              <w:rPr>
                <w:rFonts w:ascii="Times New Roman" w:eastAsia="Times New Roman" w:hAnsi="Times New Roman" w:cs="Calibri"/>
                <w:sz w:val="24"/>
                <w:szCs w:val="24"/>
                <w:lang w:val="en-US"/>
              </w:rPr>
              <w:t>jumlah saham yang dimiliki manajer</w:t>
            </w:r>
            <w:r w:rsidRPr="002D287C">
              <w:rPr>
                <w:rFonts w:ascii="Times New Roman" w:eastAsia="Times New Roman" w:hAnsi="Times New Roman" w:cs="Calibri"/>
                <w:sz w:val="24"/>
                <w:szCs w:val="24"/>
                <w:lang w:val="en-US"/>
              </w:rPr>
              <w:t>/ jumlah saham beredar) x 100</w:t>
            </w:r>
            <w:r w:rsidRPr="002D7064">
              <w:rPr>
                <w:rFonts w:ascii="Times New Roman" w:eastAsia="Times New Roman" w:hAnsi="Times New Roman" w:cs="Calibri"/>
                <w:sz w:val="24"/>
                <w:szCs w:val="24"/>
                <w:lang w:val="en-US"/>
              </w:rPr>
              <w:t xml:space="preserve"> </w:t>
            </w:r>
          </w:p>
          <w:p w:rsidR="00A077DB" w:rsidRDefault="00A077DB" w:rsidP="00C74FD8">
            <w:pPr>
              <w:spacing w:after="0" w:line="360" w:lineRule="auto"/>
              <w:ind w:left="33"/>
              <w:rPr>
                <w:rFonts w:ascii="Times New Roman" w:eastAsia="Times New Roman" w:hAnsi="Times New Roman" w:cs="Calibri"/>
                <w:sz w:val="24"/>
                <w:szCs w:val="24"/>
                <w:lang w:val="en-US"/>
              </w:rPr>
            </w:pPr>
          </w:p>
          <w:p w:rsidR="00A077DB" w:rsidRPr="00256803" w:rsidRDefault="00A077DB" w:rsidP="00C74FD8">
            <w:pPr>
              <w:spacing w:after="0" w:line="360" w:lineRule="auto"/>
              <w:ind w:left="33"/>
              <w:rPr>
                <w:rFonts w:ascii="Times New Roman" w:eastAsia="Times New Roman" w:hAnsi="Times New Roman" w:cs="Calibri"/>
                <w:sz w:val="24"/>
                <w:szCs w:val="24"/>
                <w:lang w:val="en-US"/>
              </w:rPr>
            </w:pPr>
            <w:r w:rsidRPr="00256803">
              <w:rPr>
                <w:rFonts w:ascii="Times New Roman" w:eastAsia="Times New Roman" w:hAnsi="Times New Roman" w:cs="Calibri"/>
                <w:bCs/>
                <w:sz w:val="24"/>
                <w:szCs w:val="24"/>
                <w:lang w:val="en-US"/>
              </w:rPr>
              <w:t xml:space="preserve">Kepemilikan </w:t>
            </w:r>
            <w:r>
              <w:rPr>
                <w:rFonts w:ascii="Times New Roman" w:eastAsia="Times New Roman" w:hAnsi="Times New Roman" w:cs="Calibri"/>
                <w:bCs/>
                <w:sz w:val="24"/>
                <w:szCs w:val="24"/>
                <w:lang w:val="en-US"/>
              </w:rPr>
              <w:t>Institusional</w:t>
            </w:r>
            <w:r w:rsidRPr="00256803">
              <w:rPr>
                <w:rFonts w:ascii="Times New Roman" w:eastAsia="Times New Roman" w:hAnsi="Times New Roman" w:cs="Calibri"/>
                <w:bCs/>
                <w:i/>
                <w:sz w:val="24"/>
                <w:szCs w:val="24"/>
                <w:lang w:val="en-US"/>
              </w:rPr>
              <w:t xml:space="preserve"> </w:t>
            </w:r>
            <w:r w:rsidRPr="00256803">
              <w:rPr>
                <w:rFonts w:ascii="Times New Roman" w:eastAsia="Times New Roman" w:hAnsi="Times New Roman" w:cs="Calibri"/>
                <w:sz w:val="24"/>
                <w:szCs w:val="24"/>
                <w:lang w:val="en-US"/>
              </w:rPr>
              <w:t xml:space="preserve">= </w:t>
            </w:r>
            <w:r>
              <w:rPr>
                <w:rFonts w:ascii="Times New Roman" w:eastAsia="Times New Roman" w:hAnsi="Times New Roman" w:cs="Calibri"/>
                <w:sz w:val="24"/>
                <w:szCs w:val="24"/>
                <w:lang w:val="en-US"/>
              </w:rPr>
              <w:t>(</w:t>
            </w:r>
            <w:r w:rsidRPr="00256803">
              <w:rPr>
                <w:rFonts w:ascii="Times New Roman" w:eastAsia="Times New Roman" w:hAnsi="Times New Roman" w:cs="Calibri"/>
                <w:sz w:val="24"/>
                <w:szCs w:val="24"/>
                <w:lang w:val="en-US"/>
              </w:rPr>
              <w:t xml:space="preserve">jumlah saham yang dimiliki </w:t>
            </w:r>
            <w:r w:rsidRPr="00256803">
              <w:rPr>
                <w:rFonts w:ascii="Times New Roman" w:eastAsia="Times New Roman" w:hAnsi="Times New Roman" w:cs="Calibri"/>
                <w:bCs/>
                <w:sz w:val="24"/>
                <w:szCs w:val="24"/>
                <w:lang w:val="en-US"/>
              </w:rPr>
              <w:t>institusi</w:t>
            </w:r>
            <w:r w:rsidRPr="002D287C">
              <w:rPr>
                <w:rFonts w:ascii="Times New Roman" w:eastAsia="Times New Roman" w:hAnsi="Times New Roman" w:cs="Calibri"/>
                <w:bCs/>
                <w:sz w:val="24"/>
                <w:szCs w:val="24"/>
                <w:lang w:val="en-US"/>
              </w:rPr>
              <w:t>/ jumlah saham beredar) x 100</w:t>
            </w:r>
          </w:p>
          <w:p w:rsidR="00A077DB" w:rsidRDefault="00A077DB" w:rsidP="00C74FD8">
            <w:pPr>
              <w:spacing w:after="0" w:line="360" w:lineRule="auto"/>
              <w:ind w:left="33"/>
              <w:rPr>
                <w:rFonts w:ascii="Times New Roman" w:eastAsia="Times New Roman" w:hAnsi="Times New Roman" w:cs="Calibri"/>
                <w:sz w:val="24"/>
                <w:szCs w:val="24"/>
                <w:lang w:val="en-US"/>
              </w:rPr>
            </w:pPr>
          </w:p>
          <w:p w:rsidR="00A077DB" w:rsidRDefault="00A077DB" w:rsidP="00C74FD8">
            <w:pPr>
              <w:spacing w:after="0" w:line="360" w:lineRule="auto"/>
              <w:ind w:left="33"/>
              <w:rPr>
                <w:rFonts w:ascii="Times New Roman" w:eastAsia="Times New Roman" w:hAnsi="Times New Roman" w:cs="Calibri"/>
                <w:bCs/>
                <w:sz w:val="24"/>
                <w:szCs w:val="24"/>
                <w:lang w:val="en-US"/>
              </w:rPr>
            </w:pPr>
            <w:r w:rsidRPr="00B73EE7">
              <w:rPr>
                <w:rFonts w:ascii="Times New Roman" w:eastAsia="Times New Roman" w:hAnsi="Times New Roman" w:cs="Calibri"/>
                <w:bCs/>
                <w:sz w:val="24"/>
                <w:szCs w:val="24"/>
                <w:lang w:val="en-US"/>
              </w:rPr>
              <w:t>Kepemilikan pemerintah</w:t>
            </w:r>
            <w:r w:rsidRPr="00B73EE7">
              <w:rPr>
                <w:rFonts w:ascii="Times New Roman" w:eastAsia="Times New Roman" w:hAnsi="Times New Roman" w:cs="Calibri"/>
                <w:bCs/>
                <w:i/>
                <w:sz w:val="24"/>
                <w:szCs w:val="24"/>
                <w:lang w:val="en-US"/>
              </w:rPr>
              <w:t xml:space="preserve"> </w:t>
            </w:r>
            <w:r w:rsidRPr="00B73EE7">
              <w:rPr>
                <w:rFonts w:ascii="Times New Roman" w:eastAsia="Times New Roman" w:hAnsi="Times New Roman" w:cs="Calibri"/>
                <w:sz w:val="24"/>
                <w:szCs w:val="24"/>
                <w:lang w:val="en-US"/>
              </w:rPr>
              <w:t xml:space="preserve">= </w:t>
            </w:r>
            <w:r>
              <w:rPr>
                <w:rFonts w:ascii="Times New Roman" w:eastAsia="Times New Roman" w:hAnsi="Times New Roman" w:cs="Calibri"/>
                <w:sz w:val="24"/>
                <w:szCs w:val="24"/>
                <w:lang w:val="en-US"/>
              </w:rPr>
              <w:t>(</w:t>
            </w:r>
            <w:r w:rsidRPr="00B73EE7">
              <w:rPr>
                <w:rFonts w:ascii="Times New Roman" w:eastAsia="Times New Roman" w:hAnsi="Times New Roman" w:cs="Calibri"/>
                <w:sz w:val="24"/>
                <w:szCs w:val="24"/>
                <w:lang w:val="en-US"/>
              </w:rPr>
              <w:t xml:space="preserve">jumlah saham yang dimiliki </w:t>
            </w:r>
            <w:r w:rsidRPr="00B73EE7">
              <w:rPr>
                <w:rFonts w:ascii="Times New Roman" w:eastAsia="Times New Roman" w:hAnsi="Times New Roman" w:cs="Calibri"/>
                <w:bCs/>
                <w:sz w:val="24"/>
                <w:szCs w:val="24"/>
                <w:lang w:val="en-US"/>
              </w:rPr>
              <w:t>pemerintah</w:t>
            </w:r>
            <w:r w:rsidRPr="002D287C">
              <w:rPr>
                <w:rFonts w:ascii="Times New Roman" w:eastAsia="Times New Roman" w:hAnsi="Times New Roman" w:cs="Calibri"/>
                <w:bCs/>
                <w:sz w:val="24"/>
                <w:szCs w:val="24"/>
                <w:lang w:val="en-US"/>
              </w:rPr>
              <w:t>/ jumlah saham beredar) x 100</w:t>
            </w:r>
          </w:p>
          <w:p w:rsidR="00A077DB" w:rsidRPr="00B73EE7" w:rsidRDefault="00A077DB" w:rsidP="00C74FD8">
            <w:pPr>
              <w:spacing w:after="0" w:line="360" w:lineRule="auto"/>
              <w:ind w:left="33"/>
              <w:rPr>
                <w:rFonts w:ascii="Times New Roman" w:eastAsia="Times New Roman" w:hAnsi="Times New Roman" w:cs="Calibri"/>
                <w:sz w:val="24"/>
                <w:szCs w:val="24"/>
                <w:lang w:val="en-US"/>
              </w:rPr>
            </w:pPr>
          </w:p>
          <w:p w:rsidR="00A077DB" w:rsidRDefault="00A077DB" w:rsidP="00C74FD8">
            <w:pPr>
              <w:spacing w:after="0" w:line="360" w:lineRule="auto"/>
              <w:ind w:left="33"/>
              <w:rPr>
                <w:rFonts w:ascii="Times New Roman" w:eastAsia="Times New Roman" w:hAnsi="Times New Roman" w:cs="Calibri"/>
                <w:sz w:val="24"/>
                <w:szCs w:val="24"/>
                <w:lang w:val="en-US"/>
              </w:rPr>
            </w:pPr>
            <w:r w:rsidRPr="00C21814">
              <w:rPr>
                <w:rFonts w:ascii="Times New Roman" w:eastAsia="Times New Roman" w:hAnsi="Times New Roman" w:cs="Calibri"/>
                <w:bCs/>
                <w:sz w:val="24"/>
                <w:szCs w:val="24"/>
                <w:lang w:val="en-US"/>
              </w:rPr>
              <w:t>Kepemilikan asing</w:t>
            </w:r>
            <w:r w:rsidRPr="00C21814">
              <w:rPr>
                <w:rFonts w:ascii="Times New Roman" w:eastAsia="Times New Roman" w:hAnsi="Times New Roman" w:cs="Calibri"/>
                <w:bCs/>
                <w:i/>
                <w:sz w:val="24"/>
                <w:szCs w:val="24"/>
                <w:lang w:val="en-US"/>
              </w:rPr>
              <w:t xml:space="preserve"> </w:t>
            </w:r>
            <w:r w:rsidRPr="00C21814">
              <w:rPr>
                <w:rFonts w:ascii="Times New Roman" w:eastAsia="Times New Roman" w:hAnsi="Times New Roman" w:cs="Calibri"/>
                <w:sz w:val="24"/>
                <w:szCs w:val="24"/>
                <w:lang w:val="en-US"/>
              </w:rPr>
              <w:t xml:space="preserve">= </w:t>
            </w:r>
            <w:r>
              <w:rPr>
                <w:rFonts w:ascii="Times New Roman" w:eastAsia="Times New Roman" w:hAnsi="Times New Roman" w:cs="Calibri"/>
                <w:sz w:val="24"/>
                <w:szCs w:val="24"/>
                <w:lang w:val="en-US"/>
              </w:rPr>
              <w:t>(</w:t>
            </w:r>
            <w:r w:rsidRPr="00C21814">
              <w:rPr>
                <w:rFonts w:ascii="Times New Roman" w:eastAsia="Times New Roman" w:hAnsi="Times New Roman" w:cs="Calibri"/>
                <w:sz w:val="24"/>
                <w:szCs w:val="24"/>
                <w:lang w:val="en-US"/>
              </w:rPr>
              <w:t>jumlah saham yang dimiliki asing</w:t>
            </w:r>
            <w:r w:rsidRPr="002D287C">
              <w:rPr>
                <w:rFonts w:ascii="Times New Roman" w:eastAsia="Times New Roman" w:hAnsi="Times New Roman" w:cs="Calibri"/>
                <w:sz w:val="24"/>
                <w:szCs w:val="24"/>
                <w:lang w:val="en-US"/>
              </w:rPr>
              <w:t>/ jumlah saham beredar) x 100</w:t>
            </w:r>
          </w:p>
          <w:p w:rsidR="00A077DB" w:rsidRDefault="00A077DB" w:rsidP="00C74FD8">
            <w:pPr>
              <w:spacing w:after="0" w:line="360" w:lineRule="auto"/>
              <w:ind w:left="33"/>
              <w:rPr>
                <w:rFonts w:ascii="Times New Roman" w:eastAsia="Times New Roman" w:hAnsi="Times New Roman" w:cs="Calibri"/>
                <w:sz w:val="24"/>
                <w:szCs w:val="24"/>
                <w:lang w:val="en-US"/>
              </w:rPr>
            </w:pPr>
          </w:p>
          <w:p w:rsidR="00A077DB" w:rsidRPr="002D7064" w:rsidRDefault="00A077DB" w:rsidP="00C74FD8">
            <w:pPr>
              <w:spacing w:after="0" w:line="360" w:lineRule="auto"/>
              <w:ind w:left="33"/>
              <w:rPr>
                <w:rFonts w:ascii="Times New Roman" w:eastAsia="Times New Roman" w:hAnsi="Times New Roman" w:cs="Calibri"/>
                <w:sz w:val="24"/>
                <w:szCs w:val="24"/>
                <w:lang w:val="en-US"/>
              </w:rPr>
            </w:pPr>
            <w:r>
              <w:rPr>
                <w:rFonts w:ascii="Times New Roman" w:eastAsia="Times New Roman" w:hAnsi="Times New Roman" w:cs="Calibri"/>
                <w:sz w:val="24"/>
                <w:szCs w:val="24"/>
                <w:lang w:val="en-US"/>
              </w:rPr>
              <w:t>(Sartawi, 2018)</w:t>
            </w:r>
          </w:p>
        </w:tc>
        <w:tc>
          <w:tcPr>
            <w:tcW w:w="851" w:type="dxa"/>
            <w:tcBorders>
              <w:top w:val="single" w:sz="4" w:space="0" w:color="000000"/>
              <w:left w:val="single" w:sz="4" w:space="0" w:color="000000"/>
              <w:bottom w:val="single" w:sz="4" w:space="0" w:color="000000"/>
              <w:right w:val="single" w:sz="4" w:space="0" w:color="000000"/>
            </w:tcBorders>
            <w:hideMark/>
          </w:tcPr>
          <w:p w:rsidR="00A077DB" w:rsidRDefault="00A077DB" w:rsidP="00C74FD8">
            <w:pPr>
              <w:widowControl w:val="0"/>
              <w:autoSpaceDE w:val="0"/>
              <w:autoSpaceDN w:val="0"/>
              <w:adjustRightInd w:val="0"/>
              <w:spacing w:after="0" w:line="360" w:lineRule="auto"/>
              <w:ind w:left="35"/>
              <w:jc w:val="center"/>
              <w:rPr>
                <w:rFonts w:ascii="Times New Roman" w:eastAsia="Times New Roman" w:hAnsi="Times New Roman" w:cs="Calibri"/>
                <w:sz w:val="24"/>
                <w:szCs w:val="24"/>
              </w:rPr>
            </w:pPr>
            <w:r w:rsidRPr="00A80399">
              <w:rPr>
                <w:rFonts w:ascii="Times New Roman" w:hAnsi="Times New Roman"/>
                <w:sz w:val="24"/>
                <w:szCs w:val="24"/>
              </w:rPr>
              <w:t>Rasio</w:t>
            </w:r>
          </w:p>
        </w:tc>
      </w:tr>
    </w:tbl>
    <w:p w:rsidR="00A077DB" w:rsidRDefault="00A077DB" w:rsidP="00A077DB">
      <w:pPr>
        <w:pStyle w:val="ListParagraph1"/>
        <w:spacing w:after="0" w:line="240" w:lineRule="auto"/>
        <w:ind w:left="0"/>
        <w:jc w:val="both"/>
        <w:rPr>
          <w:rFonts w:ascii="Times New Roman" w:hAnsi="Times New Roman"/>
          <w:b/>
        </w:rPr>
      </w:pPr>
    </w:p>
    <w:p w:rsidR="00A077DB" w:rsidRPr="00243524" w:rsidRDefault="00A077DB" w:rsidP="00A077DB">
      <w:pPr>
        <w:spacing w:after="0" w:line="240" w:lineRule="auto"/>
        <w:jc w:val="both"/>
        <w:rPr>
          <w:rFonts w:ascii="Times New Roman" w:eastAsia="Times New Roman" w:hAnsi="Times New Roman"/>
          <w:sz w:val="24"/>
          <w:szCs w:val="24"/>
          <w:lang w:val="en-US"/>
        </w:rPr>
      </w:pPr>
      <w:r w:rsidRPr="00243524">
        <w:rPr>
          <w:rFonts w:ascii="Times New Roman" w:eastAsia="Times New Roman" w:hAnsi="Times New Roman"/>
          <w:b/>
          <w:sz w:val="24"/>
          <w:szCs w:val="24"/>
          <w:lang w:val="en-US"/>
        </w:rPr>
        <w:t>3.7</w:t>
      </w:r>
      <w:r w:rsidRPr="00243524">
        <w:rPr>
          <w:rFonts w:ascii="Times New Roman" w:eastAsia="Times New Roman" w:hAnsi="Times New Roman"/>
          <w:sz w:val="24"/>
          <w:szCs w:val="24"/>
          <w:lang w:val="en-US"/>
        </w:rPr>
        <w:t xml:space="preserve"> </w:t>
      </w:r>
      <w:r w:rsidRPr="00243524">
        <w:rPr>
          <w:rFonts w:ascii="Times New Roman" w:eastAsia="Times New Roman" w:hAnsi="Times New Roman"/>
          <w:b/>
          <w:color w:val="000000"/>
          <w:sz w:val="24"/>
          <w:szCs w:val="24"/>
          <w:lang w:val="en-US"/>
        </w:rPr>
        <w:t xml:space="preserve">Metode Estimasi Data Panel </w:t>
      </w:r>
    </w:p>
    <w:p w:rsidR="00A077DB" w:rsidRDefault="00A077DB" w:rsidP="00A077DB">
      <w:pPr>
        <w:autoSpaceDE w:val="0"/>
        <w:autoSpaceDN w:val="0"/>
        <w:adjustRightInd w:val="0"/>
        <w:spacing w:before="240" w:after="0" w:line="360" w:lineRule="auto"/>
        <w:ind w:left="426"/>
        <w:jc w:val="both"/>
        <w:rPr>
          <w:rFonts w:ascii="Times New Roman" w:eastAsia="Times New Roman" w:hAnsi="Times New Roman"/>
          <w:color w:val="000000"/>
          <w:sz w:val="24"/>
          <w:szCs w:val="24"/>
          <w:lang w:val="en-US"/>
        </w:rPr>
      </w:pPr>
      <w:r w:rsidRPr="00243524">
        <w:rPr>
          <w:rFonts w:ascii="Times New Roman" w:eastAsia="Times New Roman" w:hAnsi="Times New Roman"/>
          <w:color w:val="000000"/>
          <w:sz w:val="24"/>
          <w:szCs w:val="24"/>
          <w:lang w:val="en-US"/>
        </w:rPr>
        <w:t xml:space="preserve">Metode estimasi model regresi dengan menggunakan analisis data panel dengan bantuan software Eviews </w:t>
      </w:r>
      <w:r>
        <w:rPr>
          <w:rFonts w:ascii="Times New Roman" w:eastAsia="Times New Roman" w:hAnsi="Times New Roman"/>
          <w:color w:val="000000"/>
          <w:sz w:val="24"/>
          <w:szCs w:val="24"/>
          <w:lang w:val="en-US"/>
        </w:rPr>
        <w:t>9</w:t>
      </w:r>
      <w:r w:rsidRPr="00243524">
        <w:rPr>
          <w:rFonts w:ascii="Times New Roman" w:eastAsia="Times New Roman" w:hAnsi="Times New Roman"/>
          <w:color w:val="000000"/>
          <w:sz w:val="24"/>
          <w:szCs w:val="24"/>
          <w:lang w:val="en-US"/>
        </w:rPr>
        <w:t xml:space="preserve"> dapat dilakukan menggunakan 3 pendekatan, antara lain:</w:t>
      </w:r>
    </w:p>
    <w:p w:rsidR="00A077DB" w:rsidRPr="00243524" w:rsidRDefault="00A077DB" w:rsidP="00A077DB">
      <w:pPr>
        <w:autoSpaceDE w:val="0"/>
        <w:autoSpaceDN w:val="0"/>
        <w:adjustRightInd w:val="0"/>
        <w:spacing w:after="0" w:line="240" w:lineRule="auto"/>
        <w:jc w:val="both"/>
        <w:rPr>
          <w:rFonts w:ascii="Times New Roman" w:eastAsia="Times New Roman" w:hAnsi="Times New Roman"/>
          <w:color w:val="000000"/>
          <w:sz w:val="24"/>
          <w:szCs w:val="24"/>
          <w:lang w:val="en-US"/>
        </w:rPr>
      </w:pPr>
    </w:p>
    <w:p w:rsidR="00A077DB" w:rsidRPr="00243524" w:rsidRDefault="00A077DB" w:rsidP="00A077DB">
      <w:pPr>
        <w:autoSpaceDE w:val="0"/>
        <w:autoSpaceDN w:val="0"/>
        <w:adjustRightInd w:val="0"/>
        <w:spacing w:after="0" w:line="360" w:lineRule="auto"/>
        <w:ind w:left="567"/>
        <w:jc w:val="both"/>
        <w:rPr>
          <w:rFonts w:ascii="Times New Roman" w:eastAsia="Times New Roman" w:hAnsi="Times New Roman"/>
          <w:b/>
          <w:color w:val="000000"/>
          <w:sz w:val="24"/>
          <w:szCs w:val="24"/>
          <w:lang w:val="en-US"/>
        </w:rPr>
      </w:pPr>
      <w:r w:rsidRPr="00243524">
        <w:rPr>
          <w:rFonts w:ascii="Times New Roman" w:eastAsia="Times New Roman" w:hAnsi="Times New Roman"/>
          <w:b/>
          <w:color w:val="000000"/>
          <w:sz w:val="24"/>
          <w:szCs w:val="24"/>
          <w:lang w:val="en-US"/>
        </w:rPr>
        <w:t xml:space="preserve">1. </w:t>
      </w:r>
      <w:r w:rsidRPr="00243524">
        <w:rPr>
          <w:rFonts w:ascii="Times New Roman" w:eastAsia="Times New Roman" w:hAnsi="Times New Roman"/>
          <w:b/>
          <w:i/>
          <w:color w:val="000000"/>
          <w:sz w:val="24"/>
          <w:szCs w:val="24"/>
          <w:lang w:val="en-US"/>
        </w:rPr>
        <w:t>Common Effect</w:t>
      </w:r>
      <w:r w:rsidRPr="00243524">
        <w:rPr>
          <w:rFonts w:ascii="Times New Roman" w:eastAsia="Times New Roman" w:hAnsi="Times New Roman"/>
          <w:b/>
          <w:color w:val="000000"/>
          <w:sz w:val="24"/>
          <w:szCs w:val="24"/>
          <w:lang w:val="en-US"/>
        </w:rPr>
        <w:t xml:space="preserve"> Model (CE) </w:t>
      </w:r>
    </w:p>
    <w:p w:rsidR="00A077DB" w:rsidRPr="00243524" w:rsidRDefault="00A077DB" w:rsidP="00A077DB">
      <w:pPr>
        <w:autoSpaceDE w:val="0"/>
        <w:autoSpaceDN w:val="0"/>
        <w:adjustRightInd w:val="0"/>
        <w:spacing w:line="360" w:lineRule="auto"/>
        <w:ind w:left="851"/>
        <w:jc w:val="both"/>
        <w:rPr>
          <w:rFonts w:ascii="Times New Roman" w:eastAsia="Times New Roman" w:hAnsi="Times New Roman"/>
          <w:color w:val="000000"/>
          <w:sz w:val="24"/>
          <w:szCs w:val="24"/>
          <w:lang w:val="en-US"/>
        </w:rPr>
      </w:pPr>
      <w:r w:rsidRPr="00243524">
        <w:rPr>
          <w:rFonts w:ascii="Times New Roman" w:eastAsia="Times New Roman" w:hAnsi="Times New Roman"/>
          <w:color w:val="000000"/>
          <w:sz w:val="24"/>
          <w:szCs w:val="24"/>
          <w:lang w:val="en-US"/>
        </w:rPr>
        <w:lastRenderedPageBreak/>
        <w:t>Metode pendekatan ini tidak memperhatikan dimensi individu maupun waktu. Diasumsikan bahwa perilaku data antar daerah sama dalam berbagai kurun waktu. Model ini hanya menggabungkan kedua data tersebut tanpa melihat perbedaan antar waktu dan individu sehingga dapat dikatakan bahwa model ini sama hal nya dengan metode OLS (</w:t>
      </w:r>
      <w:r w:rsidRPr="00243524">
        <w:rPr>
          <w:rFonts w:ascii="Times New Roman" w:eastAsia="Times New Roman" w:hAnsi="Times New Roman"/>
          <w:i/>
          <w:color w:val="000000"/>
          <w:sz w:val="24"/>
          <w:szCs w:val="24"/>
          <w:lang w:val="en-US"/>
        </w:rPr>
        <w:t>Ordinary Least Square</w:t>
      </w:r>
      <w:r w:rsidRPr="00243524">
        <w:rPr>
          <w:rFonts w:ascii="Times New Roman" w:eastAsia="Times New Roman" w:hAnsi="Times New Roman"/>
          <w:color w:val="000000"/>
          <w:sz w:val="24"/>
          <w:szCs w:val="24"/>
          <w:lang w:val="en-US"/>
        </w:rPr>
        <w:t xml:space="preserve">) karena menggunakan kuadrat kecil biasa. Pada beberapa penelitian data panel, model ini seringkali tidak pernah digunakan sebagai estimasi utama karena sifat dari model ini yang tidak membedakan perilaku data sehingga memungkinkan terjadinya bias, namun model ini digunakan sebagai pembanding dari kedua pemilihan model lainnya </w:t>
      </w:r>
      <w:r w:rsidRPr="00243524">
        <w:rPr>
          <w:rFonts w:ascii="Times New Roman" w:hAnsi="Times New Roman"/>
          <w:sz w:val="24"/>
        </w:rPr>
        <w:t>(Ghozali,2011).</w:t>
      </w:r>
    </w:p>
    <w:p w:rsidR="00A077DB" w:rsidRPr="00243524" w:rsidRDefault="00A077DB" w:rsidP="00A077DB">
      <w:pPr>
        <w:autoSpaceDE w:val="0"/>
        <w:autoSpaceDN w:val="0"/>
        <w:adjustRightInd w:val="0"/>
        <w:spacing w:before="240" w:after="0" w:line="360" w:lineRule="auto"/>
        <w:ind w:left="567"/>
        <w:jc w:val="both"/>
        <w:rPr>
          <w:rFonts w:ascii="Times New Roman" w:eastAsia="Times New Roman" w:hAnsi="Times New Roman"/>
          <w:b/>
          <w:color w:val="000000"/>
          <w:sz w:val="24"/>
          <w:szCs w:val="24"/>
          <w:lang w:val="en-US"/>
        </w:rPr>
      </w:pPr>
      <w:r w:rsidRPr="00243524">
        <w:rPr>
          <w:rFonts w:ascii="Times New Roman" w:eastAsia="Times New Roman" w:hAnsi="Times New Roman"/>
          <w:b/>
          <w:color w:val="000000"/>
          <w:sz w:val="24"/>
          <w:szCs w:val="24"/>
          <w:lang w:val="en-US"/>
        </w:rPr>
        <w:t xml:space="preserve">2. </w:t>
      </w:r>
      <w:r w:rsidRPr="00243524">
        <w:rPr>
          <w:rFonts w:ascii="Times New Roman" w:eastAsia="Times New Roman" w:hAnsi="Times New Roman"/>
          <w:b/>
          <w:i/>
          <w:color w:val="000000"/>
          <w:sz w:val="24"/>
          <w:szCs w:val="24"/>
          <w:lang w:val="en-US"/>
        </w:rPr>
        <w:t>Fixed Effect</w:t>
      </w:r>
      <w:r w:rsidRPr="00243524">
        <w:rPr>
          <w:rFonts w:ascii="Times New Roman" w:eastAsia="Times New Roman" w:hAnsi="Times New Roman"/>
          <w:b/>
          <w:color w:val="000000"/>
          <w:sz w:val="24"/>
          <w:szCs w:val="24"/>
          <w:lang w:val="en-US"/>
        </w:rPr>
        <w:t xml:space="preserve"> (FE) </w:t>
      </w:r>
    </w:p>
    <w:p w:rsidR="00A077DB" w:rsidRPr="00243524" w:rsidRDefault="00A077DB" w:rsidP="00A077DB">
      <w:pPr>
        <w:autoSpaceDE w:val="0"/>
        <w:autoSpaceDN w:val="0"/>
        <w:adjustRightInd w:val="0"/>
        <w:spacing w:line="360" w:lineRule="auto"/>
        <w:ind w:left="851"/>
        <w:jc w:val="both"/>
        <w:rPr>
          <w:rFonts w:ascii="Times New Roman" w:hAnsi="Times New Roman"/>
          <w:sz w:val="24"/>
          <w:lang w:val="en-US"/>
        </w:rPr>
      </w:pPr>
      <w:r w:rsidRPr="00243524">
        <w:rPr>
          <w:rFonts w:ascii="Times New Roman" w:eastAsia="Times New Roman" w:hAnsi="Times New Roman"/>
          <w:color w:val="000000"/>
          <w:sz w:val="24"/>
          <w:szCs w:val="24"/>
          <w:lang w:val="en-US"/>
        </w:rPr>
        <w:t xml:space="preserve">Pendekatan model ini menggunakan variabel boneka </w:t>
      </w:r>
      <w:r w:rsidRPr="00243524">
        <w:rPr>
          <w:rFonts w:ascii="Times New Roman" w:eastAsia="Times New Roman" w:hAnsi="Times New Roman"/>
          <w:i/>
          <w:color w:val="000000"/>
          <w:sz w:val="24"/>
          <w:szCs w:val="24"/>
          <w:lang w:val="en-US"/>
        </w:rPr>
        <w:t>(dummy)</w:t>
      </w:r>
      <w:r w:rsidRPr="00243524">
        <w:rPr>
          <w:rFonts w:ascii="Times New Roman" w:eastAsia="Times New Roman" w:hAnsi="Times New Roman"/>
          <w:color w:val="000000"/>
          <w:sz w:val="24"/>
          <w:szCs w:val="24"/>
          <w:lang w:val="en-US"/>
        </w:rPr>
        <w:t xml:space="preserve"> yang dikenal dengan sebagai model efek tetap </w:t>
      </w:r>
      <w:r w:rsidRPr="00243524">
        <w:rPr>
          <w:rFonts w:ascii="Times New Roman" w:eastAsia="Times New Roman" w:hAnsi="Times New Roman"/>
          <w:i/>
          <w:color w:val="000000"/>
          <w:sz w:val="24"/>
          <w:szCs w:val="24"/>
          <w:lang w:val="en-US"/>
        </w:rPr>
        <w:t>(fixed effect)</w:t>
      </w:r>
      <w:r w:rsidRPr="00243524">
        <w:rPr>
          <w:rFonts w:ascii="Times New Roman" w:eastAsia="Times New Roman" w:hAnsi="Times New Roman"/>
          <w:color w:val="000000"/>
          <w:sz w:val="24"/>
          <w:szCs w:val="24"/>
          <w:lang w:val="en-US"/>
        </w:rPr>
        <w:t xml:space="preserve"> atau </w:t>
      </w:r>
      <w:r w:rsidRPr="00243524">
        <w:rPr>
          <w:rFonts w:ascii="Times New Roman" w:eastAsia="Times New Roman" w:hAnsi="Times New Roman"/>
          <w:i/>
          <w:color w:val="000000"/>
          <w:sz w:val="24"/>
          <w:szCs w:val="24"/>
          <w:lang w:val="en-US"/>
        </w:rPr>
        <w:t>least square dummy</w:t>
      </w:r>
      <w:r w:rsidRPr="00243524">
        <w:rPr>
          <w:rFonts w:ascii="Times New Roman" w:eastAsia="Times New Roman" w:hAnsi="Times New Roman"/>
          <w:color w:val="000000"/>
          <w:sz w:val="24"/>
          <w:szCs w:val="24"/>
          <w:lang w:val="en-US"/>
        </w:rPr>
        <w:t xml:space="preserve"> variabel atau disebut juga </w:t>
      </w:r>
      <w:r w:rsidRPr="00243524">
        <w:rPr>
          <w:rFonts w:ascii="Times New Roman" w:eastAsia="Times New Roman" w:hAnsi="Times New Roman"/>
          <w:i/>
          <w:color w:val="000000"/>
          <w:sz w:val="24"/>
          <w:szCs w:val="24"/>
          <w:lang w:val="en-US"/>
        </w:rPr>
        <w:t>Covariance Model</w:t>
      </w:r>
      <w:r w:rsidRPr="00243524">
        <w:rPr>
          <w:rFonts w:ascii="Times New Roman" w:eastAsia="Times New Roman" w:hAnsi="Times New Roman"/>
          <w:color w:val="000000"/>
          <w:sz w:val="24"/>
          <w:szCs w:val="24"/>
          <w:lang w:val="en-US"/>
        </w:rPr>
        <w:t xml:space="preserve">. Pada metode </w:t>
      </w:r>
      <w:r w:rsidRPr="00243524">
        <w:rPr>
          <w:rFonts w:ascii="Times New Roman" w:eastAsia="Times New Roman" w:hAnsi="Times New Roman"/>
          <w:i/>
          <w:color w:val="000000"/>
          <w:sz w:val="24"/>
          <w:szCs w:val="24"/>
          <w:lang w:val="en-US"/>
        </w:rPr>
        <w:t>fixed effect,</w:t>
      </w:r>
      <w:r w:rsidRPr="00243524">
        <w:rPr>
          <w:rFonts w:ascii="Times New Roman" w:eastAsia="Times New Roman" w:hAnsi="Times New Roman"/>
          <w:color w:val="000000"/>
          <w:sz w:val="24"/>
          <w:szCs w:val="24"/>
          <w:lang w:val="en-US"/>
        </w:rPr>
        <w:t xml:space="preserve"> estimasi dapat dilakukan dengan tanpa pembobot </w:t>
      </w:r>
      <w:r w:rsidRPr="00243524">
        <w:rPr>
          <w:rFonts w:ascii="Times New Roman" w:eastAsia="Times New Roman" w:hAnsi="Times New Roman"/>
          <w:i/>
          <w:color w:val="000000"/>
          <w:sz w:val="24"/>
          <w:szCs w:val="24"/>
          <w:lang w:val="en-US"/>
        </w:rPr>
        <w:t>(no weighted)</w:t>
      </w:r>
      <w:r w:rsidRPr="00243524">
        <w:rPr>
          <w:rFonts w:ascii="Times New Roman" w:eastAsia="Times New Roman" w:hAnsi="Times New Roman"/>
          <w:color w:val="000000"/>
          <w:sz w:val="24"/>
          <w:szCs w:val="24"/>
          <w:lang w:val="en-US"/>
        </w:rPr>
        <w:t xml:space="preserve"> atau </w:t>
      </w:r>
      <w:r w:rsidRPr="00243524">
        <w:rPr>
          <w:rFonts w:ascii="Times New Roman" w:eastAsia="Times New Roman" w:hAnsi="Times New Roman"/>
          <w:i/>
          <w:color w:val="000000"/>
          <w:sz w:val="24"/>
          <w:szCs w:val="24"/>
          <w:lang w:val="en-US"/>
        </w:rPr>
        <w:t>Least Square Dummy Variabel</w:t>
      </w:r>
      <w:r w:rsidRPr="00243524">
        <w:rPr>
          <w:rFonts w:ascii="Times New Roman" w:eastAsia="Times New Roman" w:hAnsi="Times New Roman"/>
          <w:color w:val="000000"/>
          <w:sz w:val="24"/>
          <w:szCs w:val="24"/>
          <w:lang w:val="en-US"/>
        </w:rPr>
        <w:t xml:space="preserve"> (LSDV) dan dengan pembobot </w:t>
      </w:r>
      <w:r w:rsidRPr="00243524">
        <w:rPr>
          <w:rFonts w:ascii="Times New Roman" w:eastAsia="Times New Roman" w:hAnsi="Times New Roman"/>
          <w:i/>
          <w:color w:val="000000"/>
          <w:sz w:val="24"/>
          <w:szCs w:val="24"/>
          <w:lang w:val="en-US"/>
        </w:rPr>
        <w:t>(cross section weight)</w:t>
      </w:r>
      <w:r w:rsidRPr="00243524">
        <w:rPr>
          <w:rFonts w:ascii="Times New Roman" w:eastAsia="Times New Roman" w:hAnsi="Times New Roman"/>
          <w:color w:val="000000"/>
          <w:sz w:val="24"/>
          <w:szCs w:val="24"/>
          <w:lang w:val="en-US"/>
        </w:rPr>
        <w:t xml:space="preserve"> atau </w:t>
      </w:r>
      <w:r w:rsidRPr="00243524">
        <w:rPr>
          <w:rFonts w:ascii="Times New Roman" w:eastAsia="Times New Roman" w:hAnsi="Times New Roman"/>
          <w:i/>
          <w:color w:val="000000"/>
          <w:sz w:val="24"/>
          <w:szCs w:val="24"/>
          <w:lang w:val="en-US"/>
        </w:rPr>
        <w:t>General Least Square</w:t>
      </w:r>
      <w:r w:rsidRPr="00243524">
        <w:rPr>
          <w:rFonts w:ascii="Times New Roman" w:eastAsia="Times New Roman" w:hAnsi="Times New Roman"/>
          <w:color w:val="000000"/>
          <w:sz w:val="24"/>
          <w:szCs w:val="24"/>
          <w:lang w:val="en-US"/>
        </w:rPr>
        <w:t xml:space="preserve"> (GLS). Tujuan dilakukannya pembobotan adalah untuk mengurangi heterogenitas antar unit cross section. Penggunaan model ini tepat untuk melihat perubahan perilaku data dari masing-masing variabel sehingga data lebih dinamis dalam menginterpretasi data </w:t>
      </w:r>
      <w:r w:rsidRPr="00243524">
        <w:rPr>
          <w:rFonts w:ascii="Times New Roman" w:hAnsi="Times New Roman"/>
          <w:sz w:val="24"/>
        </w:rPr>
        <w:t>(Ghozali,2011).</w:t>
      </w:r>
    </w:p>
    <w:p w:rsidR="00A077DB" w:rsidRPr="00243524" w:rsidRDefault="00A077DB" w:rsidP="00A077DB">
      <w:pPr>
        <w:autoSpaceDE w:val="0"/>
        <w:autoSpaceDN w:val="0"/>
        <w:adjustRightInd w:val="0"/>
        <w:spacing w:before="240" w:after="0" w:line="360" w:lineRule="auto"/>
        <w:ind w:left="567"/>
        <w:jc w:val="both"/>
        <w:rPr>
          <w:rFonts w:ascii="Times New Roman" w:eastAsia="Times New Roman" w:hAnsi="Times New Roman"/>
          <w:b/>
          <w:color w:val="000000"/>
          <w:sz w:val="24"/>
          <w:szCs w:val="24"/>
          <w:lang w:val="en-US"/>
        </w:rPr>
      </w:pPr>
      <w:r w:rsidRPr="00243524">
        <w:rPr>
          <w:rFonts w:ascii="Times New Roman" w:eastAsia="Times New Roman" w:hAnsi="Times New Roman"/>
          <w:b/>
          <w:color w:val="000000"/>
          <w:sz w:val="24"/>
          <w:szCs w:val="24"/>
          <w:lang w:val="en-US"/>
        </w:rPr>
        <w:t xml:space="preserve">3. </w:t>
      </w:r>
      <w:r w:rsidRPr="00243524">
        <w:rPr>
          <w:rFonts w:ascii="Times New Roman" w:eastAsia="Times New Roman" w:hAnsi="Times New Roman"/>
          <w:b/>
          <w:i/>
          <w:color w:val="000000"/>
          <w:sz w:val="24"/>
          <w:szCs w:val="24"/>
          <w:lang w:val="en-US"/>
        </w:rPr>
        <w:t>Random Effect</w:t>
      </w:r>
      <w:r w:rsidRPr="00243524">
        <w:rPr>
          <w:rFonts w:ascii="Times New Roman" w:eastAsia="Times New Roman" w:hAnsi="Times New Roman"/>
          <w:b/>
          <w:color w:val="000000"/>
          <w:sz w:val="24"/>
          <w:szCs w:val="24"/>
          <w:lang w:val="en-US"/>
        </w:rPr>
        <w:t xml:space="preserve"> (RE) </w:t>
      </w:r>
    </w:p>
    <w:p w:rsidR="00A077DB" w:rsidRDefault="00A077DB" w:rsidP="00A077DB">
      <w:pPr>
        <w:autoSpaceDE w:val="0"/>
        <w:autoSpaceDN w:val="0"/>
        <w:adjustRightInd w:val="0"/>
        <w:spacing w:line="360" w:lineRule="auto"/>
        <w:ind w:left="851"/>
        <w:jc w:val="both"/>
        <w:rPr>
          <w:rFonts w:ascii="Times New Roman" w:hAnsi="Times New Roman"/>
          <w:sz w:val="24"/>
          <w:lang w:val="en-US"/>
        </w:rPr>
      </w:pPr>
      <w:r w:rsidRPr="00243524">
        <w:rPr>
          <w:rFonts w:ascii="Times New Roman" w:eastAsia="Times New Roman" w:hAnsi="Times New Roman"/>
          <w:color w:val="000000"/>
          <w:sz w:val="24"/>
          <w:szCs w:val="24"/>
          <w:lang w:val="en-US"/>
        </w:rPr>
        <w:t>Model data panel pendekatan ketiga yaitu model efek acak (</w:t>
      </w:r>
      <w:r w:rsidRPr="00243524">
        <w:rPr>
          <w:rFonts w:ascii="Times New Roman" w:eastAsia="Times New Roman" w:hAnsi="Times New Roman"/>
          <w:i/>
          <w:color w:val="000000"/>
          <w:sz w:val="24"/>
          <w:szCs w:val="24"/>
          <w:lang w:val="en-US"/>
        </w:rPr>
        <w:t>random effect</w:t>
      </w:r>
      <w:r w:rsidRPr="00243524">
        <w:rPr>
          <w:rFonts w:ascii="Times New Roman" w:eastAsia="Times New Roman" w:hAnsi="Times New Roman"/>
          <w:color w:val="000000"/>
          <w:sz w:val="24"/>
          <w:szCs w:val="24"/>
          <w:lang w:val="en-US"/>
        </w:rPr>
        <w:t xml:space="preserve">). Dalam model </w:t>
      </w:r>
      <w:r w:rsidRPr="00243524">
        <w:rPr>
          <w:rFonts w:ascii="Times New Roman" w:eastAsia="Times New Roman" w:hAnsi="Times New Roman"/>
          <w:i/>
          <w:color w:val="000000"/>
          <w:sz w:val="24"/>
          <w:szCs w:val="24"/>
          <w:lang w:val="en-US"/>
        </w:rPr>
        <w:t>fixed effect</w:t>
      </w:r>
      <w:r w:rsidRPr="00243524">
        <w:rPr>
          <w:rFonts w:ascii="Times New Roman" w:eastAsia="Times New Roman" w:hAnsi="Times New Roman"/>
          <w:color w:val="000000"/>
          <w:sz w:val="24"/>
          <w:szCs w:val="24"/>
          <w:lang w:val="en-US"/>
        </w:rPr>
        <w:t xml:space="preserve"> memasukkan </w:t>
      </w:r>
      <w:r w:rsidRPr="00243524">
        <w:rPr>
          <w:rFonts w:ascii="Times New Roman" w:eastAsia="Times New Roman" w:hAnsi="Times New Roman"/>
          <w:i/>
          <w:color w:val="000000"/>
          <w:sz w:val="24"/>
          <w:szCs w:val="24"/>
          <w:lang w:val="en-US"/>
        </w:rPr>
        <w:t>dummy</w:t>
      </w:r>
      <w:r w:rsidRPr="00243524">
        <w:rPr>
          <w:rFonts w:ascii="Times New Roman" w:eastAsia="Times New Roman" w:hAnsi="Times New Roman"/>
          <w:color w:val="000000"/>
          <w:sz w:val="24"/>
          <w:szCs w:val="24"/>
          <w:lang w:val="en-US"/>
        </w:rPr>
        <w:t xml:space="preserve"> bertujuan mewakili ketidaktahuan kita tentang model yang sebenarnya. Namun membawa konsekuensi berkurangnya derajat kebebasan </w:t>
      </w:r>
      <w:r w:rsidRPr="00243524">
        <w:rPr>
          <w:rFonts w:ascii="Times New Roman" w:eastAsia="Times New Roman" w:hAnsi="Times New Roman"/>
          <w:i/>
          <w:color w:val="000000"/>
          <w:sz w:val="24"/>
          <w:szCs w:val="24"/>
          <w:lang w:val="en-US"/>
        </w:rPr>
        <w:t>(degree of freedom)</w:t>
      </w:r>
      <w:r w:rsidRPr="00243524">
        <w:rPr>
          <w:rFonts w:ascii="Times New Roman" w:eastAsia="Times New Roman" w:hAnsi="Times New Roman"/>
          <w:color w:val="000000"/>
          <w:sz w:val="24"/>
          <w:szCs w:val="24"/>
          <w:lang w:val="en-US"/>
        </w:rPr>
        <w:t xml:space="preserve"> sehingga pada akhirnya mengurangi efisiensi parameter. Untuk mengatasi masalah tersebut dapat digunakan variabel gangguan </w:t>
      </w:r>
      <w:r w:rsidRPr="00243524">
        <w:rPr>
          <w:rFonts w:ascii="Times New Roman" w:eastAsia="Times New Roman" w:hAnsi="Times New Roman"/>
          <w:i/>
          <w:color w:val="000000"/>
          <w:sz w:val="24"/>
          <w:szCs w:val="24"/>
          <w:lang w:val="en-US"/>
        </w:rPr>
        <w:t>(error term)</w:t>
      </w:r>
      <w:r w:rsidRPr="00243524">
        <w:rPr>
          <w:rFonts w:ascii="Times New Roman" w:eastAsia="Times New Roman" w:hAnsi="Times New Roman"/>
          <w:color w:val="000000"/>
          <w:sz w:val="24"/>
          <w:szCs w:val="24"/>
          <w:lang w:val="en-US"/>
        </w:rPr>
        <w:t xml:space="preserve"> yang dikenal dengan </w:t>
      </w:r>
      <w:r w:rsidRPr="00243524">
        <w:rPr>
          <w:rFonts w:ascii="Times New Roman" w:eastAsia="Times New Roman" w:hAnsi="Times New Roman"/>
          <w:i/>
          <w:color w:val="000000"/>
          <w:sz w:val="24"/>
          <w:szCs w:val="24"/>
          <w:lang w:val="en-US"/>
        </w:rPr>
        <w:t>random effect</w:t>
      </w:r>
      <w:r w:rsidRPr="00243524">
        <w:rPr>
          <w:rFonts w:ascii="Times New Roman" w:eastAsia="Times New Roman" w:hAnsi="Times New Roman"/>
          <w:color w:val="000000"/>
          <w:sz w:val="24"/>
          <w:szCs w:val="24"/>
          <w:lang w:val="en-US"/>
        </w:rPr>
        <w:t xml:space="preserve">. Model ini mengestimasi data panel dimana variabel gangguan mungkin saling berhubungan antar waktu dan antar individu </w:t>
      </w:r>
      <w:r w:rsidRPr="00243524">
        <w:rPr>
          <w:rFonts w:ascii="Times New Roman" w:hAnsi="Times New Roman"/>
          <w:sz w:val="24"/>
        </w:rPr>
        <w:t>(Ghozali,2011).</w:t>
      </w:r>
    </w:p>
    <w:p w:rsidR="00A077DB" w:rsidRPr="00243524" w:rsidRDefault="00A077DB" w:rsidP="00A077DB">
      <w:pPr>
        <w:autoSpaceDE w:val="0"/>
        <w:autoSpaceDN w:val="0"/>
        <w:adjustRightInd w:val="0"/>
        <w:spacing w:after="0" w:line="360" w:lineRule="auto"/>
        <w:jc w:val="both"/>
        <w:rPr>
          <w:rFonts w:ascii="Times New Roman" w:eastAsia="Times New Roman" w:hAnsi="Times New Roman"/>
          <w:b/>
          <w:color w:val="000000"/>
          <w:sz w:val="24"/>
          <w:szCs w:val="24"/>
          <w:lang w:val="en-US"/>
        </w:rPr>
      </w:pPr>
      <w:r w:rsidRPr="00243524">
        <w:rPr>
          <w:rFonts w:ascii="Times New Roman" w:eastAsia="Times New Roman" w:hAnsi="Times New Roman"/>
          <w:b/>
          <w:color w:val="000000"/>
          <w:sz w:val="24"/>
          <w:szCs w:val="24"/>
          <w:lang w:val="en-US"/>
        </w:rPr>
        <w:t xml:space="preserve">3.7.1 Pemilihan Model Regresi Data Panel </w:t>
      </w:r>
    </w:p>
    <w:p w:rsidR="00A077DB" w:rsidRPr="00243524" w:rsidRDefault="00A077DB" w:rsidP="00A077DB">
      <w:pPr>
        <w:autoSpaceDE w:val="0"/>
        <w:autoSpaceDN w:val="0"/>
        <w:adjustRightInd w:val="0"/>
        <w:spacing w:line="360" w:lineRule="auto"/>
        <w:ind w:left="567"/>
        <w:jc w:val="both"/>
        <w:rPr>
          <w:rFonts w:ascii="Times New Roman" w:eastAsia="Times New Roman" w:hAnsi="Times New Roman"/>
          <w:color w:val="000000"/>
          <w:sz w:val="24"/>
          <w:szCs w:val="24"/>
          <w:lang w:val="en-US"/>
        </w:rPr>
      </w:pPr>
      <w:r w:rsidRPr="00243524">
        <w:rPr>
          <w:rFonts w:ascii="Times New Roman" w:eastAsia="Times New Roman" w:hAnsi="Times New Roman"/>
          <w:color w:val="000000"/>
          <w:sz w:val="24"/>
          <w:szCs w:val="24"/>
          <w:lang w:val="en-US"/>
        </w:rPr>
        <w:t xml:space="preserve">Pada dasarnya ketiga teknik (model) estimasi data panel dapat dipilih sesuai dengan keadaan penelitian, dilihat dari jumlah individu bank dan variabel penelitiannya. Namun demikian, ada beberapa cara yang dapat digunakan untuk menentukan teknik </w:t>
      </w:r>
      <w:r w:rsidRPr="00243524">
        <w:rPr>
          <w:rFonts w:ascii="Times New Roman" w:eastAsia="Times New Roman" w:hAnsi="Times New Roman"/>
          <w:color w:val="000000"/>
          <w:sz w:val="24"/>
          <w:szCs w:val="24"/>
          <w:lang w:val="en-US"/>
        </w:rPr>
        <w:lastRenderedPageBreak/>
        <w:t xml:space="preserve">mana yang paling tepat dalam mengestimasi parameter data panel. Menurut </w:t>
      </w:r>
      <w:r w:rsidRPr="00243524">
        <w:rPr>
          <w:rFonts w:ascii="Times New Roman" w:hAnsi="Times New Roman"/>
          <w:sz w:val="24"/>
        </w:rPr>
        <w:t>Ghozali</w:t>
      </w:r>
      <w:r w:rsidRPr="00243524">
        <w:rPr>
          <w:rFonts w:ascii="Times New Roman" w:eastAsia="Times New Roman" w:hAnsi="Times New Roman"/>
          <w:color w:val="000000"/>
          <w:sz w:val="24"/>
          <w:szCs w:val="24"/>
          <w:lang w:val="en-US"/>
        </w:rPr>
        <w:t xml:space="preserve"> (2011), ada tiga uji untuk memilih teknik estimasi data panel. 1). uji statistik F digunakan untuk memilih antara metode </w:t>
      </w:r>
      <w:r w:rsidRPr="00243524">
        <w:rPr>
          <w:rFonts w:ascii="Times New Roman" w:eastAsia="Times New Roman" w:hAnsi="Times New Roman"/>
          <w:i/>
          <w:color w:val="000000"/>
          <w:sz w:val="24"/>
          <w:szCs w:val="24"/>
          <w:lang w:val="en-US"/>
        </w:rPr>
        <w:t>Common Effect</w:t>
      </w:r>
      <w:r w:rsidRPr="00243524">
        <w:rPr>
          <w:rFonts w:ascii="Times New Roman" w:eastAsia="Times New Roman" w:hAnsi="Times New Roman"/>
          <w:color w:val="000000"/>
          <w:sz w:val="24"/>
          <w:szCs w:val="24"/>
          <w:lang w:val="en-US"/>
        </w:rPr>
        <w:t xml:space="preserve"> atau metode </w:t>
      </w:r>
      <w:r w:rsidRPr="00243524">
        <w:rPr>
          <w:rFonts w:ascii="Times New Roman" w:eastAsia="Times New Roman" w:hAnsi="Times New Roman"/>
          <w:i/>
          <w:color w:val="000000"/>
          <w:sz w:val="24"/>
          <w:szCs w:val="24"/>
          <w:lang w:val="en-US"/>
        </w:rPr>
        <w:t>Fixed Effect</w:t>
      </w:r>
      <w:r w:rsidRPr="00243524">
        <w:rPr>
          <w:rFonts w:ascii="Times New Roman" w:eastAsia="Times New Roman" w:hAnsi="Times New Roman"/>
          <w:color w:val="000000"/>
          <w:sz w:val="24"/>
          <w:szCs w:val="24"/>
          <w:lang w:val="en-US"/>
        </w:rPr>
        <w:t xml:space="preserve">. 2). uji Hausman yang digunakan untuk memilih antara metode </w:t>
      </w:r>
      <w:r w:rsidRPr="00243524">
        <w:rPr>
          <w:rFonts w:ascii="Times New Roman" w:eastAsia="Times New Roman" w:hAnsi="Times New Roman"/>
          <w:i/>
          <w:color w:val="000000"/>
          <w:sz w:val="24"/>
          <w:szCs w:val="24"/>
          <w:lang w:val="en-US"/>
        </w:rPr>
        <w:t>Fixed Effect</w:t>
      </w:r>
      <w:r w:rsidRPr="00243524">
        <w:rPr>
          <w:rFonts w:ascii="Times New Roman" w:eastAsia="Times New Roman" w:hAnsi="Times New Roman"/>
          <w:color w:val="000000"/>
          <w:sz w:val="24"/>
          <w:szCs w:val="24"/>
          <w:lang w:val="en-US"/>
        </w:rPr>
        <w:t xml:space="preserve"> atau metode </w:t>
      </w:r>
      <w:r w:rsidRPr="00243524">
        <w:rPr>
          <w:rFonts w:ascii="Times New Roman" w:eastAsia="Times New Roman" w:hAnsi="Times New Roman"/>
          <w:i/>
          <w:color w:val="000000"/>
          <w:sz w:val="24"/>
          <w:szCs w:val="24"/>
          <w:lang w:val="en-US"/>
        </w:rPr>
        <w:t>Random Effect</w:t>
      </w:r>
      <w:r w:rsidRPr="00243524">
        <w:rPr>
          <w:rFonts w:ascii="Times New Roman" w:eastAsia="Times New Roman" w:hAnsi="Times New Roman"/>
          <w:color w:val="000000"/>
          <w:sz w:val="24"/>
          <w:szCs w:val="24"/>
          <w:lang w:val="en-US"/>
        </w:rPr>
        <w:t xml:space="preserve">. 3). uji </w:t>
      </w:r>
      <w:r w:rsidRPr="00243524">
        <w:rPr>
          <w:rFonts w:ascii="Times New Roman" w:eastAsia="Times New Roman" w:hAnsi="Times New Roman"/>
          <w:i/>
          <w:color w:val="000000"/>
          <w:sz w:val="24"/>
          <w:szCs w:val="24"/>
          <w:lang w:val="en-US"/>
        </w:rPr>
        <w:t>Lagrange Multiplier</w:t>
      </w:r>
      <w:r w:rsidRPr="00243524">
        <w:rPr>
          <w:rFonts w:ascii="Times New Roman" w:eastAsia="Times New Roman" w:hAnsi="Times New Roman"/>
          <w:color w:val="000000"/>
          <w:sz w:val="24"/>
          <w:szCs w:val="24"/>
          <w:lang w:val="en-US"/>
        </w:rPr>
        <w:t xml:space="preserve"> (LM) digunakan untuk memilih antara metode </w:t>
      </w:r>
      <w:r w:rsidRPr="00243524">
        <w:rPr>
          <w:rFonts w:ascii="Times New Roman" w:eastAsia="Times New Roman" w:hAnsi="Times New Roman"/>
          <w:i/>
          <w:color w:val="000000"/>
          <w:sz w:val="24"/>
          <w:szCs w:val="24"/>
          <w:lang w:val="en-US"/>
        </w:rPr>
        <w:t>Common Effect</w:t>
      </w:r>
      <w:r w:rsidRPr="00243524">
        <w:rPr>
          <w:rFonts w:ascii="Times New Roman" w:eastAsia="Times New Roman" w:hAnsi="Times New Roman"/>
          <w:color w:val="000000"/>
          <w:sz w:val="24"/>
          <w:szCs w:val="24"/>
          <w:lang w:val="en-US"/>
        </w:rPr>
        <w:t xml:space="preserve"> atau metode </w:t>
      </w:r>
      <w:r w:rsidRPr="00243524">
        <w:rPr>
          <w:rFonts w:ascii="Times New Roman" w:eastAsia="Times New Roman" w:hAnsi="Times New Roman"/>
          <w:i/>
          <w:color w:val="000000"/>
          <w:sz w:val="24"/>
          <w:szCs w:val="24"/>
          <w:lang w:val="en-US"/>
        </w:rPr>
        <w:t>Random Effect</w:t>
      </w:r>
      <w:r w:rsidRPr="00243524">
        <w:rPr>
          <w:rFonts w:ascii="Times New Roman" w:eastAsia="Times New Roman" w:hAnsi="Times New Roman"/>
          <w:color w:val="000000"/>
          <w:sz w:val="24"/>
          <w:szCs w:val="24"/>
          <w:lang w:val="en-US"/>
        </w:rPr>
        <w:t xml:space="preserve">. </w:t>
      </w:r>
    </w:p>
    <w:p w:rsidR="00A077DB" w:rsidRPr="00243524" w:rsidRDefault="00A077DB" w:rsidP="00A077DB">
      <w:pPr>
        <w:autoSpaceDE w:val="0"/>
        <w:autoSpaceDN w:val="0"/>
        <w:adjustRightInd w:val="0"/>
        <w:spacing w:before="240" w:line="360" w:lineRule="auto"/>
        <w:ind w:left="567"/>
        <w:jc w:val="both"/>
        <w:rPr>
          <w:rFonts w:ascii="Times New Roman" w:eastAsia="Times New Roman" w:hAnsi="Times New Roman"/>
          <w:color w:val="000000"/>
          <w:sz w:val="24"/>
          <w:szCs w:val="24"/>
          <w:lang w:val="en-US"/>
        </w:rPr>
      </w:pPr>
      <w:r w:rsidRPr="00243524">
        <w:rPr>
          <w:rFonts w:ascii="Times New Roman" w:eastAsia="Times New Roman" w:hAnsi="Times New Roman"/>
          <w:color w:val="000000"/>
          <w:sz w:val="24"/>
          <w:szCs w:val="24"/>
          <w:lang w:val="en-US"/>
        </w:rPr>
        <w:t xml:space="preserve">Pemilihan metode </w:t>
      </w:r>
      <w:r w:rsidRPr="00243524">
        <w:rPr>
          <w:rFonts w:ascii="Times New Roman" w:eastAsia="Times New Roman" w:hAnsi="Times New Roman"/>
          <w:i/>
          <w:color w:val="000000"/>
          <w:sz w:val="24"/>
          <w:szCs w:val="24"/>
          <w:lang w:val="en-US"/>
        </w:rPr>
        <w:t>Fixed Effect</w:t>
      </w:r>
      <w:r w:rsidRPr="00243524">
        <w:rPr>
          <w:rFonts w:ascii="Times New Roman" w:eastAsia="Times New Roman" w:hAnsi="Times New Roman"/>
          <w:color w:val="000000"/>
          <w:sz w:val="24"/>
          <w:szCs w:val="24"/>
          <w:lang w:val="en-US"/>
        </w:rPr>
        <w:t xml:space="preserve"> atau metode </w:t>
      </w:r>
      <w:r w:rsidRPr="00243524">
        <w:rPr>
          <w:rFonts w:ascii="Times New Roman" w:eastAsia="Times New Roman" w:hAnsi="Times New Roman"/>
          <w:i/>
          <w:color w:val="000000"/>
          <w:sz w:val="24"/>
          <w:szCs w:val="24"/>
          <w:lang w:val="en-US"/>
        </w:rPr>
        <w:t>Random Effect</w:t>
      </w:r>
      <w:r w:rsidRPr="00243524">
        <w:rPr>
          <w:rFonts w:ascii="Times New Roman" w:eastAsia="Times New Roman" w:hAnsi="Times New Roman"/>
          <w:color w:val="000000"/>
          <w:sz w:val="24"/>
          <w:szCs w:val="24"/>
          <w:lang w:val="en-US"/>
        </w:rPr>
        <w:t xml:space="preserve"> dapat dilakukan dengan pertimbangan tujuan analisis, atau ada pula kemungkinan data yang digunakan sebagai dasar pembuatan model, hanya dapat diolah oleh salah satu metode saja akibat berbagai persoalan teknis matematis yang melandasi perhitungan. Dalam software </w:t>
      </w:r>
      <w:r w:rsidRPr="00243524">
        <w:rPr>
          <w:rFonts w:ascii="Times New Roman" w:eastAsia="Times New Roman" w:hAnsi="Times New Roman"/>
          <w:i/>
          <w:color w:val="000000"/>
          <w:sz w:val="24"/>
          <w:szCs w:val="24"/>
          <w:lang w:val="en-US"/>
        </w:rPr>
        <w:t>Eviews</w:t>
      </w:r>
      <w:r w:rsidRPr="00243524">
        <w:rPr>
          <w:rFonts w:ascii="Times New Roman" w:eastAsia="Times New Roman" w:hAnsi="Times New Roman"/>
          <w:color w:val="000000"/>
          <w:sz w:val="24"/>
          <w:szCs w:val="24"/>
          <w:lang w:val="en-US"/>
        </w:rPr>
        <w:t xml:space="preserve">, metode </w:t>
      </w:r>
      <w:r w:rsidRPr="00243524">
        <w:rPr>
          <w:rFonts w:ascii="Times New Roman" w:eastAsia="Times New Roman" w:hAnsi="Times New Roman"/>
          <w:i/>
          <w:color w:val="000000"/>
          <w:sz w:val="24"/>
          <w:szCs w:val="24"/>
          <w:lang w:val="en-US"/>
        </w:rPr>
        <w:t>Random Effect</w:t>
      </w:r>
      <w:r w:rsidRPr="00243524">
        <w:rPr>
          <w:rFonts w:ascii="Times New Roman" w:eastAsia="Times New Roman" w:hAnsi="Times New Roman"/>
          <w:color w:val="000000"/>
          <w:sz w:val="24"/>
          <w:szCs w:val="24"/>
          <w:lang w:val="en-US"/>
        </w:rPr>
        <w:t xml:space="preserve"> hanya dapat digunakan dalam kondisi jumlah individu bank lebih besar dibanding jumlah koefisien termasuk </w:t>
      </w:r>
      <w:r w:rsidRPr="00243524">
        <w:rPr>
          <w:rFonts w:ascii="Times New Roman" w:eastAsia="Times New Roman" w:hAnsi="Times New Roman"/>
          <w:i/>
          <w:color w:val="000000"/>
          <w:sz w:val="24"/>
          <w:szCs w:val="24"/>
          <w:lang w:val="en-US"/>
        </w:rPr>
        <w:t>intersep</w:t>
      </w:r>
      <w:r w:rsidRPr="00243524">
        <w:rPr>
          <w:rFonts w:ascii="Times New Roman" w:eastAsia="Times New Roman" w:hAnsi="Times New Roman"/>
          <w:color w:val="000000"/>
          <w:sz w:val="24"/>
          <w:szCs w:val="24"/>
          <w:lang w:val="en-US"/>
        </w:rPr>
        <w:t xml:space="preserve"> (Evi,2019).</w:t>
      </w:r>
    </w:p>
    <w:p w:rsidR="00A077DB" w:rsidRPr="00243524" w:rsidRDefault="00A077DB" w:rsidP="00A077DB">
      <w:pPr>
        <w:autoSpaceDE w:val="0"/>
        <w:autoSpaceDN w:val="0"/>
        <w:adjustRightInd w:val="0"/>
        <w:spacing w:before="240" w:after="0" w:line="360" w:lineRule="auto"/>
        <w:ind w:left="567"/>
        <w:jc w:val="both"/>
        <w:rPr>
          <w:rFonts w:ascii="Times New Roman" w:eastAsia="Times New Roman" w:hAnsi="Times New Roman"/>
          <w:color w:val="000000"/>
          <w:sz w:val="24"/>
          <w:szCs w:val="24"/>
          <w:lang w:val="en-US"/>
        </w:rPr>
      </w:pPr>
      <w:r w:rsidRPr="00243524">
        <w:rPr>
          <w:rFonts w:ascii="Times New Roman" w:eastAsia="Times New Roman" w:hAnsi="Times New Roman"/>
          <w:color w:val="000000"/>
          <w:sz w:val="24"/>
          <w:szCs w:val="24"/>
          <w:lang w:val="en-US"/>
        </w:rPr>
        <w:t xml:space="preserve">1. Uji </w:t>
      </w:r>
      <w:r w:rsidRPr="00243524">
        <w:rPr>
          <w:rFonts w:ascii="Times New Roman" w:eastAsia="Times New Roman" w:hAnsi="Times New Roman"/>
          <w:i/>
          <w:color w:val="000000"/>
          <w:sz w:val="24"/>
          <w:szCs w:val="24"/>
          <w:lang w:val="en-US"/>
        </w:rPr>
        <w:t xml:space="preserve">Chow (F test) </w:t>
      </w:r>
    </w:p>
    <w:p w:rsidR="00A077DB" w:rsidRPr="00243524" w:rsidRDefault="00A077DB" w:rsidP="00A077DB">
      <w:pPr>
        <w:autoSpaceDE w:val="0"/>
        <w:autoSpaceDN w:val="0"/>
        <w:adjustRightInd w:val="0"/>
        <w:spacing w:line="360" w:lineRule="auto"/>
        <w:ind w:left="851"/>
        <w:jc w:val="both"/>
        <w:rPr>
          <w:rFonts w:ascii="Times New Roman" w:eastAsia="Times New Roman" w:hAnsi="Times New Roman"/>
          <w:color w:val="000000"/>
          <w:sz w:val="24"/>
          <w:szCs w:val="24"/>
          <w:lang w:val="en-US"/>
        </w:rPr>
      </w:pPr>
      <w:r w:rsidRPr="00243524">
        <w:rPr>
          <w:rFonts w:ascii="Times New Roman" w:eastAsia="Times New Roman" w:hAnsi="Times New Roman"/>
          <w:color w:val="000000"/>
          <w:sz w:val="24"/>
          <w:szCs w:val="24"/>
          <w:lang w:val="en-US"/>
        </w:rPr>
        <w:t xml:space="preserve">Untuk mengetahui model mana yang lebih baik dalam pengujian data panel, bisa dilakukan dengan penambahan variabel </w:t>
      </w:r>
      <w:r w:rsidRPr="00243524">
        <w:rPr>
          <w:rFonts w:ascii="Times New Roman" w:eastAsia="Times New Roman" w:hAnsi="Times New Roman"/>
          <w:i/>
          <w:color w:val="000000"/>
          <w:sz w:val="24"/>
          <w:szCs w:val="24"/>
          <w:lang w:val="en-US"/>
        </w:rPr>
        <w:t>dummy</w:t>
      </w:r>
      <w:r w:rsidRPr="00243524">
        <w:rPr>
          <w:rFonts w:ascii="Times New Roman" w:eastAsia="Times New Roman" w:hAnsi="Times New Roman"/>
          <w:color w:val="000000"/>
          <w:sz w:val="24"/>
          <w:szCs w:val="24"/>
          <w:lang w:val="en-US"/>
        </w:rPr>
        <w:t xml:space="preserve"> sehingga dapat diketahui bahwa intersepnya berbeda dapat diuji dengan uji Statistik F. Uji ini digunakan untuk mengetahui apakah teknik regresi data panel dengan metode </w:t>
      </w:r>
      <w:r w:rsidRPr="00243524">
        <w:rPr>
          <w:rFonts w:ascii="Times New Roman" w:eastAsia="Times New Roman" w:hAnsi="Times New Roman"/>
          <w:i/>
          <w:color w:val="000000"/>
          <w:sz w:val="24"/>
          <w:szCs w:val="24"/>
          <w:lang w:val="en-US"/>
        </w:rPr>
        <w:t>Fixed Effect</w:t>
      </w:r>
      <w:r w:rsidRPr="00243524">
        <w:rPr>
          <w:rFonts w:ascii="Times New Roman" w:eastAsia="Times New Roman" w:hAnsi="Times New Roman"/>
          <w:color w:val="000000"/>
          <w:sz w:val="24"/>
          <w:szCs w:val="24"/>
          <w:lang w:val="en-US"/>
        </w:rPr>
        <w:t xml:space="preserve"> lebih baik dari regresi model data panel tanpa variabel dummy atau metode </w:t>
      </w:r>
      <w:r w:rsidRPr="00243524">
        <w:rPr>
          <w:rFonts w:ascii="Times New Roman" w:eastAsia="Times New Roman" w:hAnsi="Times New Roman"/>
          <w:i/>
          <w:color w:val="000000"/>
          <w:sz w:val="24"/>
          <w:szCs w:val="24"/>
          <w:lang w:val="en-US"/>
        </w:rPr>
        <w:t>Common Effect</w:t>
      </w:r>
      <w:r w:rsidRPr="00243524">
        <w:rPr>
          <w:rFonts w:ascii="Times New Roman" w:eastAsia="Times New Roman" w:hAnsi="Times New Roman"/>
          <w:color w:val="000000"/>
          <w:sz w:val="24"/>
          <w:szCs w:val="24"/>
          <w:lang w:val="en-US"/>
        </w:rPr>
        <w:t xml:space="preserve">. Hipotesis  pada uji ini adalah bahwa intersep sama, atau dengan kata lain modelyang tepat untuk regresi data panel adalah </w:t>
      </w:r>
      <w:r w:rsidRPr="00243524">
        <w:rPr>
          <w:rFonts w:ascii="Times New Roman" w:eastAsia="Times New Roman" w:hAnsi="Times New Roman"/>
          <w:i/>
          <w:color w:val="000000"/>
          <w:sz w:val="24"/>
          <w:szCs w:val="24"/>
          <w:lang w:val="en-US"/>
        </w:rPr>
        <w:t>Common Effect</w:t>
      </w:r>
      <w:r w:rsidRPr="00243524">
        <w:rPr>
          <w:rFonts w:ascii="Times New Roman" w:eastAsia="Times New Roman" w:hAnsi="Times New Roman"/>
          <w:color w:val="000000"/>
          <w:sz w:val="24"/>
          <w:szCs w:val="24"/>
          <w:lang w:val="en-US"/>
        </w:rPr>
        <w:t xml:space="preserve">, dan hipotesis alternatifnya adalah intersep tidak sama atau model yang tepat untuk regresi data panel adalah </w:t>
      </w:r>
      <w:r w:rsidRPr="00243524">
        <w:rPr>
          <w:rFonts w:ascii="Times New Roman" w:eastAsia="Times New Roman" w:hAnsi="Times New Roman"/>
          <w:i/>
          <w:color w:val="000000"/>
          <w:sz w:val="24"/>
          <w:szCs w:val="24"/>
          <w:lang w:val="en-US"/>
        </w:rPr>
        <w:t>Fixed Effect.</w:t>
      </w:r>
      <w:r w:rsidRPr="00243524">
        <w:rPr>
          <w:rFonts w:ascii="Times New Roman" w:eastAsia="Times New Roman" w:hAnsi="Times New Roman"/>
          <w:color w:val="000000"/>
          <w:sz w:val="24"/>
          <w:szCs w:val="24"/>
          <w:lang w:val="en-US"/>
        </w:rPr>
        <w:t xml:space="preserve"> Nilai Probabilitas untuk </w:t>
      </w:r>
      <w:r w:rsidRPr="00243524">
        <w:rPr>
          <w:rFonts w:ascii="Times New Roman" w:eastAsia="Times New Roman" w:hAnsi="Times New Roman"/>
          <w:i/>
          <w:color w:val="000000"/>
          <w:sz w:val="24"/>
          <w:szCs w:val="24"/>
          <w:lang w:val="en-US"/>
        </w:rPr>
        <w:t>Crosssection</w:t>
      </w:r>
      <w:r w:rsidRPr="00243524">
        <w:rPr>
          <w:rFonts w:ascii="Times New Roman" w:eastAsia="Times New Roman" w:hAnsi="Times New Roman"/>
          <w:color w:val="000000"/>
          <w:sz w:val="24"/>
          <w:szCs w:val="24"/>
          <w:lang w:val="en-US"/>
        </w:rPr>
        <w:t xml:space="preserve"> F. Jika nilainya &gt; 0.05 maka model yang terpilih adalah CE, tetapi sebaliknya jika &lt; 0.05 maka model yang terpilih adalah FE. </w:t>
      </w:r>
    </w:p>
    <w:p w:rsidR="00A077DB" w:rsidRPr="00243524" w:rsidRDefault="00A077DB" w:rsidP="00A077DB">
      <w:pPr>
        <w:autoSpaceDE w:val="0"/>
        <w:autoSpaceDN w:val="0"/>
        <w:adjustRightInd w:val="0"/>
        <w:spacing w:before="240" w:after="0" w:line="360" w:lineRule="auto"/>
        <w:ind w:left="567"/>
        <w:jc w:val="both"/>
        <w:rPr>
          <w:rFonts w:ascii="Times New Roman" w:eastAsia="Times New Roman" w:hAnsi="Times New Roman"/>
          <w:color w:val="000000"/>
          <w:sz w:val="24"/>
          <w:szCs w:val="24"/>
          <w:lang w:val="en-US"/>
        </w:rPr>
      </w:pPr>
      <w:r w:rsidRPr="00243524">
        <w:rPr>
          <w:rFonts w:ascii="Times New Roman" w:eastAsia="Times New Roman" w:hAnsi="Times New Roman"/>
          <w:color w:val="000000"/>
          <w:sz w:val="24"/>
          <w:szCs w:val="24"/>
          <w:lang w:val="en-US"/>
        </w:rPr>
        <w:t xml:space="preserve">2. Uji Hausman </w:t>
      </w:r>
    </w:p>
    <w:p w:rsidR="00A077DB" w:rsidRPr="00243524" w:rsidRDefault="00A077DB" w:rsidP="00A077DB">
      <w:pPr>
        <w:autoSpaceDE w:val="0"/>
        <w:autoSpaceDN w:val="0"/>
        <w:adjustRightInd w:val="0"/>
        <w:spacing w:line="360" w:lineRule="auto"/>
        <w:ind w:left="851"/>
        <w:jc w:val="both"/>
        <w:rPr>
          <w:rFonts w:ascii="Times New Roman" w:eastAsia="Times New Roman" w:hAnsi="Times New Roman"/>
          <w:color w:val="000000"/>
          <w:sz w:val="24"/>
          <w:szCs w:val="24"/>
          <w:lang w:val="en-US"/>
        </w:rPr>
      </w:pPr>
      <w:r w:rsidRPr="00243524">
        <w:rPr>
          <w:rFonts w:ascii="Times New Roman" w:eastAsia="Times New Roman" w:hAnsi="Times New Roman"/>
          <w:color w:val="000000"/>
          <w:sz w:val="24"/>
          <w:szCs w:val="24"/>
          <w:lang w:val="en-US"/>
        </w:rPr>
        <w:t xml:space="preserve">Hausman telah mengembangkan suatu uji untuk memilih apakah metode </w:t>
      </w:r>
      <w:r w:rsidRPr="00243524">
        <w:rPr>
          <w:rFonts w:ascii="Times New Roman" w:eastAsia="Times New Roman" w:hAnsi="Times New Roman"/>
          <w:i/>
          <w:color w:val="000000"/>
          <w:sz w:val="24"/>
          <w:szCs w:val="24"/>
          <w:lang w:val="en-US"/>
        </w:rPr>
        <w:t>Fixed Effect</w:t>
      </w:r>
      <w:r w:rsidRPr="00243524">
        <w:rPr>
          <w:rFonts w:ascii="Times New Roman" w:eastAsia="Times New Roman" w:hAnsi="Times New Roman"/>
          <w:color w:val="000000"/>
          <w:sz w:val="24"/>
          <w:szCs w:val="24"/>
          <w:lang w:val="en-US"/>
        </w:rPr>
        <w:t xml:space="preserve"> dan metode </w:t>
      </w:r>
      <w:r w:rsidRPr="00243524">
        <w:rPr>
          <w:rFonts w:ascii="Times New Roman" w:eastAsia="Times New Roman" w:hAnsi="Times New Roman"/>
          <w:i/>
          <w:color w:val="000000"/>
          <w:sz w:val="24"/>
          <w:szCs w:val="24"/>
          <w:lang w:val="en-US"/>
        </w:rPr>
        <w:t>Random Effect</w:t>
      </w:r>
      <w:r w:rsidRPr="00243524">
        <w:rPr>
          <w:rFonts w:ascii="Times New Roman" w:eastAsia="Times New Roman" w:hAnsi="Times New Roman"/>
          <w:color w:val="000000"/>
          <w:sz w:val="24"/>
          <w:szCs w:val="24"/>
          <w:lang w:val="en-US"/>
        </w:rPr>
        <w:t xml:space="preserve"> lebih baik dari </w:t>
      </w:r>
      <w:r w:rsidRPr="00243524">
        <w:rPr>
          <w:rFonts w:ascii="Times New Roman" w:eastAsia="Times New Roman" w:hAnsi="Times New Roman"/>
          <w:i/>
          <w:color w:val="000000"/>
          <w:sz w:val="24"/>
          <w:szCs w:val="24"/>
          <w:lang w:val="en-US"/>
        </w:rPr>
        <w:t>metode Common Effect.</w:t>
      </w:r>
      <w:r w:rsidRPr="00243524">
        <w:rPr>
          <w:rFonts w:ascii="Times New Roman" w:eastAsia="Times New Roman" w:hAnsi="Times New Roman"/>
          <w:color w:val="000000"/>
          <w:sz w:val="24"/>
          <w:szCs w:val="24"/>
          <w:lang w:val="en-US"/>
        </w:rPr>
        <w:t xml:space="preserve"> Uji Hausman ini didasarkan pada ide bahwa </w:t>
      </w:r>
      <w:r w:rsidRPr="00243524">
        <w:rPr>
          <w:rFonts w:ascii="Times New Roman" w:eastAsia="Times New Roman" w:hAnsi="Times New Roman"/>
          <w:i/>
          <w:color w:val="000000"/>
          <w:sz w:val="24"/>
          <w:szCs w:val="24"/>
          <w:lang w:val="en-US"/>
        </w:rPr>
        <w:t>Least Squares Dummy Variables</w:t>
      </w:r>
      <w:r w:rsidRPr="00243524">
        <w:rPr>
          <w:rFonts w:ascii="Times New Roman" w:eastAsia="Times New Roman" w:hAnsi="Times New Roman"/>
          <w:color w:val="000000"/>
          <w:sz w:val="24"/>
          <w:szCs w:val="24"/>
          <w:lang w:val="en-US"/>
        </w:rPr>
        <w:t xml:space="preserve"> (LSDV) dalam metode metode </w:t>
      </w:r>
      <w:r w:rsidRPr="00243524">
        <w:rPr>
          <w:rFonts w:ascii="Times New Roman" w:eastAsia="Times New Roman" w:hAnsi="Times New Roman"/>
          <w:i/>
          <w:color w:val="000000"/>
          <w:sz w:val="24"/>
          <w:szCs w:val="24"/>
          <w:lang w:val="en-US"/>
        </w:rPr>
        <w:t>Fixed Effect</w:t>
      </w:r>
      <w:r w:rsidRPr="00243524">
        <w:rPr>
          <w:rFonts w:ascii="Times New Roman" w:eastAsia="Times New Roman" w:hAnsi="Times New Roman"/>
          <w:color w:val="000000"/>
          <w:sz w:val="24"/>
          <w:szCs w:val="24"/>
          <w:lang w:val="en-US"/>
        </w:rPr>
        <w:t xml:space="preserve"> dan </w:t>
      </w:r>
      <w:r w:rsidRPr="00243524">
        <w:rPr>
          <w:rFonts w:ascii="Times New Roman" w:eastAsia="Times New Roman" w:hAnsi="Times New Roman"/>
          <w:i/>
          <w:color w:val="000000"/>
          <w:sz w:val="24"/>
          <w:szCs w:val="24"/>
          <w:lang w:val="en-US"/>
        </w:rPr>
        <w:t>Generalized Least Squares</w:t>
      </w:r>
      <w:r w:rsidRPr="00243524">
        <w:rPr>
          <w:rFonts w:ascii="Times New Roman" w:eastAsia="Times New Roman" w:hAnsi="Times New Roman"/>
          <w:color w:val="000000"/>
          <w:sz w:val="24"/>
          <w:szCs w:val="24"/>
          <w:lang w:val="en-US"/>
        </w:rPr>
        <w:t xml:space="preserve"> (GLS) dalam metode </w:t>
      </w:r>
      <w:r w:rsidRPr="00243524">
        <w:rPr>
          <w:rFonts w:ascii="Times New Roman" w:eastAsia="Times New Roman" w:hAnsi="Times New Roman"/>
          <w:i/>
          <w:color w:val="000000"/>
          <w:sz w:val="24"/>
          <w:szCs w:val="24"/>
          <w:lang w:val="en-US"/>
        </w:rPr>
        <w:t>Random Effect</w:t>
      </w:r>
      <w:r w:rsidRPr="00243524">
        <w:rPr>
          <w:rFonts w:ascii="Times New Roman" w:eastAsia="Times New Roman" w:hAnsi="Times New Roman"/>
          <w:color w:val="000000"/>
          <w:sz w:val="24"/>
          <w:szCs w:val="24"/>
          <w:lang w:val="en-US"/>
        </w:rPr>
        <w:t xml:space="preserve"> adalah efisien sedangkan </w:t>
      </w:r>
      <w:r w:rsidRPr="00243524">
        <w:rPr>
          <w:rFonts w:ascii="Times New Roman" w:eastAsia="Times New Roman" w:hAnsi="Times New Roman"/>
          <w:i/>
          <w:color w:val="000000"/>
          <w:sz w:val="24"/>
          <w:szCs w:val="24"/>
          <w:lang w:val="en-US"/>
        </w:rPr>
        <w:t>Ordinary Least Squares</w:t>
      </w:r>
      <w:r w:rsidRPr="00243524">
        <w:rPr>
          <w:rFonts w:ascii="Times New Roman" w:eastAsia="Times New Roman" w:hAnsi="Times New Roman"/>
          <w:color w:val="000000"/>
          <w:sz w:val="24"/>
          <w:szCs w:val="24"/>
          <w:lang w:val="en-US"/>
        </w:rPr>
        <w:t xml:space="preserve"> (OLS) dalam metode </w:t>
      </w:r>
      <w:r w:rsidRPr="00243524">
        <w:rPr>
          <w:rFonts w:ascii="Times New Roman" w:eastAsia="Times New Roman" w:hAnsi="Times New Roman"/>
          <w:i/>
          <w:color w:val="000000"/>
          <w:sz w:val="24"/>
          <w:szCs w:val="24"/>
          <w:lang w:val="en-US"/>
        </w:rPr>
        <w:t>Common Effect</w:t>
      </w:r>
      <w:r w:rsidRPr="00243524">
        <w:rPr>
          <w:rFonts w:ascii="Times New Roman" w:eastAsia="Times New Roman" w:hAnsi="Times New Roman"/>
          <w:color w:val="000000"/>
          <w:sz w:val="24"/>
          <w:szCs w:val="24"/>
          <w:lang w:val="en-US"/>
        </w:rPr>
        <w:t xml:space="preserve"> tidak efisien. Dilain pihak, alternatifnya adalah metode OLS efisien dan GLS tidak efisien. </w:t>
      </w:r>
    </w:p>
    <w:p w:rsidR="00A077DB" w:rsidRDefault="00A077DB" w:rsidP="00A077DB">
      <w:pPr>
        <w:pStyle w:val="ListParagraph"/>
        <w:spacing w:after="280" w:afterAutospacing="1" w:line="360" w:lineRule="auto"/>
        <w:jc w:val="both"/>
        <w:rPr>
          <w:rFonts w:ascii="Times New Roman" w:eastAsia="Times New Roman" w:hAnsi="Times New Roman"/>
          <w:i/>
          <w:sz w:val="24"/>
          <w:szCs w:val="24"/>
          <w:lang w:val="en-US"/>
        </w:rPr>
      </w:pPr>
      <w:r w:rsidRPr="00A14908">
        <w:rPr>
          <w:rFonts w:ascii="Times New Roman" w:eastAsia="Times New Roman" w:hAnsi="Times New Roman"/>
          <w:sz w:val="24"/>
          <w:szCs w:val="24"/>
          <w:lang w:val="en-US"/>
        </w:rPr>
        <w:lastRenderedPageBreak/>
        <w:t xml:space="preserve">3. </w:t>
      </w:r>
      <w:r w:rsidRPr="00A14908">
        <w:rPr>
          <w:rFonts w:ascii="Times New Roman" w:eastAsia="Times New Roman" w:hAnsi="Times New Roman"/>
          <w:sz w:val="24"/>
          <w:szCs w:val="24"/>
        </w:rPr>
        <w:t xml:space="preserve">Uji </w:t>
      </w:r>
      <w:r w:rsidRPr="00A14908">
        <w:rPr>
          <w:rFonts w:ascii="Times New Roman" w:eastAsia="Times New Roman" w:hAnsi="Times New Roman"/>
          <w:i/>
          <w:sz w:val="24"/>
          <w:szCs w:val="24"/>
        </w:rPr>
        <w:t>Lagrangge Multiplier (LM) Test</w:t>
      </w:r>
    </w:p>
    <w:p w:rsidR="00A077DB" w:rsidRPr="00F5567E" w:rsidRDefault="00A077DB" w:rsidP="00A077DB">
      <w:pPr>
        <w:pStyle w:val="ListParagraph"/>
        <w:spacing w:after="280" w:afterAutospacing="1" w:line="360" w:lineRule="auto"/>
        <w:ind w:left="900"/>
        <w:jc w:val="both"/>
        <w:rPr>
          <w:rFonts w:ascii="Times New Roman" w:eastAsia="Times New Roman" w:hAnsi="Times New Roman"/>
          <w:i/>
          <w:sz w:val="24"/>
          <w:szCs w:val="24"/>
        </w:rPr>
      </w:pPr>
      <w:r w:rsidRPr="00F5567E">
        <w:rPr>
          <w:rFonts w:ascii="Times New Roman" w:eastAsia="Times New Roman" w:hAnsi="Times New Roman"/>
          <w:sz w:val="24"/>
          <w:szCs w:val="24"/>
        </w:rPr>
        <w:t xml:space="preserve">Menurut Widarjono, (2013), uji </w:t>
      </w:r>
      <w:r w:rsidRPr="00F5567E">
        <w:rPr>
          <w:rFonts w:ascii="Times New Roman" w:eastAsia="Times New Roman" w:hAnsi="Times New Roman"/>
          <w:i/>
          <w:sz w:val="24"/>
          <w:szCs w:val="24"/>
        </w:rPr>
        <w:t>la</w:t>
      </w:r>
      <w:r>
        <w:rPr>
          <w:rFonts w:ascii="Times New Roman" w:eastAsia="Times New Roman" w:hAnsi="Times New Roman"/>
          <w:i/>
          <w:sz w:val="24"/>
          <w:szCs w:val="24"/>
        </w:rPr>
        <w:t>n</w:t>
      </w:r>
      <w:r w:rsidRPr="00F5567E">
        <w:rPr>
          <w:rFonts w:ascii="Times New Roman" w:eastAsia="Times New Roman" w:hAnsi="Times New Roman"/>
          <w:i/>
          <w:sz w:val="24"/>
          <w:szCs w:val="24"/>
        </w:rPr>
        <w:t>grangge multiplier</w:t>
      </w:r>
      <w:r w:rsidRPr="00F5567E">
        <w:rPr>
          <w:rFonts w:ascii="Times New Roman" w:eastAsia="Times New Roman" w:hAnsi="Times New Roman"/>
          <w:sz w:val="24"/>
          <w:szCs w:val="24"/>
        </w:rPr>
        <w:t xml:space="preserve"> digunakan untuk memilih antara model mana yang baik antara </w:t>
      </w:r>
      <w:r w:rsidRPr="00F5567E">
        <w:rPr>
          <w:rFonts w:ascii="Times New Roman" w:eastAsia="Times New Roman" w:hAnsi="Times New Roman"/>
          <w:i/>
          <w:sz w:val="24"/>
          <w:szCs w:val="24"/>
        </w:rPr>
        <w:t>common effect</w:t>
      </w:r>
      <w:r w:rsidRPr="00F5567E">
        <w:rPr>
          <w:rFonts w:ascii="Times New Roman" w:eastAsia="Times New Roman" w:hAnsi="Times New Roman"/>
          <w:sz w:val="24"/>
          <w:szCs w:val="24"/>
        </w:rPr>
        <w:t xml:space="preserve"> dan </w:t>
      </w:r>
      <w:r w:rsidRPr="00F5567E">
        <w:rPr>
          <w:rFonts w:ascii="Times New Roman" w:eastAsia="Times New Roman" w:hAnsi="Times New Roman"/>
          <w:i/>
          <w:sz w:val="24"/>
          <w:szCs w:val="24"/>
        </w:rPr>
        <w:t>random effect.</w:t>
      </w:r>
      <w:r w:rsidRPr="00F5567E">
        <w:rPr>
          <w:rFonts w:ascii="Times New Roman" w:eastAsia="Times New Roman" w:hAnsi="Times New Roman"/>
          <w:sz w:val="24"/>
          <w:szCs w:val="24"/>
        </w:rPr>
        <w:t xml:space="preserve"> Berikut adalah dasar pengambilan keputusan dalam memilih model terbaik antara </w:t>
      </w:r>
      <w:r w:rsidRPr="00F5567E">
        <w:rPr>
          <w:rFonts w:ascii="Times New Roman" w:eastAsia="Times New Roman" w:hAnsi="Times New Roman"/>
          <w:i/>
          <w:sz w:val="24"/>
          <w:szCs w:val="24"/>
        </w:rPr>
        <w:t>common effect</w:t>
      </w:r>
      <w:r w:rsidRPr="00F5567E">
        <w:rPr>
          <w:rFonts w:ascii="Times New Roman" w:eastAsia="Times New Roman" w:hAnsi="Times New Roman"/>
          <w:sz w:val="24"/>
          <w:szCs w:val="24"/>
        </w:rPr>
        <w:t xml:space="preserve"> dan </w:t>
      </w:r>
      <w:r w:rsidRPr="00F5567E">
        <w:rPr>
          <w:rFonts w:ascii="Times New Roman" w:eastAsia="Times New Roman" w:hAnsi="Times New Roman"/>
          <w:i/>
          <w:sz w:val="24"/>
          <w:szCs w:val="24"/>
        </w:rPr>
        <w:t>random effect.</w:t>
      </w:r>
    </w:p>
    <w:p w:rsidR="00A077DB" w:rsidRDefault="00A077DB" w:rsidP="00A077DB">
      <w:pPr>
        <w:pStyle w:val="ListParagraph"/>
        <w:tabs>
          <w:tab w:val="left" w:pos="1407"/>
        </w:tabs>
        <w:spacing w:after="280" w:line="360" w:lineRule="auto"/>
        <w:ind w:left="1170"/>
        <w:rPr>
          <w:rFonts w:ascii="Times New Roman" w:eastAsia="Times New Roman" w:hAnsi="Times New Roman"/>
          <w:sz w:val="24"/>
          <w:szCs w:val="24"/>
        </w:rPr>
      </w:pPr>
      <w:r>
        <w:rPr>
          <w:rFonts w:ascii="Times New Roman" w:eastAsia="Times New Roman" w:hAnsi="Times New Roman"/>
          <w:sz w:val="24"/>
          <w:szCs w:val="24"/>
        </w:rPr>
        <w:t xml:space="preserve">H0 = </w:t>
      </w:r>
      <w:r w:rsidRPr="000413CB">
        <w:rPr>
          <w:rFonts w:ascii="Times New Roman" w:eastAsia="Times New Roman" w:hAnsi="Times New Roman"/>
          <w:i/>
          <w:sz w:val="24"/>
          <w:szCs w:val="24"/>
        </w:rPr>
        <w:t>Common Effect</w:t>
      </w:r>
      <w:r>
        <w:rPr>
          <w:rFonts w:ascii="Times New Roman" w:eastAsia="Times New Roman" w:hAnsi="Times New Roman"/>
          <w:i/>
          <w:sz w:val="24"/>
          <w:szCs w:val="24"/>
        </w:rPr>
        <w:t xml:space="preserve"> model</w:t>
      </w:r>
    </w:p>
    <w:p w:rsidR="00A077DB" w:rsidRPr="000413CB" w:rsidRDefault="00A077DB" w:rsidP="00A077DB">
      <w:pPr>
        <w:pStyle w:val="ListParagraph"/>
        <w:tabs>
          <w:tab w:val="left" w:pos="1407"/>
        </w:tabs>
        <w:spacing w:after="280" w:line="360" w:lineRule="auto"/>
        <w:ind w:left="1170"/>
        <w:rPr>
          <w:rFonts w:ascii="Times New Roman" w:eastAsia="Times New Roman" w:hAnsi="Times New Roman"/>
          <w:sz w:val="24"/>
          <w:szCs w:val="24"/>
        </w:rPr>
      </w:pPr>
      <w:r>
        <w:rPr>
          <w:rFonts w:ascii="Times New Roman" w:eastAsia="Times New Roman" w:hAnsi="Times New Roman"/>
          <w:sz w:val="24"/>
          <w:szCs w:val="24"/>
        </w:rPr>
        <w:t xml:space="preserve">Ha = </w:t>
      </w:r>
      <w:r w:rsidRPr="000413CB">
        <w:rPr>
          <w:rFonts w:ascii="Times New Roman" w:eastAsia="Times New Roman" w:hAnsi="Times New Roman"/>
          <w:i/>
          <w:sz w:val="24"/>
          <w:szCs w:val="24"/>
        </w:rPr>
        <w:t>Random effect</w:t>
      </w:r>
      <w:r>
        <w:rPr>
          <w:rFonts w:ascii="Times New Roman" w:eastAsia="Times New Roman" w:hAnsi="Times New Roman"/>
          <w:i/>
          <w:sz w:val="24"/>
          <w:szCs w:val="24"/>
        </w:rPr>
        <w:t xml:space="preserve"> model</w:t>
      </w:r>
    </w:p>
    <w:p w:rsidR="00A077DB" w:rsidRDefault="00A077DB" w:rsidP="00A077DB">
      <w:pPr>
        <w:pStyle w:val="ListParagraph"/>
        <w:tabs>
          <w:tab w:val="left" w:pos="1407"/>
        </w:tabs>
        <w:spacing w:after="280" w:line="360" w:lineRule="auto"/>
        <w:ind w:left="1170"/>
        <w:jc w:val="both"/>
        <w:rPr>
          <w:rFonts w:ascii="Times New Roman" w:eastAsia="Times New Roman" w:hAnsi="Times New Roman"/>
          <w:sz w:val="24"/>
          <w:szCs w:val="24"/>
          <w:lang w:val="en-US"/>
        </w:rPr>
      </w:pPr>
    </w:p>
    <w:p w:rsidR="00A077DB" w:rsidRDefault="00A077DB" w:rsidP="00A077DB">
      <w:pPr>
        <w:pStyle w:val="ListParagraph"/>
        <w:tabs>
          <w:tab w:val="left" w:pos="1407"/>
        </w:tabs>
        <w:spacing w:after="280" w:line="360" w:lineRule="auto"/>
        <w:ind w:left="1170"/>
        <w:jc w:val="both"/>
        <w:rPr>
          <w:rFonts w:ascii="Times New Roman" w:eastAsia="Times New Roman" w:hAnsi="Times New Roman"/>
          <w:sz w:val="24"/>
          <w:szCs w:val="24"/>
        </w:rPr>
      </w:pPr>
      <w:r>
        <w:rPr>
          <w:rFonts w:ascii="Times New Roman" w:eastAsia="Times New Roman" w:hAnsi="Times New Roman"/>
          <w:sz w:val="24"/>
          <w:szCs w:val="24"/>
        </w:rPr>
        <w:t>Jika nilai Probabilitas Breusch pagan &gt; 0,05 maka menerima H0 dan menolak Ha</w:t>
      </w:r>
    </w:p>
    <w:p w:rsidR="00A077DB" w:rsidRPr="003B7A5F" w:rsidRDefault="00A077DB" w:rsidP="00A077DB">
      <w:pPr>
        <w:pStyle w:val="ListParagraph"/>
        <w:tabs>
          <w:tab w:val="left" w:pos="1407"/>
        </w:tabs>
        <w:spacing w:after="280" w:line="360" w:lineRule="auto"/>
        <w:ind w:left="1170"/>
        <w:jc w:val="both"/>
        <w:rPr>
          <w:rFonts w:ascii="Times New Roman" w:eastAsia="Times New Roman" w:hAnsi="Times New Roman"/>
          <w:sz w:val="24"/>
          <w:szCs w:val="24"/>
        </w:rPr>
      </w:pPr>
      <w:r>
        <w:rPr>
          <w:rFonts w:ascii="Times New Roman" w:eastAsia="Times New Roman" w:hAnsi="Times New Roman"/>
          <w:sz w:val="24"/>
          <w:szCs w:val="24"/>
        </w:rPr>
        <w:t>Jika nilai Probabilitas Breusch pagan &lt; 0,05 maka H0 ditolak dan menerima Ha.</w:t>
      </w:r>
    </w:p>
    <w:p w:rsidR="00A077DB" w:rsidRDefault="00A077DB" w:rsidP="00A077DB">
      <w:pPr>
        <w:autoSpaceDE w:val="0"/>
        <w:autoSpaceDN w:val="0"/>
        <w:adjustRightInd w:val="0"/>
        <w:spacing w:before="240" w:line="360" w:lineRule="auto"/>
        <w:ind w:left="567"/>
        <w:jc w:val="both"/>
        <w:rPr>
          <w:rFonts w:ascii="Times New Roman" w:eastAsia="Times New Roman" w:hAnsi="Times New Roman"/>
          <w:color w:val="000000"/>
          <w:sz w:val="24"/>
          <w:szCs w:val="24"/>
          <w:lang w:val="en-US"/>
        </w:rPr>
      </w:pPr>
    </w:p>
    <w:p w:rsidR="00A077DB" w:rsidRPr="00243524" w:rsidRDefault="00A077DB" w:rsidP="00A077DB">
      <w:pPr>
        <w:autoSpaceDE w:val="0"/>
        <w:autoSpaceDN w:val="0"/>
        <w:adjustRightInd w:val="0"/>
        <w:spacing w:before="240" w:line="360" w:lineRule="auto"/>
        <w:ind w:left="567"/>
        <w:jc w:val="both"/>
        <w:rPr>
          <w:rFonts w:ascii="Times New Roman" w:hAnsi="Times New Roman"/>
          <w:sz w:val="24"/>
          <w:lang w:val="en-US"/>
        </w:rPr>
      </w:pPr>
      <w:r w:rsidRPr="00243524">
        <w:rPr>
          <w:rFonts w:ascii="Times New Roman" w:eastAsia="Times New Roman" w:hAnsi="Times New Roman"/>
          <w:color w:val="000000"/>
          <w:sz w:val="24"/>
          <w:szCs w:val="24"/>
          <w:lang w:val="en-US"/>
        </w:rPr>
        <w:t xml:space="preserve">Hipotesis adalah bahwa model yang tepat untuk regresi data panel adalah apabila nilai statistik Hausman lebih besar dari nilai kritis </w:t>
      </w:r>
      <w:r w:rsidRPr="00243524">
        <w:rPr>
          <w:rFonts w:ascii="Times New Roman" w:eastAsia="Times New Roman" w:hAnsi="Times New Roman"/>
          <w:i/>
          <w:color w:val="000000"/>
          <w:sz w:val="24"/>
          <w:szCs w:val="24"/>
          <w:lang w:val="en-US"/>
        </w:rPr>
        <w:t>Chi-Squares</w:t>
      </w:r>
      <w:r w:rsidRPr="00243524">
        <w:rPr>
          <w:rFonts w:ascii="Times New Roman" w:eastAsia="Times New Roman" w:hAnsi="Times New Roman"/>
          <w:color w:val="000000"/>
          <w:sz w:val="24"/>
          <w:szCs w:val="24"/>
          <w:lang w:val="en-US"/>
        </w:rPr>
        <w:t xml:space="preserve"> maka hipotesis ditolak yang artinya model yang tepat untuk regresi data panel adalah model </w:t>
      </w:r>
      <w:r w:rsidRPr="00243524">
        <w:rPr>
          <w:rFonts w:ascii="Times New Roman" w:eastAsia="Times New Roman" w:hAnsi="Times New Roman"/>
          <w:i/>
          <w:color w:val="000000"/>
          <w:sz w:val="24"/>
          <w:szCs w:val="24"/>
          <w:lang w:val="en-US"/>
        </w:rPr>
        <w:t>Fixed Effect</w:t>
      </w:r>
      <w:r w:rsidRPr="00243524">
        <w:rPr>
          <w:rFonts w:ascii="Times New Roman" w:eastAsia="Times New Roman" w:hAnsi="Times New Roman"/>
          <w:color w:val="000000"/>
          <w:sz w:val="24"/>
          <w:szCs w:val="24"/>
          <w:lang w:val="en-US"/>
        </w:rPr>
        <w:t xml:space="preserve">. Dan sebaliknya, apabila nilai statistik Hausman lebih kecil dari nilai kritis </w:t>
      </w:r>
      <w:r w:rsidRPr="00243524">
        <w:rPr>
          <w:rFonts w:ascii="Times New Roman" w:eastAsia="Times New Roman" w:hAnsi="Times New Roman"/>
          <w:i/>
          <w:color w:val="000000"/>
          <w:sz w:val="24"/>
          <w:szCs w:val="24"/>
          <w:lang w:val="en-US"/>
        </w:rPr>
        <w:t>Chi-Squares</w:t>
      </w:r>
      <w:r w:rsidRPr="00243524">
        <w:rPr>
          <w:rFonts w:ascii="Times New Roman" w:eastAsia="Times New Roman" w:hAnsi="Times New Roman"/>
          <w:color w:val="000000"/>
          <w:sz w:val="24"/>
          <w:szCs w:val="24"/>
          <w:lang w:val="en-US"/>
        </w:rPr>
        <w:t xml:space="preserve"> maka hipotesis diterima yang artinya model yang tepat untuk regresi data panel adalah model </w:t>
      </w:r>
      <w:r w:rsidRPr="00243524">
        <w:rPr>
          <w:rFonts w:ascii="Times New Roman" w:eastAsia="Times New Roman" w:hAnsi="Times New Roman"/>
          <w:i/>
          <w:color w:val="000000"/>
          <w:sz w:val="24"/>
          <w:szCs w:val="24"/>
          <w:lang w:val="en-US"/>
        </w:rPr>
        <w:t>Random Effect</w:t>
      </w:r>
      <w:r w:rsidRPr="00243524">
        <w:rPr>
          <w:rFonts w:ascii="Times New Roman" w:eastAsia="Times New Roman" w:hAnsi="Times New Roman"/>
          <w:color w:val="000000"/>
          <w:sz w:val="24"/>
          <w:szCs w:val="24"/>
          <w:lang w:val="en-US"/>
        </w:rPr>
        <w:t xml:space="preserve">. Nilai probabilitas </w:t>
      </w:r>
      <w:r w:rsidRPr="00243524">
        <w:rPr>
          <w:rFonts w:ascii="Times New Roman" w:eastAsia="Times New Roman" w:hAnsi="Times New Roman"/>
          <w:i/>
          <w:color w:val="000000"/>
          <w:sz w:val="24"/>
          <w:szCs w:val="24"/>
          <w:lang w:val="en-US"/>
        </w:rPr>
        <w:t>Cross-secztion</w:t>
      </w:r>
      <w:r w:rsidRPr="00243524">
        <w:rPr>
          <w:rFonts w:ascii="Times New Roman" w:eastAsia="Times New Roman" w:hAnsi="Times New Roman"/>
          <w:color w:val="000000"/>
          <w:sz w:val="24"/>
          <w:szCs w:val="24"/>
          <w:lang w:val="en-US"/>
        </w:rPr>
        <w:t xml:space="preserve"> random jika nilainya &gt; 0,05 maka model yang terpilih adalah RE, tetapi jika &lt; 0,05 maka model terpilih adalah FE </w:t>
      </w:r>
      <w:r w:rsidRPr="00243524">
        <w:rPr>
          <w:rFonts w:ascii="Times New Roman" w:hAnsi="Times New Roman"/>
          <w:sz w:val="24"/>
        </w:rPr>
        <w:t>(Ghozali,2011).</w:t>
      </w:r>
    </w:p>
    <w:p w:rsidR="00A077DB" w:rsidRPr="00243524" w:rsidRDefault="00A077DB" w:rsidP="00A077DB">
      <w:pPr>
        <w:tabs>
          <w:tab w:val="left" w:pos="851"/>
        </w:tabs>
        <w:autoSpaceDE w:val="0"/>
        <w:autoSpaceDN w:val="0"/>
        <w:adjustRightInd w:val="0"/>
        <w:spacing w:before="240" w:after="0" w:line="360" w:lineRule="auto"/>
        <w:contextualSpacing/>
        <w:jc w:val="both"/>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 xml:space="preserve">3. 8 </w:t>
      </w:r>
      <w:r w:rsidRPr="00243524">
        <w:rPr>
          <w:rFonts w:ascii="Times New Roman" w:eastAsia="Times New Roman" w:hAnsi="Times New Roman"/>
          <w:b/>
          <w:color w:val="000000"/>
          <w:sz w:val="24"/>
          <w:szCs w:val="24"/>
          <w:lang w:val="en-US"/>
        </w:rPr>
        <w:t>Uji Asumsi Klasik</w:t>
      </w:r>
    </w:p>
    <w:p w:rsidR="00A077DB" w:rsidRPr="00243524" w:rsidRDefault="00A077DB" w:rsidP="00A077DB">
      <w:pPr>
        <w:numPr>
          <w:ilvl w:val="0"/>
          <w:numId w:val="16"/>
        </w:numPr>
        <w:autoSpaceDE w:val="0"/>
        <w:autoSpaceDN w:val="0"/>
        <w:adjustRightInd w:val="0"/>
        <w:spacing w:after="0" w:line="360" w:lineRule="auto"/>
        <w:ind w:left="851" w:hanging="284"/>
        <w:contextualSpacing/>
        <w:jc w:val="both"/>
        <w:rPr>
          <w:rFonts w:ascii="Times New Roman" w:eastAsia="Times New Roman" w:hAnsi="Times New Roman"/>
          <w:b/>
          <w:color w:val="000000"/>
          <w:sz w:val="24"/>
          <w:szCs w:val="24"/>
          <w:lang w:val="en-US"/>
        </w:rPr>
      </w:pPr>
      <w:r w:rsidRPr="00243524">
        <w:rPr>
          <w:rFonts w:ascii="Times New Roman" w:eastAsia="Times New Roman" w:hAnsi="Times New Roman"/>
          <w:b/>
          <w:color w:val="000000"/>
          <w:sz w:val="24"/>
          <w:szCs w:val="24"/>
          <w:lang w:val="en-US"/>
        </w:rPr>
        <w:t>Uji Normalitas</w:t>
      </w:r>
    </w:p>
    <w:p w:rsidR="00A077DB" w:rsidRPr="00243524" w:rsidRDefault="00A077DB" w:rsidP="00A077DB">
      <w:pPr>
        <w:autoSpaceDE w:val="0"/>
        <w:autoSpaceDN w:val="0"/>
        <w:adjustRightInd w:val="0"/>
        <w:spacing w:line="360" w:lineRule="auto"/>
        <w:ind w:left="851"/>
        <w:contextualSpacing/>
        <w:jc w:val="both"/>
        <w:rPr>
          <w:rFonts w:ascii="Times New Roman" w:eastAsia="Times New Roman" w:hAnsi="Times New Roman"/>
          <w:i/>
          <w:color w:val="000000"/>
          <w:sz w:val="24"/>
          <w:szCs w:val="24"/>
          <w:lang w:val="en-US"/>
        </w:rPr>
      </w:pPr>
      <w:r w:rsidRPr="00243524">
        <w:rPr>
          <w:rFonts w:ascii="Times New Roman" w:eastAsia="Times New Roman" w:hAnsi="Times New Roman"/>
          <w:color w:val="000000"/>
          <w:sz w:val="24"/>
          <w:szCs w:val="24"/>
          <w:lang w:val="en-US"/>
        </w:rPr>
        <w:t>Uji normalitas digunakan untuk mengetahui apakah variabel berdistribusi normal atau tidak. Variabel yang berdistribusi normal yaitu jumlah sampel yang diambil sudah repsentatif atau belum sehingga kesimpulan penelitian bisa dipertanggung</w:t>
      </w:r>
      <w:r>
        <w:rPr>
          <w:rFonts w:ascii="Times New Roman" w:eastAsia="Times New Roman" w:hAnsi="Times New Roman"/>
          <w:color w:val="000000"/>
          <w:sz w:val="24"/>
          <w:szCs w:val="24"/>
          <w:lang w:val="en-US"/>
        </w:rPr>
        <w:t xml:space="preserve"> </w:t>
      </w:r>
      <w:r w:rsidRPr="00243524">
        <w:rPr>
          <w:rFonts w:ascii="Times New Roman" w:eastAsia="Times New Roman" w:hAnsi="Times New Roman"/>
          <w:color w:val="000000"/>
          <w:sz w:val="24"/>
          <w:szCs w:val="24"/>
          <w:lang w:val="en-US"/>
        </w:rPr>
        <w:t xml:space="preserve">jawabkan. Pengujian normalitas dapat digunakan dengan berbagai uji diantaranya uji </w:t>
      </w:r>
      <w:r w:rsidRPr="00243524">
        <w:rPr>
          <w:rFonts w:ascii="Times New Roman" w:eastAsia="Times New Roman" w:hAnsi="Times New Roman"/>
          <w:i/>
          <w:color w:val="000000"/>
          <w:sz w:val="24"/>
          <w:szCs w:val="24"/>
          <w:lang w:val="en-US"/>
        </w:rPr>
        <w:t>descriptive statistics explore,</w:t>
      </w:r>
      <w:r w:rsidRPr="00243524">
        <w:rPr>
          <w:rFonts w:ascii="Times New Roman" w:eastAsia="Times New Roman" w:hAnsi="Times New Roman"/>
          <w:color w:val="000000"/>
          <w:sz w:val="24"/>
          <w:szCs w:val="24"/>
          <w:lang w:val="en-US"/>
        </w:rPr>
        <w:t xml:space="preserve"> non parametik test untuk </w:t>
      </w:r>
      <w:r w:rsidRPr="00243524">
        <w:rPr>
          <w:rFonts w:ascii="Times New Roman" w:eastAsia="Times New Roman" w:hAnsi="Times New Roman"/>
          <w:i/>
          <w:color w:val="000000"/>
          <w:sz w:val="24"/>
          <w:szCs w:val="24"/>
          <w:lang w:val="en-US"/>
        </w:rPr>
        <w:t>one sample</w:t>
      </w:r>
      <w:r w:rsidRPr="00243524">
        <w:rPr>
          <w:rFonts w:ascii="Times New Roman" w:eastAsia="Times New Roman" w:hAnsi="Times New Roman"/>
          <w:color w:val="000000"/>
          <w:sz w:val="24"/>
          <w:szCs w:val="24"/>
          <w:lang w:val="en-US"/>
        </w:rPr>
        <w:t xml:space="preserve"> K-S dan uji teknik </w:t>
      </w:r>
      <w:r w:rsidRPr="00243524">
        <w:rPr>
          <w:rFonts w:ascii="Times New Roman" w:eastAsia="Times New Roman" w:hAnsi="Times New Roman"/>
          <w:i/>
          <w:color w:val="000000"/>
          <w:sz w:val="24"/>
          <w:szCs w:val="24"/>
          <w:lang w:val="en-US"/>
        </w:rPr>
        <w:t>kolmogorov-smirnov</w:t>
      </w:r>
      <w:r w:rsidRPr="00243524">
        <w:rPr>
          <w:rFonts w:ascii="Times New Roman" w:eastAsia="Times New Roman" w:hAnsi="Times New Roman"/>
          <w:color w:val="000000"/>
          <w:sz w:val="24"/>
          <w:szCs w:val="24"/>
          <w:lang w:val="en-US"/>
        </w:rPr>
        <w:t xml:space="preserve"> (Sodarmanto, 2013). </w:t>
      </w:r>
      <w:r w:rsidRPr="00243524">
        <w:rPr>
          <w:rFonts w:ascii="Times New Roman" w:eastAsia="Times New Roman" w:hAnsi="Times New Roman"/>
          <w:sz w:val="24"/>
          <w:lang w:val="en-US"/>
        </w:rPr>
        <w:t xml:space="preserve"> Metode yang digunakan untuk menguji normalitas dalam penelitian ini adalah uji </w:t>
      </w:r>
      <w:r w:rsidRPr="00243524">
        <w:rPr>
          <w:rFonts w:ascii="Times New Roman" w:eastAsia="Times New Roman" w:hAnsi="Times New Roman"/>
          <w:i/>
          <w:color w:val="000000"/>
          <w:sz w:val="24"/>
          <w:szCs w:val="24"/>
          <w:lang w:val="en-US"/>
        </w:rPr>
        <w:t xml:space="preserve">descriptive statistics explore. </w:t>
      </w:r>
      <w:r w:rsidRPr="00243524">
        <w:rPr>
          <w:rFonts w:ascii="Times New Roman" w:eastAsia="Times New Roman" w:hAnsi="Times New Roman"/>
          <w:color w:val="000000"/>
          <w:sz w:val="24"/>
          <w:szCs w:val="24"/>
          <w:lang w:val="en-US"/>
        </w:rPr>
        <w:t xml:space="preserve">Syarat normalitas data yaitu : </w:t>
      </w:r>
    </w:p>
    <w:p w:rsidR="00A077DB" w:rsidRPr="00243524" w:rsidRDefault="00A077DB" w:rsidP="00A077DB">
      <w:pPr>
        <w:autoSpaceDE w:val="0"/>
        <w:autoSpaceDN w:val="0"/>
        <w:adjustRightInd w:val="0"/>
        <w:spacing w:line="360" w:lineRule="auto"/>
        <w:ind w:left="927"/>
        <w:contextualSpacing/>
        <w:jc w:val="both"/>
        <w:rPr>
          <w:rFonts w:ascii="Times New Roman" w:eastAsia="Times New Roman" w:hAnsi="Times New Roman"/>
          <w:color w:val="000000"/>
          <w:sz w:val="24"/>
          <w:szCs w:val="24"/>
          <w:lang w:val="en-US"/>
        </w:rPr>
      </w:pPr>
      <w:r w:rsidRPr="00243524">
        <w:rPr>
          <w:rFonts w:ascii="Times New Roman" w:eastAsia="Times New Roman" w:hAnsi="Times New Roman"/>
          <w:color w:val="000000"/>
          <w:sz w:val="24"/>
          <w:szCs w:val="24"/>
          <w:lang w:val="en-US"/>
        </w:rPr>
        <w:t xml:space="preserve">a. Apabila nilai Sig. Atau signifikan yang terdapat pada kolom </w:t>
      </w:r>
      <w:r w:rsidRPr="00243524">
        <w:rPr>
          <w:rFonts w:ascii="Times New Roman" w:hAnsi="Times New Roman"/>
          <w:i/>
          <w:color w:val="000000"/>
          <w:sz w:val="24"/>
          <w:szCs w:val="24"/>
          <w:lang w:val="en-US"/>
        </w:rPr>
        <w:t>Jarque-Bera</w:t>
      </w:r>
      <w:r w:rsidRPr="00243524">
        <w:rPr>
          <w:rFonts w:ascii="Times New Roman" w:eastAsia="Times New Roman" w:hAnsi="Times New Roman"/>
          <w:color w:val="000000"/>
          <w:sz w:val="24"/>
          <w:szCs w:val="24"/>
          <w:lang w:val="en-US"/>
        </w:rPr>
        <w:t xml:space="preserve"> lebih kecil (&lt;) dari alpa ( a = 0,05), maka data terdistribusikan secara tidak normal</w:t>
      </w:r>
    </w:p>
    <w:p w:rsidR="00A077DB" w:rsidRPr="00243524" w:rsidRDefault="00A077DB" w:rsidP="00A077DB">
      <w:pPr>
        <w:autoSpaceDE w:val="0"/>
        <w:autoSpaceDN w:val="0"/>
        <w:adjustRightInd w:val="0"/>
        <w:spacing w:before="240" w:line="360" w:lineRule="auto"/>
        <w:ind w:left="927"/>
        <w:contextualSpacing/>
        <w:jc w:val="both"/>
        <w:rPr>
          <w:rFonts w:ascii="Times New Roman" w:eastAsia="Times New Roman" w:hAnsi="Times New Roman"/>
          <w:color w:val="000000"/>
          <w:sz w:val="24"/>
          <w:szCs w:val="24"/>
          <w:lang w:val="en-US"/>
        </w:rPr>
      </w:pPr>
      <w:r w:rsidRPr="00243524">
        <w:rPr>
          <w:rFonts w:ascii="Times New Roman" w:eastAsia="Times New Roman" w:hAnsi="Times New Roman"/>
          <w:color w:val="000000"/>
          <w:sz w:val="24"/>
          <w:szCs w:val="24"/>
          <w:lang w:val="en-US"/>
        </w:rPr>
        <w:lastRenderedPageBreak/>
        <w:t xml:space="preserve">b. Apabila nilai Sig. Atau signifikan yang terdapat pada kolom </w:t>
      </w:r>
      <w:r w:rsidRPr="00243524">
        <w:rPr>
          <w:rFonts w:ascii="Times New Roman" w:hAnsi="Times New Roman"/>
          <w:i/>
          <w:color w:val="000000"/>
          <w:sz w:val="24"/>
          <w:szCs w:val="24"/>
          <w:lang w:val="en-US"/>
        </w:rPr>
        <w:t>Jarque-Bera</w:t>
      </w:r>
      <w:r w:rsidRPr="00243524">
        <w:rPr>
          <w:rFonts w:ascii="Times New Roman" w:eastAsia="Times New Roman" w:hAnsi="Times New Roman"/>
          <w:color w:val="000000"/>
          <w:sz w:val="24"/>
          <w:szCs w:val="24"/>
          <w:lang w:val="en-US"/>
        </w:rPr>
        <w:t xml:space="preserve"> lebih kecil (&gt;) dari alpa ( a = 0,05), maka data terdistribusikan secara normal.</w:t>
      </w:r>
    </w:p>
    <w:p w:rsidR="00A077DB" w:rsidRPr="00243524" w:rsidRDefault="00A077DB" w:rsidP="00A077DB">
      <w:pPr>
        <w:autoSpaceDE w:val="0"/>
        <w:autoSpaceDN w:val="0"/>
        <w:adjustRightInd w:val="0"/>
        <w:spacing w:before="240" w:line="360" w:lineRule="auto"/>
        <w:contextualSpacing/>
        <w:jc w:val="both"/>
        <w:rPr>
          <w:rFonts w:ascii="Times New Roman" w:eastAsia="Times New Roman" w:hAnsi="Times New Roman"/>
          <w:color w:val="000000"/>
          <w:sz w:val="24"/>
          <w:szCs w:val="24"/>
          <w:lang w:val="en-US"/>
        </w:rPr>
      </w:pPr>
    </w:p>
    <w:p w:rsidR="00A077DB" w:rsidRPr="00243524" w:rsidRDefault="00A077DB" w:rsidP="00A077DB">
      <w:pPr>
        <w:numPr>
          <w:ilvl w:val="0"/>
          <w:numId w:val="16"/>
        </w:numPr>
        <w:autoSpaceDE w:val="0"/>
        <w:autoSpaceDN w:val="0"/>
        <w:adjustRightInd w:val="0"/>
        <w:spacing w:before="240" w:after="0" w:line="360" w:lineRule="auto"/>
        <w:ind w:left="709" w:hanging="283"/>
        <w:contextualSpacing/>
        <w:jc w:val="both"/>
        <w:rPr>
          <w:rFonts w:ascii="Times New Roman" w:eastAsia="Times New Roman" w:hAnsi="Times New Roman"/>
          <w:b/>
          <w:color w:val="000000"/>
          <w:sz w:val="24"/>
          <w:szCs w:val="24"/>
          <w:lang w:val="en-US"/>
        </w:rPr>
      </w:pPr>
      <w:r w:rsidRPr="00243524">
        <w:rPr>
          <w:rFonts w:ascii="Times New Roman" w:eastAsia="Times New Roman" w:hAnsi="Times New Roman"/>
          <w:b/>
          <w:color w:val="000000"/>
          <w:sz w:val="24"/>
          <w:szCs w:val="24"/>
          <w:lang w:val="en-US"/>
        </w:rPr>
        <w:t xml:space="preserve">  Uji Multikolonieritas</w:t>
      </w:r>
    </w:p>
    <w:p w:rsidR="00A077DB" w:rsidRPr="00243524" w:rsidRDefault="00A077DB" w:rsidP="00A077DB">
      <w:pPr>
        <w:autoSpaceDE w:val="0"/>
        <w:autoSpaceDN w:val="0"/>
        <w:adjustRightInd w:val="0"/>
        <w:spacing w:line="360" w:lineRule="auto"/>
        <w:ind w:left="851"/>
        <w:contextualSpacing/>
        <w:jc w:val="both"/>
        <w:rPr>
          <w:rFonts w:ascii="Times New Roman" w:eastAsia="Times New Roman" w:hAnsi="Times New Roman" w:cs="Calibri"/>
          <w:sz w:val="24"/>
          <w:lang w:val="en-US"/>
        </w:rPr>
      </w:pPr>
      <w:r w:rsidRPr="00243524">
        <w:rPr>
          <w:rFonts w:ascii="Times New Roman" w:eastAsia="Times New Roman" w:hAnsi="Times New Roman"/>
          <w:color w:val="000000"/>
          <w:sz w:val="24"/>
          <w:szCs w:val="24"/>
          <w:lang w:val="en-US"/>
        </w:rPr>
        <w:t xml:space="preserve">Uji multikolonieritas bertujuan untuk menguji apakah model regresi terdapat korelasi atau hubungan antar </w:t>
      </w:r>
      <w:r w:rsidRPr="00243524">
        <w:rPr>
          <w:rFonts w:ascii="Times New Roman" w:eastAsia="Times New Roman" w:hAnsi="Times New Roman" w:cs="Calibri"/>
          <w:sz w:val="24"/>
          <w:lang w:val="en-US"/>
        </w:rPr>
        <w:t xml:space="preserve">variabel bebas (independen). Model regresi yang baik seharusnya tidak terjadi korelasi di antara variabel independen.  Untuk mengetahui ada atau tidaknya </w:t>
      </w:r>
      <w:r w:rsidRPr="00243524">
        <w:rPr>
          <w:rFonts w:ascii="Times New Roman" w:eastAsia="Times New Roman" w:hAnsi="Times New Roman"/>
          <w:color w:val="000000"/>
          <w:sz w:val="24"/>
          <w:szCs w:val="24"/>
          <w:lang w:val="en-US"/>
        </w:rPr>
        <w:t>multikolonieritas di dalam model regresi adalah sebagai berikut.</w:t>
      </w:r>
    </w:p>
    <w:p w:rsidR="00A077DB" w:rsidRPr="00243524" w:rsidRDefault="00A077DB" w:rsidP="00A077DB">
      <w:pPr>
        <w:numPr>
          <w:ilvl w:val="0"/>
          <w:numId w:val="17"/>
        </w:numPr>
        <w:autoSpaceDE w:val="0"/>
        <w:autoSpaceDN w:val="0"/>
        <w:adjustRightInd w:val="0"/>
        <w:spacing w:after="0" w:line="360" w:lineRule="auto"/>
        <w:contextualSpacing/>
        <w:jc w:val="both"/>
        <w:rPr>
          <w:rFonts w:ascii="Times New Roman" w:eastAsia="Times New Roman" w:hAnsi="Times New Roman" w:cs="Calibri"/>
          <w:sz w:val="24"/>
          <w:lang w:val="en-US"/>
        </w:rPr>
      </w:pPr>
      <w:r w:rsidRPr="00243524">
        <w:rPr>
          <w:rFonts w:ascii="Times New Roman" w:eastAsia="Times New Roman" w:hAnsi="Times New Roman" w:cs="Calibri"/>
          <w:sz w:val="24"/>
          <w:lang w:val="en-US"/>
        </w:rPr>
        <w:t>Nilai</w:t>
      </w:r>
      <m:oMath>
        <m:sSup>
          <m:sSupPr>
            <m:ctrlPr>
              <w:rPr>
                <w:rFonts w:ascii="Cambria Math" w:eastAsia="Times New Roman" w:hAnsi="Cambria Math" w:cs="Calibri"/>
                <w:i/>
                <w:sz w:val="24"/>
                <w:lang w:val="en-US"/>
              </w:rPr>
            </m:ctrlPr>
          </m:sSupPr>
          <m:e>
            <m:r>
              <w:rPr>
                <w:rFonts w:ascii="Cambria Math" w:eastAsia="Times New Roman" w:hAnsi="Cambria Math" w:cs="Calibri"/>
                <w:sz w:val="24"/>
                <w:lang w:val="en-US"/>
              </w:rPr>
              <m:t>R</m:t>
            </m:r>
          </m:e>
          <m:sup>
            <m:r>
              <w:rPr>
                <w:rFonts w:ascii="Cambria Math" w:eastAsia="Times New Roman" w:hAnsi="Cambria Math" w:cs="Calibri"/>
                <w:sz w:val="24"/>
                <w:lang w:val="en-US"/>
              </w:rPr>
              <m:t>2</m:t>
            </m:r>
          </m:sup>
        </m:sSup>
      </m:oMath>
      <w:r w:rsidRPr="00243524">
        <w:rPr>
          <w:rFonts w:ascii="Times New Roman" w:eastAsia="Times New Roman" w:hAnsi="Times New Roman" w:cs="Calibri"/>
          <w:sz w:val="24"/>
          <w:lang w:val="en-US"/>
        </w:rPr>
        <w:t xml:space="preserve"> yang dihasilkan oleh suatu estimasi model regresi empiris sangat tinggi, tetapi secara individual variabel-variabel independen banyak yang tidak signifikan mempengaruhi variabel dependen.</w:t>
      </w:r>
    </w:p>
    <w:p w:rsidR="00A077DB" w:rsidRPr="00243524" w:rsidRDefault="00A077DB" w:rsidP="00A077DB">
      <w:pPr>
        <w:numPr>
          <w:ilvl w:val="0"/>
          <w:numId w:val="17"/>
        </w:numPr>
        <w:autoSpaceDE w:val="0"/>
        <w:autoSpaceDN w:val="0"/>
        <w:adjustRightInd w:val="0"/>
        <w:spacing w:after="0" w:line="360" w:lineRule="auto"/>
        <w:contextualSpacing/>
        <w:jc w:val="both"/>
        <w:rPr>
          <w:rFonts w:ascii="Times New Roman" w:eastAsia="Times New Roman" w:hAnsi="Times New Roman" w:cs="Calibri"/>
          <w:sz w:val="24"/>
          <w:lang w:val="en-US"/>
        </w:rPr>
      </w:pPr>
      <w:r w:rsidRPr="00243524">
        <w:rPr>
          <w:rFonts w:ascii="Times New Roman" w:eastAsia="Times New Roman" w:hAnsi="Times New Roman" w:cs="Calibri"/>
          <w:sz w:val="24"/>
          <w:lang w:val="en-US"/>
        </w:rPr>
        <w:t>Menganalisis matrik korelasi variabel-variabel independen. Jika antar variabel independen ada korelasi yang cukup tinggi (umumnya di atas 0.90), maka hal ini merupakan indikasi adanya multikolinieritas. Tidak adanya korelasi yang tinggi antar variabel indepe</w:t>
      </w:r>
      <w:r>
        <w:rPr>
          <w:rFonts w:ascii="Times New Roman" w:eastAsia="Times New Roman" w:hAnsi="Times New Roman" w:cs="Calibri"/>
          <w:sz w:val="24"/>
          <w:lang w:val="en-US"/>
        </w:rPr>
        <w:t xml:space="preserve">nden tidak berarti bebas dari </w:t>
      </w:r>
      <w:r w:rsidRPr="00243524">
        <w:rPr>
          <w:rFonts w:ascii="Times New Roman" w:eastAsia="Times New Roman" w:hAnsi="Times New Roman" w:cs="Calibri"/>
          <w:sz w:val="24"/>
          <w:lang w:val="en-US"/>
        </w:rPr>
        <w:t>multikolinieritas. Multikolinieritas dapat disebabkan karena adanya efek kombinasi dua atau lebih variabel independen.</w:t>
      </w:r>
    </w:p>
    <w:p w:rsidR="00A077DB" w:rsidRPr="00243524" w:rsidRDefault="00A077DB" w:rsidP="00A077DB">
      <w:pPr>
        <w:numPr>
          <w:ilvl w:val="0"/>
          <w:numId w:val="17"/>
        </w:numPr>
        <w:autoSpaceDE w:val="0"/>
        <w:autoSpaceDN w:val="0"/>
        <w:adjustRightInd w:val="0"/>
        <w:spacing w:after="0" w:line="360" w:lineRule="auto"/>
        <w:contextualSpacing/>
        <w:jc w:val="both"/>
        <w:rPr>
          <w:rFonts w:ascii="Times New Roman" w:eastAsia="Times New Roman" w:hAnsi="Times New Roman" w:cs="Calibri"/>
          <w:sz w:val="24"/>
          <w:lang w:val="en-US"/>
        </w:rPr>
      </w:pPr>
      <w:r w:rsidRPr="00243524">
        <w:rPr>
          <w:rFonts w:ascii="Times New Roman" w:eastAsia="Times New Roman" w:hAnsi="Times New Roman" w:cs="Calibri"/>
          <w:sz w:val="24"/>
          <w:lang w:val="en-US"/>
        </w:rPr>
        <w:t xml:space="preserve">Multikolinieritas dapat juga dilihat dari (1) nilai tolerance dan lawannya (2) </w:t>
      </w:r>
      <w:r w:rsidRPr="00243524">
        <w:rPr>
          <w:rFonts w:ascii="Times New Roman" w:eastAsia="Times New Roman" w:hAnsi="Times New Roman" w:cs="Calibri"/>
          <w:sz w:val="24"/>
        </w:rPr>
        <w:t xml:space="preserve">menggunakan rumus yang terdapat dalam Eviews dengan cara memilih tombol </w:t>
      </w:r>
      <w:r w:rsidRPr="00243524">
        <w:rPr>
          <w:rFonts w:ascii="Times New Roman" w:eastAsia="Times New Roman" w:hAnsi="Times New Roman" w:cs="Calibri"/>
          <w:i/>
          <w:sz w:val="24"/>
        </w:rPr>
        <w:t>(Quck)</w:t>
      </w:r>
      <w:r w:rsidRPr="00243524">
        <w:rPr>
          <w:rFonts w:ascii="Times New Roman" w:eastAsia="Times New Roman" w:hAnsi="Times New Roman" w:cs="Calibri"/>
          <w:sz w:val="24"/>
        </w:rPr>
        <w:t xml:space="preserve"> dan </w:t>
      </w:r>
      <w:r w:rsidRPr="00243524">
        <w:rPr>
          <w:rFonts w:ascii="Times New Roman" w:eastAsia="Times New Roman" w:hAnsi="Times New Roman" w:cs="Calibri"/>
          <w:sz w:val="24"/>
          <w:lang w:val="en-US"/>
        </w:rPr>
        <w:t xml:space="preserve">diperoleh nilai prob &gt; 0,05. </w:t>
      </w:r>
    </w:p>
    <w:p w:rsidR="00A077DB" w:rsidRPr="00243524" w:rsidRDefault="00A077DB" w:rsidP="00A077DB">
      <w:pPr>
        <w:autoSpaceDE w:val="0"/>
        <w:autoSpaceDN w:val="0"/>
        <w:adjustRightInd w:val="0"/>
        <w:spacing w:after="0" w:line="240" w:lineRule="auto"/>
        <w:ind w:left="1347"/>
        <w:contextualSpacing/>
        <w:jc w:val="both"/>
        <w:rPr>
          <w:rFonts w:ascii="Times New Roman" w:eastAsia="Times New Roman" w:hAnsi="Times New Roman" w:cs="Calibri"/>
          <w:sz w:val="24"/>
          <w:lang w:val="en-US"/>
        </w:rPr>
      </w:pPr>
    </w:p>
    <w:p w:rsidR="00A077DB" w:rsidRPr="00243524" w:rsidRDefault="00A077DB" w:rsidP="00A077DB">
      <w:pPr>
        <w:numPr>
          <w:ilvl w:val="0"/>
          <w:numId w:val="16"/>
        </w:numPr>
        <w:autoSpaceDE w:val="0"/>
        <w:autoSpaceDN w:val="0"/>
        <w:adjustRightInd w:val="0"/>
        <w:spacing w:after="0" w:line="360" w:lineRule="auto"/>
        <w:ind w:left="851" w:hanging="283"/>
        <w:contextualSpacing/>
        <w:jc w:val="both"/>
        <w:rPr>
          <w:rFonts w:ascii="Times New Roman" w:eastAsia="Times New Roman" w:hAnsi="Times New Roman" w:cs="Calibri"/>
          <w:b/>
          <w:sz w:val="24"/>
          <w:lang w:val="en-US"/>
        </w:rPr>
      </w:pPr>
      <w:r w:rsidRPr="00243524">
        <w:rPr>
          <w:rFonts w:ascii="Times New Roman" w:eastAsia="Times New Roman" w:hAnsi="Times New Roman"/>
          <w:b/>
          <w:color w:val="000000"/>
          <w:sz w:val="24"/>
          <w:szCs w:val="24"/>
          <w:lang w:val="en-US"/>
        </w:rPr>
        <w:t xml:space="preserve">  Uji Autokorelasi</w:t>
      </w:r>
    </w:p>
    <w:p w:rsidR="00A077DB" w:rsidRDefault="00A077DB" w:rsidP="00A077DB">
      <w:pPr>
        <w:autoSpaceDE w:val="0"/>
        <w:autoSpaceDN w:val="0"/>
        <w:adjustRightInd w:val="0"/>
        <w:spacing w:line="360" w:lineRule="auto"/>
        <w:ind w:left="993"/>
        <w:contextualSpacing/>
        <w:jc w:val="both"/>
        <w:rPr>
          <w:rFonts w:ascii="Times New Roman" w:eastAsia="Times New Roman" w:hAnsi="Times New Roman" w:cs="Calibri"/>
          <w:sz w:val="24"/>
          <w:lang w:val="en-US"/>
        </w:rPr>
      </w:pPr>
      <w:r w:rsidRPr="00243524">
        <w:rPr>
          <w:rFonts w:ascii="Times New Roman" w:eastAsia="Times New Roman" w:hAnsi="Times New Roman" w:cs="Calibri"/>
          <w:sz w:val="24"/>
          <w:lang w:val="en-US"/>
        </w:rPr>
        <w:t xml:space="preserve">Uji autokorelasi bertujuan menguji apakah dalam model regresi linier ada korelasi antara kesalahan pengganggu pada periode t dengan kesalahan pengganggu pada periode t-1 (sebelumnya). Model regresi yang baik seharusnya tidak terdapat autokorelasi atau bebas dari autokorelasi. Dalam penelitian ini menggunakan uji durbin-watson. Bila nilai statistik durbin-watson mendekati angka 2, maka dapat dinyatakan bahwa data pengamatan tersebut tidak memiliki autokorelasi, begitu juga sebaliknya Bila nilai statistik </w:t>
      </w:r>
      <w:r w:rsidRPr="00243524">
        <w:rPr>
          <w:rFonts w:ascii="Times New Roman" w:eastAsia="Times New Roman" w:hAnsi="Times New Roman" w:cs="Calibri"/>
          <w:i/>
          <w:sz w:val="24"/>
          <w:lang w:val="en-US"/>
        </w:rPr>
        <w:t>durbin-watson</w:t>
      </w:r>
      <w:r w:rsidRPr="00243524">
        <w:rPr>
          <w:rFonts w:ascii="Times New Roman" w:eastAsia="Times New Roman" w:hAnsi="Times New Roman" w:cs="Calibri"/>
          <w:sz w:val="24"/>
          <w:lang w:val="en-US"/>
        </w:rPr>
        <w:t xml:space="preserve"> melebihi angka 2, makadapat dinyatakan bahwa data pengamatan tersebut terdapat autokorelasi.</w:t>
      </w:r>
    </w:p>
    <w:p w:rsidR="00A077DB" w:rsidRDefault="00A077DB" w:rsidP="00A077DB">
      <w:pPr>
        <w:autoSpaceDE w:val="0"/>
        <w:autoSpaceDN w:val="0"/>
        <w:adjustRightInd w:val="0"/>
        <w:spacing w:line="360" w:lineRule="auto"/>
        <w:ind w:left="851"/>
        <w:contextualSpacing/>
        <w:jc w:val="both"/>
        <w:rPr>
          <w:rFonts w:ascii="Times New Roman" w:eastAsia="Times New Roman" w:hAnsi="Times New Roman" w:cs="Calibri"/>
          <w:sz w:val="24"/>
          <w:lang w:val="en-US"/>
        </w:rPr>
      </w:pPr>
    </w:p>
    <w:p w:rsidR="00A077DB" w:rsidRDefault="00A077DB" w:rsidP="00A077DB">
      <w:pPr>
        <w:autoSpaceDE w:val="0"/>
        <w:autoSpaceDN w:val="0"/>
        <w:adjustRightInd w:val="0"/>
        <w:spacing w:line="360" w:lineRule="auto"/>
        <w:ind w:left="851"/>
        <w:contextualSpacing/>
        <w:jc w:val="both"/>
        <w:rPr>
          <w:rFonts w:ascii="Times New Roman" w:eastAsia="Times New Roman" w:hAnsi="Times New Roman" w:cs="Calibri"/>
          <w:sz w:val="24"/>
          <w:lang w:val="en-US"/>
        </w:rPr>
      </w:pPr>
    </w:p>
    <w:p w:rsidR="00A077DB" w:rsidRDefault="00A077DB" w:rsidP="00A077DB">
      <w:pPr>
        <w:autoSpaceDE w:val="0"/>
        <w:autoSpaceDN w:val="0"/>
        <w:adjustRightInd w:val="0"/>
        <w:spacing w:line="360" w:lineRule="auto"/>
        <w:ind w:left="851"/>
        <w:contextualSpacing/>
        <w:jc w:val="both"/>
        <w:rPr>
          <w:rFonts w:ascii="Times New Roman" w:eastAsia="Times New Roman" w:hAnsi="Times New Roman" w:cs="Calibri"/>
          <w:sz w:val="24"/>
          <w:lang w:val="en-US"/>
        </w:rPr>
      </w:pPr>
    </w:p>
    <w:p w:rsidR="00A077DB" w:rsidRPr="00243524" w:rsidRDefault="00A077DB" w:rsidP="00A077DB">
      <w:pPr>
        <w:autoSpaceDE w:val="0"/>
        <w:autoSpaceDN w:val="0"/>
        <w:adjustRightInd w:val="0"/>
        <w:spacing w:line="360" w:lineRule="auto"/>
        <w:ind w:left="851"/>
        <w:contextualSpacing/>
        <w:jc w:val="both"/>
        <w:rPr>
          <w:rFonts w:ascii="Times New Roman" w:eastAsia="Times New Roman" w:hAnsi="Times New Roman" w:cs="Calibri"/>
          <w:sz w:val="24"/>
          <w:lang w:val="en-US"/>
        </w:rPr>
      </w:pPr>
    </w:p>
    <w:p w:rsidR="00A077DB" w:rsidRPr="00243524" w:rsidRDefault="00A077DB" w:rsidP="00A077DB">
      <w:pPr>
        <w:autoSpaceDE w:val="0"/>
        <w:autoSpaceDN w:val="0"/>
        <w:adjustRightInd w:val="0"/>
        <w:spacing w:before="240" w:line="240" w:lineRule="auto"/>
        <w:contextualSpacing/>
        <w:jc w:val="both"/>
        <w:rPr>
          <w:rFonts w:eastAsia="Times New Roman" w:cs="Calibri"/>
          <w:color w:val="000000"/>
          <w:sz w:val="24"/>
          <w:szCs w:val="24"/>
          <w:lang w:val="en-US"/>
        </w:rPr>
      </w:pPr>
    </w:p>
    <w:p w:rsidR="00A077DB" w:rsidRPr="00243524" w:rsidRDefault="00A077DB" w:rsidP="00A077DB">
      <w:pPr>
        <w:autoSpaceDE w:val="0"/>
        <w:autoSpaceDN w:val="0"/>
        <w:adjustRightInd w:val="0"/>
        <w:spacing w:after="0" w:line="360" w:lineRule="auto"/>
        <w:jc w:val="both"/>
        <w:rPr>
          <w:rFonts w:ascii="Times New Roman" w:eastAsia="Times New Roman" w:hAnsi="Times New Roman"/>
          <w:b/>
          <w:bCs/>
          <w:color w:val="000000"/>
          <w:sz w:val="24"/>
          <w:szCs w:val="24"/>
          <w:lang w:val="en-US"/>
        </w:rPr>
      </w:pPr>
      <w:r w:rsidRPr="00243524">
        <w:rPr>
          <w:rFonts w:ascii="Times New Roman" w:eastAsia="Times New Roman" w:hAnsi="Times New Roman"/>
          <w:b/>
          <w:bCs/>
          <w:color w:val="000000"/>
          <w:sz w:val="24"/>
          <w:szCs w:val="24"/>
          <w:lang w:val="en-US"/>
        </w:rPr>
        <w:t xml:space="preserve">3.9 Analisis Regresi Data Panel </w:t>
      </w:r>
    </w:p>
    <w:p w:rsidR="00A077DB" w:rsidRPr="00243524" w:rsidRDefault="00A077DB" w:rsidP="00A077DB">
      <w:pPr>
        <w:autoSpaceDE w:val="0"/>
        <w:autoSpaceDN w:val="0"/>
        <w:adjustRightInd w:val="0"/>
        <w:spacing w:after="0" w:line="360" w:lineRule="auto"/>
        <w:ind w:left="426" w:right="454"/>
        <w:jc w:val="both"/>
        <w:rPr>
          <w:rFonts w:ascii="Times New Roman" w:eastAsia="Times New Roman" w:hAnsi="Times New Roman"/>
          <w:color w:val="000000"/>
          <w:sz w:val="24"/>
          <w:szCs w:val="24"/>
          <w:lang w:val="en-US"/>
        </w:rPr>
      </w:pPr>
      <w:r w:rsidRPr="00243524">
        <w:rPr>
          <w:rFonts w:ascii="Times New Roman" w:eastAsia="Times New Roman" w:hAnsi="Times New Roman"/>
          <w:color w:val="000000"/>
          <w:sz w:val="24"/>
          <w:szCs w:val="24"/>
          <w:lang w:val="en-US"/>
        </w:rPr>
        <w:t xml:space="preserve">Data panel adalah kombinasi antara data silang tempat </w:t>
      </w:r>
      <w:r w:rsidRPr="00243524">
        <w:rPr>
          <w:rFonts w:ascii="Times New Roman" w:eastAsia="Times New Roman" w:hAnsi="Times New Roman"/>
          <w:i/>
          <w:color w:val="000000"/>
          <w:sz w:val="24"/>
          <w:szCs w:val="24"/>
          <w:lang w:val="en-US"/>
        </w:rPr>
        <w:t>(cross section)</w:t>
      </w:r>
      <w:r w:rsidRPr="00243524">
        <w:rPr>
          <w:rFonts w:ascii="Times New Roman" w:eastAsia="Times New Roman" w:hAnsi="Times New Roman"/>
          <w:color w:val="000000"/>
          <w:sz w:val="24"/>
          <w:szCs w:val="24"/>
          <w:lang w:val="en-US"/>
        </w:rPr>
        <w:t xml:space="preserve"> dengan data runtut waktu </w:t>
      </w:r>
      <w:r w:rsidRPr="00243524">
        <w:rPr>
          <w:rFonts w:ascii="Times New Roman" w:eastAsia="Times New Roman" w:hAnsi="Times New Roman"/>
          <w:i/>
          <w:color w:val="000000"/>
          <w:sz w:val="24"/>
          <w:szCs w:val="24"/>
          <w:lang w:val="en-US"/>
        </w:rPr>
        <w:t xml:space="preserve">(time series) </w:t>
      </w:r>
      <w:r w:rsidRPr="00243524">
        <w:rPr>
          <w:rFonts w:ascii="Times New Roman" w:eastAsia="Times New Roman" w:hAnsi="Times New Roman"/>
          <w:color w:val="000000"/>
          <w:sz w:val="24"/>
          <w:szCs w:val="24"/>
          <w:lang w:val="en-US"/>
        </w:rPr>
        <w:t xml:space="preserve">(Kuncoro,2011). Keunggulan regresi data panel antara lain : </w:t>
      </w:r>
    </w:p>
    <w:p w:rsidR="00A077DB" w:rsidRPr="00243524" w:rsidRDefault="00A077DB" w:rsidP="00A077DB">
      <w:pPr>
        <w:numPr>
          <w:ilvl w:val="0"/>
          <w:numId w:val="18"/>
        </w:numPr>
        <w:autoSpaceDE w:val="0"/>
        <w:autoSpaceDN w:val="0"/>
        <w:adjustRightInd w:val="0"/>
        <w:spacing w:after="0" w:line="360" w:lineRule="auto"/>
        <w:ind w:right="454"/>
        <w:contextualSpacing/>
        <w:jc w:val="both"/>
        <w:rPr>
          <w:rFonts w:ascii="Times New Roman" w:eastAsia="Times New Roman" w:hAnsi="Times New Roman"/>
          <w:sz w:val="24"/>
          <w:szCs w:val="20"/>
          <w:lang w:val="en-US"/>
        </w:rPr>
      </w:pPr>
      <w:r w:rsidRPr="00243524">
        <w:rPr>
          <w:rFonts w:ascii="Times New Roman" w:eastAsia="Times New Roman" w:hAnsi="Times New Roman"/>
          <w:color w:val="000000"/>
          <w:sz w:val="24"/>
          <w:szCs w:val="24"/>
          <w:lang w:val="en-US"/>
        </w:rPr>
        <w:t xml:space="preserve">Panel data mampu memperhitungkan heterogenitas individu secara eksplisit dengan variabel spesifik individu; </w:t>
      </w:r>
    </w:p>
    <w:p w:rsidR="00A077DB" w:rsidRPr="00243524" w:rsidRDefault="00A077DB" w:rsidP="00A077DB">
      <w:pPr>
        <w:numPr>
          <w:ilvl w:val="0"/>
          <w:numId w:val="18"/>
        </w:numPr>
        <w:autoSpaceDE w:val="0"/>
        <w:autoSpaceDN w:val="0"/>
        <w:adjustRightInd w:val="0"/>
        <w:spacing w:after="0" w:line="360" w:lineRule="auto"/>
        <w:ind w:right="454"/>
        <w:contextualSpacing/>
        <w:jc w:val="both"/>
        <w:rPr>
          <w:rFonts w:ascii="Times New Roman" w:eastAsia="Times New Roman" w:hAnsi="Times New Roman"/>
          <w:sz w:val="24"/>
          <w:szCs w:val="20"/>
          <w:lang w:val="en-US"/>
        </w:rPr>
      </w:pPr>
      <w:r w:rsidRPr="00243524">
        <w:rPr>
          <w:rFonts w:ascii="Times New Roman" w:eastAsia="Times New Roman" w:hAnsi="Times New Roman"/>
          <w:color w:val="000000"/>
          <w:sz w:val="24"/>
          <w:szCs w:val="24"/>
          <w:lang w:val="en-US"/>
        </w:rPr>
        <w:t xml:space="preserve">Kemampuan mengontrol heterogenitas ini selanjutnya menjadikan data panel dapat digunakan untuk mengujidan membangun model perilaku lebih kompleks; </w:t>
      </w:r>
    </w:p>
    <w:p w:rsidR="00A077DB" w:rsidRPr="00243524" w:rsidRDefault="00A077DB" w:rsidP="00A077DB">
      <w:pPr>
        <w:numPr>
          <w:ilvl w:val="0"/>
          <w:numId w:val="18"/>
        </w:numPr>
        <w:autoSpaceDE w:val="0"/>
        <w:autoSpaceDN w:val="0"/>
        <w:adjustRightInd w:val="0"/>
        <w:spacing w:after="0" w:line="360" w:lineRule="auto"/>
        <w:ind w:right="454"/>
        <w:contextualSpacing/>
        <w:jc w:val="both"/>
        <w:rPr>
          <w:rFonts w:ascii="Times New Roman" w:eastAsia="Times New Roman" w:hAnsi="Times New Roman"/>
          <w:sz w:val="24"/>
          <w:szCs w:val="20"/>
          <w:lang w:val="en-US"/>
        </w:rPr>
      </w:pPr>
      <w:r w:rsidRPr="00243524">
        <w:rPr>
          <w:rFonts w:ascii="Times New Roman" w:eastAsia="Times New Roman" w:hAnsi="Times New Roman"/>
          <w:color w:val="000000"/>
          <w:sz w:val="24"/>
          <w:szCs w:val="24"/>
          <w:lang w:val="en-US"/>
        </w:rPr>
        <w:t xml:space="preserve">Data panel mendasarkan diri pada observasi </w:t>
      </w:r>
      <w:r w:rsidRPr="00243524">
        <w:rPr>
          <w:rFonts w:ascii="Times New Roman" w:eastAsia="Times New Roman" w:hAnsi="Times New Roman"/>
          <w:i/>
          <w:color w:val="000000"/>
          <w:sz w:val="24"/>
          <w:szCs w:val="24"/>
          <w:lang w:val="en-US"/>
        </w:rPr>
        <w:t>cross-section</w:t>
      </w:r>
      <w:r w:rsidRPr="00243524">
        <w:rPr>
          <w:rFonts w:ascii="Times New Roman" w:eastAsia="Times New Roman" w:hAnsi="Times New Roman"/>
          <w:color w:val="000000"/>
          <w:sz w:val="24"/>
          <w:szCs w:val="24"/>
          <w:lang w:val="en-US"/>
        </w:rPr>
        <w:t xml:space="preserve"> yang berulang-ulang </w:t>
      </w:r>
      <w:r w:rsidRPr="00243524">
        <w:rPr>
          <w:rFonts w:ascii="Times New Roman" w:eastAsia="Times New Roman" w:hAnsi="Times New Roman"/>
          <w:i/>
          <w:color w:val="000000"/>
          <w:sz w:val="24"/>
          <w:szCs w:val="24"/>
          <w:lang w:val="en-US"/>
        </w:rPr>
        <w:t>(time series),</w:t>
      </w:r>
      <w:r w:rsidRPr="00243524">
        <w:rPr>
          <w:rFonts w:ascii="Times New Roman" w:eastAsia="Times New Roman" w:hAnsi="Times New Roman"/>
          <w:color w:val="000000"/>
          <w:sz w:val="24"/>
          <w:szCs w:val="24"/>
          <w:lang w:val="en-US"/>
        </w:rPr>
        <w:t xml:space="preserve"> sehingga metode data panel cocok digunakan sebagai </w:t>
      </w:r>
      <w:r w:rsidRPr="00243524">
        <w:rPr>
          <w:rFonts w:ascii="Times New Roman" w:eastAsia="Times New Roman" w:hAnsi="Times New Roman"/>
          <w:i/>
          <w:color w:val="000000"/>
          <w:sz w:val="24"/>
          <w:szCs w:val="24"/>
          <w:lang w:val="en-US"/>
        </w:rPr>
        <w:t>study of dynamic adjustment</w:t>
      </w:r>
      <w:r w:rsidRPr="00243524">
        <w:rPr>
          <w:rFonts w:ascii="Times New Roman" w:eastAsia="Times New Roman" w:hAnsi="Times New Roman"/>
          <w:color w:val="000000"/>
          <w:sz w:val="24"/>
          <w:szCs w:val="24"/>
          <w:lang w:val="en-US"/>
        </w:rPr>
        <w:t xml:space="preserve">; </w:t>
      </w:r>
    </w:p>
    <w:p w:rsidR="00A077DB" w:rsidRPr="00243524" w:rsidRDefault="00A077DB" w:rsidP="00A077DB">
      <w:pPr>
        <w:numPr>
          <w:ilvl w:val="0"/>
          <w:numId w:val="18"/>
        </w:numPr>
        <w:autoSpaceDE w:val="0"/>
        <w:autoSpaceDN w:val="0"/>
        <w:adjustRightInd w:val="0"/>
        <w:spacing w:after="0" w:line="360" w:lineRule="auto"/>
        <w:ind w:right="454"/>
        <w:contextualSpacing/>
        <w:jc w:val="both"/>
        <w:rPr>
          <w:rFonts w:ascii="Times New Roman" w:eastAsia="Times New Roman" w:hAnsi="Times New Roman"/>
          <w:sz w:val="24"/>
          <w:szCs w:val="20"/>
          <w:lang w:val="en-US"/>
        </w:rPr>
      </w:pPr>
      <w:r w:rsidRPr="00243524">
        <w:rPr>
          <w:rFonts w:ascii="Times New Roman" w:eastAsia="Times New Roman" w:hAnsi="Times New Roman"/>
          <w:color w:val="000000"/>
          <w:sz w:val="24"/>
          <w:szCs w:val="24"/>
          <w:lang w:val="en-US"/>
        </w:rPr>
        <w:t xml:space="preserve">Tingginya jumlah observasi memiliki implikasi pada data yang lebih informative, lebih variatif, dan kolinieritas (multiko) antara data semakin berkurang, dan derajat kebebasan </w:t>
      </w:r>
      <w:r w:rsidRPr="00243524">
        <w:rPr>
          <w:rFonts w:ascii="Times New Roman" w:eastAsia="Times New Roman" w:hAnsi="Times New Roman"/>
          <w:i/>
          <w:color w:val="000000"/>
          <w:sz w:val="24"/>
          <w:szCs w:val="24"/>
          <w:lang w:val="en-US"/>
        </w:rPr>
        <w:t>(degree of freedom/df)</w:t>
      </w:r>
      <w:r w:rsidRPr="00243524">
        <w:rPr>
          <w:rFonts w:ascii="Times New Roman" w:eastAsia="Times New Roman" w:hAnsi="Times New Roman"/>
          <w:color w:val="000000"/>
          <w:sz w:val="24"/>
          <w:szCs w:val="24"/>
          <w:lang w:val="en-US"/>
        </w:rPr>
        <w:t xml:space="preserve"> lebih tinggi sehingga dapat diperoleh hasil estimasi yang lebih efisien; </w:t>
      </w:r>
    </w:p>
    <w:p w:rsidR="00A077DB" w:rsidRPr="00243524" w:rsidRDefault="00A077DB" w:rsidP="00A077DB">
      <w:pPr>
        <w:numPr>
          <w:ilvl w:val="0"/>
          <w:numId w:val="18"/>
        </w:numPr>
        <w:autoSpaceDE w:val="0"/>
        <w:autoSpaceDN w:val="0"/>
        <w:adjustRightInd w:val="0"/>
        <w:spacing w:after="0" w:line="360" w:lineRule="auto"/>
        <w:ind w:right="454"/>
        <w:contextualSpacing/>
        <w:jc w:val="both"/>
        <w:rPr>
          <w:rFonts w:ascii="Times New Roman" w:eastAsia="Times New Roman" w:hAnsi="Times New Roman"/>
          <w:sz w:val="24"/>
          <w:szCs w:val="20"/>
          <w:lang w:val="en-US"/>
        </w:rPr>
      </w:pPr>
      <w:r w:rsidRPr="00243524">
        <w:rPr>
          <w:rFonts w:ascii="Times New Roman" w:eastAsia="Times New Roman" w:hAnsi="Times New Roman"/>
          <w:color w:val="000000"/>
          <w:sz w:val="24"/>
          <w:szCs w:val="24"/>
          <w:lang w:val="en-US"/>
        </w:rPr>
        <w:t xml:space="preserve">Data panel dapat digunakan untuk mempelajari model-model perilaku yang kompleks; </w:t>
      </w:r>
    </w:p>
    <w:p w:rsidR="00A077DB" w:rsidRDefault="00A077DB" w:rsidP="00A077DB">
      <w:pPr>
        <w:numPr>
          <w:ilvl w:val="0"/>
          <w:numId w:val="18"/>
        </w:numPr>
        <w:autoSpaceDE w:val="0"/>
        <w:autoSpaceDN w:val="0"/>
        <w:adjustRightInd w:val="0"/>
        <w:spacing w:after="0" w:line="360" w:lineRule="auto"/>
        <w:ind w:right="454"/>
        <w:contextualSpacing/>
        <w:jc w:val="both"/>
        <w:rPr>
          <w:rFonts w:ascii="Times New Roman" w:eastAsia="Times New Roman" w:hAnsi="Times New Roman"/>
          <w:sz w:val="24"/>
          <w:szCs w:val="20"/>
          <w:lang w:val="en-US"/>
        </w:rPr>
      </w:pPr>
      <w:r w:rsidRPr="00243524">
        <w:rPr>
          <w:rFonts w:ascii="Times New Roman" w:eastAsia="Times New Roman" w:hAnsi="Times New Roman"/>
          <w:color w:val="000000"/>
          <w:sz w:val="24"/>
          <w:szCs w:val="24"/>
          <w:lang w:val="en-US"/>
        </w:rPr>
        <w:t xml:space="preserve">Data panel dapat digunakan untuk meminimalkan bias yang mungkin ditimbulkan oleh agregasi data individu. Terdapat beberapa metode yang biasa digunakan dalam mengestimasi model regresi dengan data panel, yaitu </w:t>
      </w:r>
      <w:r w:rsidRPr="00243524">
        <w:rPr>
          <w:rFonts w:ascii="Times New Roman" w:eastAsia="Times New Roman" w:hAnsi="Times New Roman"/>
          <w:i/>
          <w:color w:val="000000"/>
          <w:sz w:val="24"/>
          <w:szCs w:val="24"/>
          <w:lang w:val="en-US"/>
        </w:rPr>
        <w:t>pooling least square (Common Effect),</w:t>
      </w:r>
      <w:r w:rsidRPr="00243524">
        <w:rPr>
          <w:rFonts w:ascii="Times New Roman" w:eastAsia="Times New Roman" w:hAnsi="Times New Roman"/>
          <w:color w:val="000000"/>
          <w:sz w:val="24"/>
          <w:szCs w:val="24"/>
          <w:lang w:val="en-US"/>
        </w:rPr>
        <w:t xml:space="preserve"> pendekatan efek tetap </w:t>
      </w:r>
      <w:r w:rsidRPr="00243524">
        <w:rPr>
          <w:rFonts w:ascii="Times New Roman" w:eastAsia="Times New Roman" w:hAnsi="Times New Roman"/>
          <w:i/>
          <w:color w:val="000000"/>
          <w:sz w:val="24"/>
          <w:szCs w:val="24"/>
          <w:lang w:val="en-US"/>
        </w:rPr>
        <w:t xml:space="preserve">(Fixed Effect), </w:t>
      </w:r>
      <w:r w:rsidRPr="00243524">
        <w:rPr>
          <w:rFonts w:ascii="Times New Roman" w:eastAsia="Times New Roman" w:hAnsi="Times New Roman"/>
          <w:color w:val="000000"/>
          <w:sz w:val="24"/>
          <w:szCs w:val="24"/>
          <w:lang w:val="en-US"/>
        </w:rPr>
        <w:t xml:space="preserve">pendekatan efek random </w:t>
      </w:r>
      <w:r w:rsidRPr="00243524">
        <w:rPr>
          <w:rFonts w:ascii="Times New Roman" w:eastAsia="Times New Roman" w:hAnsi="Times New Roman"/>
          <w:i/>
          <w:color w:val="000000"/>
          <w:sz w:val="24"/>
          <w:szCs w:val="24"/>
          <w:lang w:val="en-US"/>
        </w:rPr>
        <w:t xml:space="preserve">(Random Effect) </w:t>
      </w:r>
      <w:r w:rsidRPr="00243524">
        <w:rPr>
          <w:rFonts w:ascii="Times New Roman" w:eastAsia="Times New Roman" w:hAnsi="Times New Roman"/>
          <w:sz w:val="24"/>
          <w:szCs w:val="20"/>
          <w:lang w:val="en-US"/>
        </w:rPr>
        <w:t>(Ghozali,2011).</w:t>
      </w:r>
    </w:p>
    <w:p w:rsidR="00A077DB" w:rsidRPr="00243524" w:rsidRDefault="00A077DB" w:rsidP="00A077DB">
      <w:pPr>
        <w:autoSpaceDE w:val="0"/>
        <w:autoSpaceDN w:val="0"/>
        <w:adjustRightInd w:val="0"/>
        <w:spacing w:after="0" w:line="360" w:lineRule="auto"/>
        <w:ind w:left="786" w:right="454"/>
        <w:contextualSpacing/>
        <w:jc w:val="both"/>
        <w:rPr>
          <w:rFonts w:ascii="Times New Roman" w:eastAsia="Times New Roman" w:hAnsi="Times New Roman"/>
          <w:sz w:val="24"/>
          <w:szCs w:val="20"/>
          <w:lang w:val="en-US"/>
        </w:rPr>
      </w:pPr>
      <w:r w:rsidRPr="00243524">
        <w:rPr>
          <w:rFonts w:ascii="Times New Roman" w:eastAsia="Times New Roman" w:hAnsi="Times New Roman"/>
          <w:color w:val="000000"/>
          <w:sz w:val="24"/>
          <w:szCs w:val="24"/>
          <w:lang w:val="en-US"/>
        </w:rPr>
        <w:t xml:space="preserve">Persamaan Regresi Data Panel dalam penelitian ini sebagai berikut: </w:t>
      </w:r>
    </w:p>
    <w:p w:rsidR="00A077DB" w:rsidRPr="00243524" w:rsidRDefault="00A077DB" w:rsidP="00A077DB">
      <w:pPr>
        <w:spacing w:before="30" w:after="30" w:line="360" w:lineRule="auto"/>
        <w:ind w:right="907"/>
        <w:jc w:val="both"/>
        <w:rPr>
          <w:rFonts w:ascii="Times New Roman" w:eastAsia="Times New Roman" w:hAnsi="Times New Roman"/>
          <w:sz w:val="24"/>
          <w:szCs w:val="24"/>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1293495</wp:posOffset>
                </wp:positionH>
                <wp:positionV relativeFrom="paragraph">
                  <wp:posOffset>248285</wp:posOffset>
                </wp:positionV>
                <wp:extent cx="3352800" cy="5048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504825"/>
                        </a:xfrm>
                        <a:prstGeom prst="rect">
                          <a:avLst/>
                        </a:prstGeom>
                        <a:solidFill>
                          <a:srgbClr val="FFFFFF"/>
                        </a:solidFill>
                        <a:ln w="25400">
                          <a:solidFill>
                            <a:srgbClr val="000000"/>
                          </a:solidFill>
                          <a:miter lim="800000"/>
                          <a:headEnd/>
                          <a:tailEnd/>
                        </a:ln>
                      </wps:spPr>
                      <wps:txbx>
                        <w:txbxContent>
                          <w:p w:rsidR="00A077DB" w:rsidRDefault="00A077DB" w:rsidP="00A077DB">
                            <w:pPr>
                              <w:autoSpaceDE w:val="0"/>
                              <w:autoSpaceDN w:val="0"/>
                              <w:adjustRightInd w:val="0"/>
                              <w:spacing w:line="360" w:lineRule="auto"/>
                              <w:rPr>
                                <w:rFonts w:ascii="Times New Roman" w:hAnsi="Times New Roman"/>
                                <w:b/>
                                <w:iCs/>
                                <w:sz w:val="24"/>
                                <w:szCs w:val="24"/>
                              </w:rPr>
                            </w:pPr>
                            <w:r>
                              <w:rPr>
                                <w:rFonts w:ascii="Times New Roman" w:hAnsi="Times New Roman"/>
                                <w:b/>
                                <w:iCs/>
                                <w:sz w:val="24"/>
                                <w:szCs w:val="24"/>
                                <w:lang w:val="en-US"/>
                              </w:rPr>
                              <w:t>ICD</w:t>
                            </w:r>
                            <w:r w:rsidRPr="004E6F21">
                              <w:rPr>
                                <w:rFonts w:ascii="Times New Roman" w:hAnsi="Times New Roman"/>
                                <w:b/>
                                <w:iCs/>
                                <w:sz w:val="24"/>
                                <w:szCs w:val="24"/>
                                <w:vertAlign w:val="subscript"/>
                                <w:lang w:val="en-US"/>
                              </w:rPr>
                              <w:t>t</w:t>
                            </w:r>
                            <w:r w:rsidRPr="0019590C">
                              <w:rPr>
                                <w:rFonts w:ascii="Times New Roman" w:hAnsi="Times New Roman"/>
                                <w:b/>
                                <w:iCs/>
                                <w:sz w:val="24"/>
                                <w:szCs w:val="24"/>
                              </w:rPr>
                              <w:t xml:space="preserve">= </w:t>
                            </w:r>
                            <w:r w:rsidRPr="0019590C">
                              <w:rPr>
                                <w:rFonts w:ascii="Times New Roman" w:hAnsi="Times New Roman"/>
                                <w:b/>
                                <w:iCs/>
                                <w:sz w:val="24"/>
                                <w:szCs w:val="24"/>
                              </w:rPr>
                              <w:sym w:font="Symbol" w:char="F061"/>
                            </w:r>
                            <w:r w:rsidRPr="0019590C">
                              <w:rPr>
                                <w:rFonts w:ascii="Times New Roman" w:hAnsi="Times New Roman"/>
                                <w:b/>
                                <w:iCs/>
                                <w:sz w:val="24"/>
                                <w:szCs w:val="24"/>
                              </w:rPr>
                              <w:t xml:space="preserve"> </w:t>
                            </w:r>
                            <w:r>
                              <w:rPr>
                                <w:rFonts w:ascii="Times New Roman" w:hAnsi="Times New Roman"/>
                                <w:b/>
                                <w:iCs/>
                                <w:sz w:val="24"/>
                                <w:szCs w:val="24"/>
                                <w:lang w:val="en-US"/>
                              </w:rPr>
                              <w:t>;</w:t>
                            </w:r>
                            <w:r w:rsidRPr="0019590C">
                              <w:rPr>
                                <w:rFonts w:ascii="Times New Roman" w:hAnsi="Times New Roman"/>
                                <w:b/>
                                <w:iCs/>
                                <w:sz w:val="24"/>
                                <w:szCs w:val="24"/>
                              </w:rPr>
                              <w:t>+ β</w:t>
                            </w:r>
                            <w:r w:rsidRPr="0019590C">
                              <w:rPr>
                                <w:rFonts w:ascii="Times New Roman" w:hAnsi="Times New Roman"/>
                                <w:b/>
                                <w:iCs/>
                                <w:sz w:val="24"/>
                                <w:szCs w:val="24"/>
                                <w:vertAlign w:val="subscript"/>
                              </w:rPr>
                              <w:t>1</w:t>
                            </w:r>
                            <w:r>
                              <w:rPr>
                                <w:rFonts w:ascii="Times New Roman" w:hAnsi="Times New Roman"/>
                                <w:b/>
                                <w:iCs/>
                                <w:sz w:val="24"/>
                                <w:szCs w:val="24"/>
                                <w:vertAlign w:val="subscript"/>
                                <w:lang w:val="en-US"/>
                              </w:rPr>
                              <w:t>;</w:t>
                            </w:r>
                            <w:r>
                              <w:rPr>
                                <w:rFonts w:ascii="Times New Roman" w:hAnsi="Times New Roman"/>
                                <w:b/>
                                <w:iCs/>
                                <w:sz w:val="24"/>
                                <w:szCs w:val="24"/>
                                <w:lang w:val="en-US"/>
                              </w:rPr>
                              <w:t>KM</w:t>
                            </w:r>
                            <w:r>
                              <w:rPr>
                                <w:rFonts w:ascii="Times New Roman" w:hAnsi="Times New Roman"/>
                                <w:b/>
                                <w:iCs/>
                                <w:sz w:val="24"/>
                                <w:szCs w:val="24"/>
                                <w:vertAlign w:val="subscript"/>
                                <w:lang w:val="en-US"/>
                              </w:rPr>
                              <w:t>;</w:t>
                            </w:r>
                            <w:r w:rsidRPr="0019590C">
                              <w:rPr>
                                <w:rFonts w:ascii="Times New Roman" w:hAnsi="Times New Roman"/>
                                <w:b/>
                                <w:iCs/>
                                <w:sz w:val="24"/>
                                <w:szCs w:val="24"/>
                              </w:rPr>
                              <w:t xml:space="preserve"> + β</w:t>
                            </w:r>
                            <w:r w:rsidRPr="0019590C">
                              <w:rPr>
                                <w:rFonts w:ascii="Times New Roman" w:hAnsi="Times New Roman"/>
                                <w:b/>
                                <w:iCs/>
                                <w:sz w:val="24"/>
                                <w:szCs w:val="24"/>
                                <w:vertAlign w:val="subscript"/>
                              </w:rPr>
                              <w:t>2</w:t>
                            </w:r>
                            <w:r>
                              <w:rPr>
                                <w:rFonts w:ascii="Times New Roman" w:hAnsi="Times New Roman"/>
                                <w:b/>
                                <w:iCs/>
                                <w:sz w:val="24"/>
                                <w:szCs w:val="24"/>
                                <w:vertAlign w:val="subscript"/>
                                <w:lang w:val="en-US"/>
                              </w:rPr>
                              <w:t>;</w:t>
                            </w:r>
                            <w:r>
                              <w:rPr>
                                <w:rFonts w:ascii="Times New Roman" w:hAnsi="Times New Roman"/>
                                <w:b/>
                                <w:iCs/>
                                <w:sz w:val="24"/>
                                <w:szCs w:val="24"/>
                                <w:lang w:val="en-US"/>
                              </w:rPr>
                              <w:t>KI</w:t>
                            </w:r>
                            <w:r>
                              <w:rPr>
                                <w:rFonts w:ascii="Times New Roman" w:hAnsi="Times New Roman"/>
                                <w:b/>
                                <w:iCs/>
                                <w:sz w:val="24"/>
                                <w:szCs w:val="24"/>
                                <w:vertAlign w:val="subscript"/>
                                <w:lang w:val="en-US"/>
                              </w:rPr>
                              <w:t>;</w:t>
                            </w:r>
                            <w:r w:rsidRPr="0019590C">
                              <w:rPr>
                                <w:rFonts w:ascii="Times New Roman" w:hAnsi="Times New Roman"/>
                                <w:b/>
                                <w:iCs/>
                                <w:sz w:val="24"/>
                                <w:szCs w:val="24"/>
                                <w:vertAlign w:val="subscript"/>
                              </w:rPr>
                              <w:t xml:space="preserve"> </w:t>
                            </w:r>
                            <w:r w:rsidRPr="0019590C">
                              <w:rPr>
                                <w:rFonts w:ascii="Times New Roman" w:hAnsi="Times New Roman"/>
                                <w:b/>
                                <w:iCs/>
                                <w:sz w:val="24"/>
                                <w:szCs w:val="24"/>
                              </w:rPr>
                              <w:t>+ β</w:t>
                            </w:r>
                            <w:r w:rsidRPr="0019590C">
                              <w:rPr>
                                <w:rFonts w:ascii="Times New Roman" w:hAnsi="Times New Roman"/>
                                <w:b/>
                                <w:iCs/>
                                <w:sz w:val="24"/>
                                <w:szCs w:val="24"/>
                                <w:vertAlign w:val="subscript"/>
                              </w:rPr>
                              <w:t>3</w:t>
                            </w:r>
                            <w:r>
                              <w:rPr>
                                <w:rFonts w:ascii="Times New Roman" w:hAnsi="Times New Roman"/>
                                <w:b/>
                                <w:iCs/>
                                <w:sz w:val="24"/>
                                <w:szCs w:val="24"/>
                                <w:vertAlign w:val="subscript"/>
                                <w:lang w:val="en-US"/>
                              </w:rPr>
                              <w:t>;</w:t>
                            </w:r>
                            <w:r>
                              <w:rPr>
                                <w:rFonts w:ascii="Times New Roman" w:hAnsi="Times New Roman"/>
                                <w:b/>
                                <w:iCs/>
                                <w:sz w:val="24"/>
                                <w:szCs w:val="24"/>
                                <w:lang w:val="en-US"/>
                              </w:rPr>
                              <w:t>KP</w:t>
                            </w:r>
                            <w:r>
                              <w:rPr>
                                <w:rFonts w:ascii="Times New Roman" w:hAnsi="Times New Roman"/>
                                <w:b/>
                                <w:iCs/>
                                <w:sz w:val="24"/>
                                <w:szCs w:val="24"/>
                                <w:vertAlign w:val="subscript"/>
                                <w:lang w:val="en-US"/>
                              </w:rPr>
                              <w:t>;</w:t>
                            </w:r>
                            <w:r w:rsidRPr="0019590C">
                              <w:rPr>
                                <w:rFonts w:ascii="Times New Roman" w:hAnsi="Times New Roman"/>
                                <w:b/>
                                <w:iCs/>
                                <w:sz w:val="24"/>
                                <w:szCs w:val="24"/>
                              </w:rPr>
                              <w:t>+ β</w:t>
                            </w:r>
                            <w:r>
                              <w:rPr>
                                <w:rFonts w:ascii="Times New Roman" w:hAnsi="Times New Roman"/>
                                <w:b/>
                                <w:iCs/>
                                <w:sz w:val="24"/>
                                <w:szCs w:val="24"/>
                                <w:vertAlign w:val="subscript"/>
                                <w:lang w:val="en-US"/>
                              </w:rPr>
                              <w:t>4;</w:t>
                            </w:r>
                            <w:r>
                              <w:rPr>
                                <w:rFonts w:ascii="Times New Roman" w:hAnsi="Times New Roman"/>
                                <w:b/>
                                <w:iCs/>
                                <w:sz w:val="24"/>
                                <w:szCs w:val="24"/>
                                <w:lang w:val="en-US"/>
                              </w:rPr>
                              <w:t>KA</w:t>
                            </w:r>
                            <w:r>
                              <w:rPr>
                                <w:rFonts w:ascii="Times New Roman" w:hAnsi="Times New Roman"/>
                                <w:b/>
                                <w:iCs/>
                                <w:sz w:val="24"/>
                                <w:szCs w:val="24"/>
                                <w:vertAlign w:val="subscript"/>
                                <w:lang w:val="en-US"/>
                              </w:rPr>
                              <w:t>;</w:t>
                            </w:r>
                            <w:r w:rsidRPr="0019590C">
                              <w:rPr>
                                <w:rFonts w:ascii="Times New Roman" w:hAnsi="Times New Roman"/>
                                <w:b/>
                                <w:iCs/>
                                <w:sz w:val="24"/>
                                <w:szCs w:val="24"/>
                              </w:rPr>
                              <w:t>+ e</w:t>
                            </w:r>
                          </w:p>
                          <w:p w:rsidR="00A077DB" w:rsidRDefault="00A077DB" w:rsidP="00A077D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01.85pt;margin-top:19.55pt;width:264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" strokeweight="2pt">
                <v:path arrowok="t"/>
                <v:textbox>
                  <w:txbxContent>
                    <w:p w:rsidR="00A077DB" w:rsidRDefault="00A077DB" w:rsidP="00A077DB">
                      <w:pPr>
                        <w:autoSpaceDE w:val="0"/>
                        <w:autoSpaceDN w:val="0"/>
                        <w:adjustRightInd w:val="0"/>
                        <w:spacing w:line="360" w:lineRule="auto"/>
                        <w:rPr>
                          <w:rFonts w:ascii="Times New Roman" w:hAnsi="Times New Roman"/>
                          <w:b/>
                          <w:iCs/>
                          <w:sz w:val="24"/>
                          <w:szCs w:val="24"/>
                        </w:rPr>
                      </w:pPr>
                      <w:r>
                        <w:rPr>
                          <w:rFonts w:ascii="Times New Roman" w:hAnsi="Times New Roman"/>
                          <w:b/>
                          <w:iCs/>
                          <w:sz w:val="24"/>
                          <w:szCs w:val="24"/>
                          <w:lang w:val="en-US"/>
                        </w:rPr>
                        <w:t>ICD</w:t>
                      </w:r>
                      <w:r w:rsidRPr="004E6F21">
                        <w:rPr>
                          <w:rFonts w:ascii="Times New Roman" w:hAnsi="Times New Roman"/>
                          <w:b/>
                          <w:iCs/>
                          <w:sz w:val="24"/>
                          <w:szCs w:val="24"/>
                          <w:vertAlign w:val="subscript"/>
                          <w:lang w:val="en-US"/>
                        </w:rPr>
                        <w:t>t</w:t>
                      </w:r>
                      <w:r w:rsidRPr="0019590C">
                        <w:rPr>
                          <w:rFonts w:ascii="Times New Roman" w:hAnsi="Times New Roman"/>
                          <w:b/>
                          <w:iCs/>
                          <w:sz w:val="24"/>
                          <w:szCs w:val="24"/>
                        </w:rPr>
                        <w:t xml:space="preserve">= </w:t>
                      </w:r>
                      <w:r w:rsidRPr="0019590C">
                        <w:rPr>
                          <w:rFonts w:ascii="Times New Roman" w:hAnsi="Times New Roman"/>
                          <w:b/>
                          <w:iCs/>
                          <w:sz w:val="24"/>
                          <w:szCs w:val="24"/>
                        </w:rPr>
                        <w:sym w:font="Symbol" w:char="F061"/>
                      </w:r>
                      <w:r w:rsidRPr="0019590C">
                        <w:rPr>
                          <w:rFonts w:ascii="Times New Roman" w:hAnsi="Times New Roman"/>
                          <w:b/>
                          <w:iCs/>
                          <w:sz w:val="24"/>
                          <w:szCs w:val="24"/>
                        </w:rPr>
                        <w:t xml:space="preserve"> </w:t>
                      </w:r>
                      <w:r>
                        <w:rPr>
                          <w:rFonts w:ascii="Times New Roman" w:hAnsi="Times New Roman"/>
                          <w:b/>
                          <w:iCs/>
                          <w:sz w:val="24"/>
                          <w:szCs w:val="24"/>
                          <w:lang w:val="en-US"/>
                        </w:rPr>
                        <w:t>;</w:t>
                      </w:r>
                      <w:r w:rsidRPr="0019590C">
                        <w:rPr>
                          <w:rFonts w:ascii="Times New Roman" w:hAnsi="Times New Roman"/>
                          <w:b/>
                          <w:iCs/>
                          <w:sz w:val="24"/>
                          <w:szCs w:val="24"/>
                        </w:rPr>
                        <w:t>+ β</w:t>
                      </w:r>
                      <w:r w:rsidRPr="0019590C">
                        <w:rPr>
                          <w:rFonts w:ascii="Times New Roman" w:hAnsi="Times New Roman"/>
                          <w:b/>
                          <w:iCs/>
                          <w:sz w:val="24"/>
                          <w:szCs w:val="24"/>
                          <w:vertAlign w:val="subscript"/>
                        </w:rPr>
                        <w:t>1</w:t>
                      </w:r>
                      <w:r>
                        <w:rPr>
                          <w:rFonts w:ascii="Times New Roman" w:hAnsi="Times New Roman"/>
                          <w:b/>
                          <w:iCs/>
                          <w:sz w:val="24"/>
                          <w:szCs w:val="24"/>
                          <w:vertAlign w:val="subscript"/>
                          <w:lang w:val="en-US"/>
                        </w:rPr>
                        <w:t>;</w:t>
                      </w:r>
                      <w:r>
                        <w:rPr>
                          <w:rFonts w:ascii="Times New Roman" w:hAnsi="Times New Roman"/>
                          <w:b/>
                          <w:iCs/>
                          <w:sz w:val="24"/>
                          <w:szCs w:val="24"/>
                          <w:lang w:val="en-US"/>
                        </w:rPr>
                        <w:t>KM</w:t>
                      </w:r>
                      <w:r>
                        <w:rPr>
                          <w:rFonts w:ascii="Times New Roman" w:hAnsi="Times New Roman"/>
                          <w:b/>
                          <w:iCs/>
                          <w:sz w:val="24"/>
                          <w:szCs w:val="24"/>
                          <w:vertAlign w:val="subscript"/>
                          <w:lang w:val="en-US"/>
                        </w:rPr>
                        <w:t>;</w:t>
                      </w:r>
                      <w:r w:rsidRPr="0019590C">
                        <w:rPr>
                          <w:rFonts w:ascii="Times New Roman" w:hAnsi="Times New Roman"/>
                          <w:b/>
                          <w:iCs/>
                          <w:sz w:val="24"/>
                          <w:szCs w:val="24"/>
                        </w:rPr>
                        <w:t xml:space="preserve"> + β</w:t>
                      </w:r>
                      <w:r w:rsidRPr="0019590C">
                        <w:rPr>
                          <w:rFonts w:ascii="Times New Roman" w:hAnsi="Times New Roman"/>
                          <w:b/>
                          <w:iCs/>
                          <w:sz w:val="24"/>
                          <w:szCs w:val="24"/>
                          <w:vertAlign w:val="subscript"/>
                        </w:rPr>
                        <w:t>2</w:t>
                      </w:r>
                      <w:r>
                        <w:rPr>
                          <w:rFonts w:ascii="Times New Roman" w:hAnsi="Times New Roman"/>
                          <w:b/>
                          <w:iCs/>
                          <w:sz w:val="24"/>
                          <w:szCs w:val="24"/>
                          <w:vertAlign w:val="subscript"/>
                          <w:lang w:val="en-US"/>
                        </w:rPr>
                        <w:t>;</w:t>
                      </w:r>
                      <w:r>
                        <w:rPr>
                          <w:rFonts w:ascii="Times New Roman" w:hAnsi="Times New Roman"/>
                          <w:b/>
                          <w:iCs/>
                          <w:sz w:val="24"/>
                          <w:szCs w:val="24"/>
                          <w:lang w:val="en-US"/>
                        </w:rPr>
                        <w:t>KI</w:t>
                      </w:r>
                      <w:r>
                        <w:rPr>
                          <w:rFonts w:ascii="Times New Roman" w:hAnsi="Times New Roman"/>
                          <w:b/>
                          <w:iCs/>
                          <w:sz w:val="24"/>
                          <w:szCs w:val="24"/>
                          <w:vertAlign w:val="subscript"/>
                          <w:lang w:val="en-US"/>
                        </w:rPr>
                        <w:t>;</w:t>
                      </w:r>
                      <w:r w:rsidRPr="0019590C">
                        <w:rPr>
                          <w:rFonts w:ascii="Times New Roman" w:hAnsi="Times New Roman"/>
                          <w:b/>
                          <w:iCs/>
                          <w:sz w:val="24"/>
                          <w:szCs w:val="24"/>
                          <w:vertAlign w:val="subscript"/>
                        </w:rPr>
                        <w:t xml:space="preserve"> </w:t>
                      </w:r>
                      <w:r w:rsidRPr="0019590C">
                        <w:rPr>
                          <w:rFonts w:ascii="Times New Roman" w:hAnsi="Times New Roman"/>
                          <w:b/>
                          <w:iCs/>
                          <w:sz w:val="24"/>
                          <w:szCs w:val="24"/>
                        </w:rPr>
                        <w:t>+ β</w:t>
                      </w:r>
                      <w:r w:rsidRPr="0019590C">
                        <w:rPr>
                          <w:rFonts w:ascii="Times New Roman" w:hAnsi="Times New Roman"/>
                          <w:b/>
                          <w:iCs/>
                          <w:sz w:val="24"/>
                          <w:szCs w:val="24"/>
                          <w:vertAlign w:val="subscript"/>
                        </w:rPr>
                        <w:t>3</w:t>
                      </w:r>
                      <w:r>
                        <w:rPr>
                          <w:rFonts w:ascii="Times New Roman" w:hAnsi="Times New Roman"/>
                          <w:b/>
                          <w:iCs/>
                          <w:sz w:val="24"/>
                          <w:szCs w:val="24"/>
                          <w:vertAlign w:val="subscript"/>
                          <w:lang w:val="en-US"/>
                        </w:rPr>
                        <w:t>;</w:t>
                      </w:r>
                      <w:r>
                        <w:rPr>
                          <w:rFonts w:ascii="Times New Roman" w:hAnsi="Times New Roman"/>
                          <w:b/>
                          <w:iCs/>
                          <w:sz w:val="24"/>
                          <w:szCs w:val="24"/>
                          <w:lang w:val="en-US"/>
                        </w:rPr>
                        <w:t>KP</w:t>
                      </w:r>
                      <w:r>
                        <w:rPr>
                          <w:rFonts w:ascii="Times New Roman" w:hAnsi="Times New Roman"/>
                          <w:b/>
                          <w:iCs/>
                          <w:sz w:val="24"/>
                          <w:szCs w:val="24"/>
                          <w:vertAlign w:val="subscript"/>
                          <w:lang w:val="en-US"/>
                        </w:rPr>
                        <w:t>;</w:t>
                      </w:r>
                      <w:r w:rsidRPr="0019590C">
                        <w:rPr>
                          <w:rFonts w:ascii="Times New Roman" w:hAnsi="Times New Roman"/>
                          <w:b/>
                          <w:iCs/>
                          <w:sz w:val="24"/>
                          <w:szCs w:val="24"/>
                        </w:rPr>
                        <w:t>+ β</w:t>
                      </w:r>
                      <w:r>
                        <w:rPr>
                          <w:rFonts w:ascii="Times New Roman" w:hAnsi="Times New Roman"/>
                          <w:b/>
                          <w:iCs/>
                          <w:sz w:val="24"/>
                          <w:szCs w:val="24"/>
                          <w:vertAlign w:val="subscript"/>
                          <w:lang w:val="en-US"/>
                        </w:rPr>
                        <w:t>4;</w:t>
                      </w:r>
                      <w:r>
                        <w:rPr>
                          <w:rFonts w:ascii="Times New Roman" w:hAnsi="Times New Roman"/>
                          <w:b/>
                          <w:iCs/>
                          <w:sz w:val="24"/>
                          <w:szCs w:val="24"/>
                          <w:lang w:val="en-US"/>
                        </w:rPr>
                        <w:t>KA</w:t>
                      </w:r>
                      <w:r>
                        <w:rPr>
                          <w:rFonts w:ascii="Times New Roman" w:hAnsi="Times New Roman"/>
                          <w:b/>
                          <w:iCs/>
                          <w:sz w:val="24"/>
                          <w:szCs w:val="24"/>
                          <w:vertAlign w:val="subscript"/>
                          <w:lang w:val="en-US"/>
                        </w:rPr>
                        <w:t>;</w:t>
                      </w:r>
                      <w:r w:rsidRPr="0019590C">
                        <w:rPr>
                          <w:rFonts w:ascii="Times New Roman" w:hAnsi="Times New Roman"/>
                          <w:b/>
                          <w:iCs/>
                          <w:sz w:val="24"/>
                          <w:szCs w:val="24"/>
                        </w:rPr>
                        <w:t>+ e</w:t>
                      </w:r>
                    </w:p>
                    <w:p w:rsidR="00A077DB" w:rsidRDefault="00A077DB" w:rsidP="00A077DB">
                      <w:pPr>
                        <w:jc w:val="center"/>
                      </w:pPr>
                    </w:p>
                  </w:txbxContent>
                </v:textbox>
              </v:rect>
            </w:pict>
          </mc:Fallback>
        </mc:AlternateContent>
      </w:r>
    </w:p>
    <w:p w:rsidR="00A077DB" w:rsidRPr="00243524" w:rsidRDefault="00A077DB" w:rsidP="00A077DB">
      <w:pPr>
        <w:tabs>
          <w:tab w:val="left" w:pos="2238"/>
        </w:tabs>
        <w:spacing w:after="0" w:line="360" w:lineRule="auto"/>
        <w:jc w:val="both"/>
        <w:rPr>
          <w:rFonts w:ascii="Times New Roman" w:eastAsia="Times New Roman" w:hAnsi="Times New Roman"/>
          <w:sz w:val="24"/>
          <w:szCs w:val="24"/>
          <w:lang w:val="en-US"/>
        </w:rPr>
      </w:pPr>
    </w:p>
    <w:p w:rsidR="00A077DB" w:rsidRPr="00243524" w:rsidRDefault="00A077DB" w:rsidP="00A077DB">
      <w:pPr>
        <w:spacing w:before="30" w:after="30" w:line="360" w:lineRule="auto"/>
        <w:ind w:right="907"/>
        <w:jc w:val="both"/>
        <w:rPr>
          <w:rFonts w:ascii="Times New Roman" w:eastAsia="Times New Roman" w:hAnsi="Times New Roman"/>
          <w:sz w:val="24"/>
          <w:szCs w:val="24"/>
          <w:lang w:val="en-US"/>
        </w:rPr>
      </w:pPr>
    </w:p>
    <w:p w:rsidR="00A077DB" w:rsidRDefault="00A077DB" w:rsidP="00A077DB">
      <w:pPr>
        <w:spacing w:before="30" w:after="30" w:line="360" w:lineRule="auto"/>
        <w:ind w:left="426" w:right="907"/>
        <w:jc w:val="both"/>
        <w:rPr>
          <w:rFonts w:ascii="Times New Roman" w:eastAsia="Times New Roman" w:hAnsi="Times New Roman"/>
          <w:sz w:val="24"/>
          <w:szCs w:val="24"/>
          <w:lang w:val="en-US"/>
        </w:rPr>
      </w:pPr>
    </w:p>
    <w:p w:rsidR="00A077DB" w:rsidRPr="00243524" w:rsidRDefault="00A077DB" w:rsidP="00A077DB">
      <w:pPr>
        <w:spacing w:before="30" w:after="30" w:line="360" w:lineRule="auto"/>
        <w:ind w:left="426" w:right="907"/>
        <w:jc w:val="both"/>
        <w:rPr>
          <w:rFonts w:ascii="Times New Roman" w:eastAsia="Times New Roman" w:hAnsi="Times New Roman"/>
          <w:sz w:val="24"/>
          <w:szCs w:val="24"/>
        </w:rPr>
      </w:pPr>
      <w:r w:rsidRPr="00243524">
        <w:rPr>
          <w:rFonts w:ascii="Times New Roman" w:eastAsia="Times New Roman" w:hAnsi="Times New Roman"/>
          <w:sz w:val="24"/>
          <w:szCs w:val="24"/>
        </w:rPr>
        <w:t xml:space="preserve">Di mana: </w:t>
      </w:r>
    </w:p>
    <w:p w:rsidR="00A077DB" w:rsidRPr="00243524" w:rsidRDefault="00A077DB" w:rsidP="00A077DB">
      <w:pPr>
        <w:spacing w:before="30" w:after="30" w:line="360" w:lineRule="auto"/>
        <w:ind w:left="426" w:right="907"/>
        <w:jc w:val="both"/>
        <w:rPr>
          <w:rFonts w:ascii="Times New Roman" w:eastAsia="Times New Roman" w:hAnsi="Times New Roman"/>
          <w:sz w:val="24"/>
          <w:szCs w:val="24"/>
        </w:rPr>
      </w:pPr>
      <w:r w:rsidRPr="00243524">
        <w:rPr>
          <w:rFonts w:ascii="Times New Roman" w:eastAsia="Times New Roman" w:hAnsi="Times New Roman"/>
          <w:sz w:val="24"/>
          <w:szCs w:val="24"/>
        </w:rPr>
        <w:t xml:space="preserve">Y  = Struktur Modal </w:t>
      </w:r>
    </w:p>
    <w:p w:rsidR="00A077DB" w:rsidRPr="00243524" w:rsidRDefault="00A077DB" w:rsidP="00A077DB">
      <w:pPr>
        <w:spacing w:before="30" w:after="30" w:line="360" w:lineRule="auto"/>
        <w:ind w:left="426" w:right="907"/>
        <w:jc w:val="both"/>
        <w:rPr>
          <w:rFonts w:ascii="Times New Roman" w:eastAsia="Times New Roman" w:hAnsi="Times New Roman"/>
          <w:sz w:val="24"/>
          <w:szCs w:val="24"/>
        </w:rPr>
      </w:pPr>
      <w:r w:rsidRPr="00243524">
        <w:rPr>
          <w:rFonts w:ascii="Times New Roman" w:eastAsia="Times New Roman" w:hAnsi="Times New Roman"/>
          <w:sz w:val="24"/>
          <w:szCs w:val="24"/>
        </w:rPr>
        <w:t xml:space="preserve">β0 = Konstanta  </w:t>
      </w:r>
    </w:p>
    <w:p w:rsidR="00A077DB" w:rsidRPr="00243524" w:rsidRDefault="00A077DB" w:rsidP="00A077DB">
      <w:pPr>
        <w:spacing w:before="30" w:after="30" w:line="360" w:lineRule="auto"/>
        <w:ind w:left="426" w:right="907"/>
        <w:jc w:val="both"/>
        <w:rPr>
          <w:rFonts w:ascii="Times New Roman" w:eastAsia="Times New Roman" w:hAnsi="Times New Roman"/>
          <w:sz w:val="24"/>
          <w:szCs w:val="24"/>
        </w:rPr>
      </w:pPr>
      <w:r w:rsidRPr="00243524">
        <w:rPr>
          <w:rFonts w:ascii="Times New Roman" w:eastAsia="Times New Roman" w:hAnsi="Times New Roman"/>
          <w:sz w:val="24"/>
          <w:szCs w:val="24"/>
        </w:rPr>
        <w:t xml:space="preserve">β1= Koefisien Variabel Bebas </w:t>
      </w:r>
    </w:p>
    <w:p w:rsidR="00A077DB" w:rsidRPr="00243524" w:rsidRDefault="00A077DB" w:rsidP="00A077DB">
      <w:pPr>
        <w:spacing w:before="30" w:after="30" w:line="360" w:lineRule="auto"/>
        <w:ind w:left="426" w:right="907"/>
        <w:jc w:val="both"/>
        <w:rPr>
          <w:rFonts w:ascii="Times New Roman" w:eastAsia="Times New Roman" w:hAnsi="Times New Roman"/>
          <w:sz w:val="24"/>
          <w:szCs w:val="24"/>
        </w:rPr>
      </w:pPr>
      <w:r w:rsidRPr="00243524">
        <w:rPr>
          <w:rFonts w:ascii="Times New Roman" w:eastAsia="Times New Roman" w:hAnsi="Times New Roman"/>
          <w:sz w:val="24"/>
          <w:szCs w:val="24"/>
          <w:lang w:val="en-US"/>
        </w:rPr>
        <w:t>X1</w:t>
      </w:r>
      <w:r w:rsidRPr="00243524">
        <w:rPr>
          <w:rFonts w:ascii="Times New Roman" w:eastAsia="Times New Roman" w:hAnsi="Times New Roman"/>
          <w:sz w:val="24"/>
          <w:szCs w:val="24"/>
        </w:rPr>
        <w:t xml:space="preserve"> = </w:t>
      </w:r>
      <w:r>
        <w:rPr>
          <w:rFonts w:ascii="Times New Roman" w:eastAsia="Times New Roman" w:hAnsi="Times New Roman"/>
          <w:sz w:val="24"/>
          <w:szCs w:val="24"/>
          <w:lang w:val="en-US"/>
        </w:rPr>
        <w:t xml:space="preserve">Kepemilikan manajerial </w:t>
      </w:r>
    </w:p>
    <w:p w:rsidR="00A077DB" w:rsidRPr="00243524" w:rsidRDefault="00A077DB" w:rsidP="00A077DB">
      <w:pPr>
        <w:tabs>
          <w:tab w:val="left" w:pos="426"/>
        </w:tabs>
        <w:spacing w:before="30" w:after="30" w:line="360" w:lineRule="auto"/>
        <w:ind w:left="426" w:right="907"/>
        <w:jc w:val="both"/>
        <w:rPr>
          <w:rFonts w:ascii="Times New Roman" w:eastAsia="Times New Roman" w:hAnsi="Times New Roman"/>
          <w:sz w:val="24"/>
          <w:szCs w:val="24"/>
        </w:rPr>
      </w:pPr>
      <w:r w:rsidRPr="00243524">
        <w:rPr>
          <w:rFonts w:ascii="Times New Roman" w:eastAsia="Times New Roman" w:hAnsi="Times New Roman"/>
          <w:sz w:val="24"/>
          <w:szCs w:val="24"/>
          <w:lang w:val="en-US"/>
        </w:rPr>
        <w:lastRenderedPageBreak/>
        <w:t xml:space="preserve">X2 </w:t>
      </w:r>
      <w:r w:rsidRPr="00243524">
        <w:rPr>
          <w:rFonts w:ascii="Times New Roman" w:eastAsia="Times New Roman" w:hAnsi="Times New Roman"/>
          <w:sz w:val="24"/>
          <w:szCs w:val="24"/>
        </w:rPr>
        <w:t xml:space="preserve">=  </w:t>
      </w:r>
      <w:r>
        <w:rPr>
          <w:rFonts w:ascii="Times New Roman" w:eastAsia="Times New Roman" w:hAnsi="Times New Roman"/>
          <w:sz w:val="24"/>
          <w:szCs w:val="24"/>
          <w:lang w:val="en-US"/>
        </w:rPr>
        <w:t>Kepemilikan institusional</w:t>
      </w:r>
    </w:p>
    <w:p w:rsidR="00A077DB" w:rsidRDefault="00A077DB" w:rsidP="00A077DB">
      <w:pPr>
        <w:tabs>
          <w:tab w:val="left" w:pos="426"/>
        </w:tabs>
        <w:spacing w:before="30" w:after="30" w:line="360" w:lineRule="auto"/>
        <w:ind w:left="426" w:right="907"/>
        <w:jc w:val="both"/>
        <w:rPr>
          <w:rFonts w:ascii="Times New Roman" w:eastAsia="Times New Roman" w:hAnsi="Times New Roman"/>
          <w:sz w:val="24"/>
          <w:szCs w:val="24"/>
          <w:lang w:val="en-US"/>
        </w:rPr>
      </w:pPr>
      <w:r w:rsidRPr="00243524">
        <w:rPr>
          <w:rFonts w:ascii="Times New Roman" w:eastAsia="Times New Roman" w:hAnsi="Times New Roman"/>
          <w:sz w:val="24"/>
          <w:szCs w:val="24"/>
          <w:lang w:val="en-US"/>
        </w:rPr>
        <w:t>X3</w:t>
      </w:r>
      <w:r w:rsidRPr="00243524">
        <w:rPr>
          <w:rFonts w:ascii="Times New Roman" w:eastAsia="Times New Roman" w:hAnsi="Times New Roman"/>
          <w:sz w:val="24"/>
          <w:szCs w:val="24"/>
        </w:rPr>
        <w:t xml:space="preserve"> =  </w:t>
      </w:r>
      <w:r>
        <w:rPr>
          <w:rFonts w:ascii="Times New Roman" w:eastAsia="Times New Roman" w:hAnsi="Times New Roman"/>
          <w:sz w:val="24"/>
          <w:szCs w:val="24"/>
          <w:lang w:val="en-US"/>
        </w:rPr>
        <w:t>Kepemilikan pemerintah</w:t>
      </w:r>
    </w:p>
    <w:p w:rsidR="00A077DB" w:rsidRPr="00243524" w:rsidRDefault="00A077DB" w:rsidP="00A077DB">
      <w:pPr>
        <w:tabs>
          <w:tab w:val="left" w:pos="426"/>
        </w:tabs>
        <w:spacing w:before="30" w:after="30" w:line="360" w:lineRule="auto"/>
        <w:ind w:left="426" w:right="907"/>
        <w:jc w:val="both"/>
        <w:rPr>
          <w:rFonts w:ascii="Times New Roman" w:eastAsia="Times New Roman" w:hAnsi="Times New Roman"/>
          <w:sz w:val="24"/>
          <w:szCs w:val="24"/>
          <w:lang w:val="en-US"/>
        </w:rPr>
      </w:pPr>
      <w:r w:rsidRPr="00243524">
        <w:rPr>
          <w:rFonts w:ascii="Times New Roman" w:eastAsia="Times New Roman" w:hAnsi="Times New Roman"/>
          <w:sz w:val="24"/>
          <w:szCs w:val="24"/>
          <w:lang w:val="en-US"/>
        </w:rPr>
        <w:t>X</w:t>
      </w:r>
      <w:r>
        <w:rPr>
          <w:rFonts w:ascii="Times New Roman" w:eastAsia="Times New Roman" w:hAnsi="Times New Roman"/>
          <w:sz w:val="24"/>
          <w:szCs w:val="24"/>
          <w:lang w:val="en-US"/>
        </w:rPr>
        <w:t>4</w:t>
      </w:r>
      <w:r w:rsidRPr="00243524">
        <w:rPr>
          <w:rFonts w:ascii="Times New Roman" w:eastAsia="Times New Roman" w:hAnsi="Times New Roman"/>
          <w:sz w:val="24"/>
          <w:szCs w:val="24"/>
        </w:rPr>
        <w:t xml:space="preserve"> =  </w:t>
      </w:r>
      <w:r>
        <w:rPr>
          <w:rFonts w:ascii="Times New Roman" w:eastAsia="Times New Roman" w:hAnsi="Times New Roman"/>
          <w:sz w:val="24"/>
          <w:szCs w:val="24"/>
          <w:lang w:val="en-US"/>
        </w:rPr>
        <w:t>Kepemilikan asing</w:t>
      </w:r>
    </w:p>
    <w:p w:rsidR="00A077DB" w:rsidRPr="00243524" w:rsidRDefault="00A077DB" w:rsidP="00A077DB">
      <w:pPr>
        <w:spacing w:before="30" w:after="30" w:line="360" w:lineRule="auto"/>
        <w:ind w:right="907" w:firstLine="426"/>
        <w:jc w:val="both"/>
        <w:rPr>
          <w:rFonts w:ascii="Times New Roman" w:eastAsia="Times New Roman" w:hAnsi="Times New Roman"/>
          <w:sz w:val="24"/>
          <w:szCs w:val="24"/>
          <w:lang w:val="en-US"/>
        </w:rPr>
      </w:pPr>
      <w:r w:rsidRPr="00243524">
        <w:rPr>
          <w:rFonts w:ascii="Times New Roman" w:eastAsia="Times New Roman" w:hAnsi="Times New Roman"/>
          <w:sz w:val="24"/>
          <w:szCs w:val="24"/>
        </w:rPr>
        <w:t>ε= Standar Erro</w:t>
      </w:r>
      <w:r w:rsidRPr="00243524">
        <w:rPr>
          <w:rFonts w:ascii="Times New Roman" w:eastAsia="Times New Roman" w:hAnsi="Times New Roman"/>
          <w:sz w:val="24"/>
          <w:szCs w:val="24"/>
          <w:lang w:val="en-US"/>
        </w:rPr>
        <w:t>r</w:t>
      </w:r>
    </w:p>
    <w:p w:rsidR="00A077DB" w:rsidRPr="00243524" w:rsidRDefault="00A077DB" w:rsidP="00A077DB">
      <w:pPr>
        <w:spacing w:before="30" w:after="0" w:line="240" w:lineRule="auto"/>
        <w:ind w:right="907" w:firstLine="426"/>
        <w:jc w:val="both"/>
        <w:rPr>
          <w:rFonts w:ascii="Times New Roman" w:eastAsia="Times New Roman" w:hAnsi="Times New Roman"/>
          <w:sz w:val="24"/>
          <w:szCs w:val="24"/>
          <w:lang w:val="en-US"/>
        </w:rPr>
      </w:pPr>
    </w:p>
    <w:p w:rsidR="00A077DB" w:rsidRPr="00243524" w:rsidRDefault="00A077DB" w:rsidP="00A077DB">
      <w:pPr>
        <w:autoSpaceDE w:val="0"/>
        <w:autoSpaceDN w:val="0"/>
        <w:adjustRightInd w:val="0"/>
        <w:spacing w:line="360" w:lineRule="auto"/>
        <w:ind w:left="360"/>
        <w:jc w:val="both"/>
        <w:rPr>
          <w:rFonts w:ascii="Times New Roman" w:hAnsi="Times New Roman"/>
          <w:sz w:val="24"/>
          <w:lang w:val="en-US"/>
        </w:rPr>
      </w:pPr>
      <w:r w:rsidRPr="00243524">
        <w:rPr>
          <w:rFonts w:ascii="Times New Roman" w:hAnsi="Times New Roman"/>
          <w:sz w:val="24"/>
        </w:rPr>
        <w:t>Uji statistik t menunjukkan seberapa jauh pengaruh satu variabel penjelas atau independen secara individual dalam menerangkan variasi variabel dependen dan digunakan untuk mengetahui ada atau tidaknya pengaruh masing-masing variabel independen secara individual terhadap variabel dependen yang diuji (Ghozali,2011). Uji t dipakai untuk melihat signifikansi dari pengaruh independen secara individu terhadap variabel dependen dengan menganggap variabel lain bersifat konstan.</w:t>
      </w:r>
      <w:r w:rsidRPr="00243524">
        <w:rPr>
          <w:rFonts w:ascii="Times New Roman" w:hAnsi="Times New Roman"/>
          <w:sz w:val="24"/>
          <w:lang w:val="en-US"/>
        </w:rPr>
        <w:t xml:space="preserve"> </w:t>
      </w:r>
      <w:r w:rsidRPr="00243524">
        <w:rPr>
          <w:rFonts w:ascii="Times New Roman" w:eastAsia="Times New Roman" w:hAnsi="Times New Roman"/>
          <w:sz w:val="24"/>
          <w:lang w:val="en-US"/>
        </w:rPr>
        <w:t>Uji t dipakai untuk melihat signifikansi dari pengaruh independen secara individu terhadap variabel dependen dengan menganggap variabel lain bersifat konstan.</w:t>
      </w:r>
    </w:p>
    <w:p w:rsidR="00BF1A7C" w:rsidRPr="00A077DB" w:rsidRDefault="00BF1A7C" w:rsidP="00A077DB">
      <w:bookmarkStart w:id="0" w:name="_GoBack"/>
      <w:bookmarkEnd w:id="0"/>
    </w:p>
    <w:sectPr w:rsidR="00BF1A7C" w:rsidRPr="00A077DB" w:rsidSect="00373A1D">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419C"/>
    <w:multiLevelType w:val="multilevel"/>
    <w:tmpl w:val="6EC4DBC4"/>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A255ED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5058E2"/>
    <w:multiLevelType w:val="multilevel"/>
    <w:tmpl w:val="6354F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293D61"/>
    <w:multiLevelType w:val="hybridMultilevel"/>
    <w:tmpl w:val="C7AEE284"/>
    <w:lvl w:ilvl="0" w:tplc="B002EB34">
      <w:start w:val="1"/>
      <w:numFmt w:val="decimal"/>
      <w:lvlText w:val="%1."/>
      <w:lvlJc w:val="left"/>
      <w:pPr>
        <w:ind w:left="786" w:hanging="360"/>
      </w:pPr>
      <w:rPr>
        <w:rFonts w:eastAsia="Times New Roman"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7473FA7"/>
    <w:multiLevelType w:val="multilevel"/>
    <w:tmpl w:val="679C683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0A66AF"/>
    <w:multiLevelType w:val="hybridMultilevel"/>
    <w:tmpl w:val="34283A84"/>
    <w:lvl w:ilvl="0" w:tplc="FFAE42B2">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6">
    <w:nsid w:val="1B555334"/>
    <w:multiLevelType w:val="hybridMultilevel"/>
    <w:tmpl w:val="69624C28"/>
    <w:lvl w:ilvl="0" w:tplc="02C8ED98">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7">
    <w:nsid w:val="23E37472"/>
    <w:multiLevelType w:val="hybridMultilevel"/>
    <w:tmpl w:val="31B692A0"/>
    <w:lvl w:ilvl="0" w:tplc="02A6DA12">
      <w:start w:val="1"/>
      <w:numFmt w:val="decimal"/>
      <w:lvlText w:val="%1."/>
      <w:lvlJc w:val="left"/>
      <w:pPr>
        <w:ind w:left="1440" w:hanging="360"/>
      </w:pPr>
      <w:rPr>
        <w:b w:val="0"/>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2640DE"/>
    <w:multiLevelType w:val="hybridMultilevel"/>
    <w:tmpl w:val="2B76BBA8"/>
    <w:lvl w:ilvl="0" w:tplc="EA9C0BF6">
      <w:start w:val="1"/>
      <w:numFmt w:val="lowerLetter"/>
      <w:lvlText w:val="%1."/>
      <w:lvlJc w:val="left"/>
      <w:pPr>
        <w:ind w:left="1347" w:hanging="360"/>
      </w:pPr>
      <w:rPr>
        <w:rFonts w:hint="default"/>
      </w:rPr>
    </w:lvl>
    <w:lvl w:ilvl="1" w:tplc="04210019" w:tentative="1">
      <w:start w:val="1"/>
      <w:numFmt w:val="lowerLetter"/>
      <w:lvlText w:val="%2."/>
      <w:lvlJc w:val="left"/>
      <w:pPr>
        <w:ind w:left="2067" w:hanging="360"/>
      </w:pPr>
    </w:lvl>
    <w:lvl w:ilvl="2" w:tplc="0421001B" w:tentative="1">
      <w:start w:val="1"/>
      <w:numFmt w:val="lowerRoman"/>
      <w:lvlText w:val="%3."/>
      <w:lvlJc w:val="right"/>
      <w:pPr>
        <w:ind w:left="2787" w:hanging="180"/>
      </w:pPr>
    </w:lvl>
    <w:lvl w:ilvl="3" w:tplc="0421000F" w:tentative="1">
      <w:start w:val="1"/>
      <w:numFmt w:val="decimal"/>
      <w:lvlText w:val="%4."/>
      <w:lvlJc w:val="left"/>
      <w:pPr>
        <w:ind w:left="3507" w:hanging="360"/>
      </w:pPr>
    </w:lvl>
    <w:lvl w:ilvl="4" w:tplc="04210019" w:tentative="1">
      <w:start w:val="1"/>
      <w:numFmt w:val="lowerLetter"/>
      <w:lvlText w:val="%5."/>
      <w:lvlJc w:val="left"/>
      <w:pPr>
        <w:ind w:left="4227" w:hanging="360"/>
      </w:pPr>
    </w:lvl>
    <w:lvl w:ilvl="5" w:tplc="0421001B" w:tentative="1">
      <w:start w:val="1"/>
      <w:numFmt w:val="lowerRoman"/>
      <w:lvlText w:val="%6."/>
      <w:lvlJc w:val="right"/>
      <w:pPr>
        <w:ind w:left="4947" w:hanging="180"/>
      </w:pPr>
    </w:lvl>
    <w:lvl w:ilvl="6" w:tplc="0421000F" w:tentative="1">
      <w:start w:val="1"/>
      <w:numFmt w:val="decimal"/>
      <w:lvlText w:val="%7."/>
      <w:lvlJc w:val="left"/>
      <w:pPr>
        <w:ind w:left="5667" w:hanging="360"/>
      </w:pPr>
    </w:lvl>
    <w:lvl w:ilvl="7" w:tplc="04210019" w:tentative="1">
      <w:start w:val="1"/>
      <w:numFmt w:val="lowerLetter"/>
      <w:lvlText w:val="%8."/>
      <w:lvlJc w:val="left"/>
      <w:pPr>
        <w:ind w:left="6387" w:hanging="360"/>
      </w:pPr>
    </w:lvl>
    <w:lvl w:ilvl="8" w:tplc="0421001B" w:tentative="1">
      <w:start w:val="1"/>
      <w:numFmt w:val="lowerRoman"/>
      <w:lvlText w:val="%9."/>
      <w:lvlJc w:val="right"/>
      <w:pPr>
        <w:ind w:left="7107" w:hanging="180"/>
      </w:pPr>
    </w:lvl>
  </w:abstractNum>
  <w:abstractNum w:abstractNumId="9">
    <w:nsid w:val="37AD3054"/>
    <w:multiLevelType w:val="multilevel"/>
    <w:tmpl w:val="90AA52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B26DE9"/>
    <w:multiLevelType w:val="hybridMultilevel"/>
    <w:tmpl w:val="26141402"/>
    <w:lvl w:ilvl="0" w:tplc="3276300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3DC56285"/>
    <w:multiLevelType w:val="hybridMultilevel"/>
    <w:tmpl w:val="CE9C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A2823"/>
    <w:multiLevelType w:val="multilevel"/>
    <w:tmpl w:val="CF2A1632"/>
    <w:lvl w:ilvl="0">
      <w:start w:val="2"/>
      <w:numFmt w:val="decimal"/>
      <w:lvlText w:val="%1"/>
      <w:lvlJc w:val="left"/>
      <w:pPr>
        <w:ind w:left="480" w:hanging="480"/>
      </w:pPr>
    </w:lvl>
    <w:lvl w:ilvl="1">
      <w:start w:val="2"/>
      <w:numFmt w:val="decimal"/>
      <w:lvlText w:val="%1.%2"/>
      <w:lvlJc w:val="left"/>
      <w:pPr>
        <w:ind w:left="480" w:hanging="480"/>
      </w:pPr>
      <w:rPr>
        <w:i w:val="0"/>
      </w:r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B4A2042"/>
    <w:multiLevelType w:val="hybridMultilevel"/>
    <w:tmpl w:val="B6766A02"/>
    <w:lvl w:ilvl="0" w:tplc="C8DA0C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36874AC"/>
    <w:multiLevelType w:val="hybridMultilevel"/>
    <w:tmpl w:val="9CEEE6EA"/>
    <w:lvl w:ilvl="0" w:tplc="32C2822E">
      <w:start w:val="1"/>
      <w:numFmt w:val="decimal"/>
      <w:lvlText w:val="%1."/>
      <w:lvlJc w:val="left"/>
      <w:pPr>
        <w:ind w:left="427" w:hanging="360"/>
      </w:pPr>
    </w:lvl>
    <w:lvl w:ilvl="1" w:tplc="04090019">
      <w:start w:val="1"/>
      <w:numFmt w:val="lowerLetter"/>
      <w:lvlText w:val="%2."/>
      <w:lvlJc w:val="left"/>
      <w:pPr>
        <w:ind w:left="1147" w:hanging="360"/>
      </w:pPr>
    </w:lvl>
    <w:lvl w:ilvl="2" w:tplc="0409001B">
      <w:start w:val="1"/>
      <w:numFmt w:val="lowerRoman"/>
      <w:lvlText w:val="%3."/>
      <w:lvlJc w:val="right"/>
      <w:pPr>
        <w:ind w:left="1867" w:hanging="180"/>
      </w:pPr>
    </w:lvl>
    <w:lvl w:ilvl="3" w:tplc="0409000F">
      <w:start w:val="1"/>
      <w:numFmt w:val="decimal"/>
      <w:lvlText w:val="%4."/>
      <w:lvlJc w:val="left"/>
      <w:pPr>
        <w:ind w:left="2587" w:hanging="360"/>
      </w:pPr>
    </w:lvl>
    <w:lvl w:ilvl="4" w:tplc="04090019">
      <w:start w:val="1"/>
      <w:numFmt w:val="lowerLetter"/>
      <w:lvlText w:val="%5."/>
      <w:lvlJc w:val="left"/>
      <w:pPr>
        <w:ind w:left="3307" w:hanging="360"/>
      </w:pPr>
    </w:lvl>
    <w:lvl w:ilvl="5" w:tplc="0409001B">
      <w:start w:val="1"/>
      <w:numFmt w:val="lowerRoman"/>
      <w:lvlText w:val="%6."/>
      <w:lvlJc w:val="right"/>
      <w:pPr>
        <w:ind w:left="4027" w:hanging="180"/>
      </w:pPr>
    </w:lvl>
    <w:lvl w:ilvl="6" w:tplc="0409000F">
      <w:start w:val="1"/>
      <w:numFmt w:val="decimal"/>
      <w:lvlText w:val="%7."/>
      <w:lvlJc w:val="left"/>
      <w:pPr>
        <w:ind w:left="4747" w:hanging="360"/>
      </w:pPr>
    </w:lvl>
    <w:lvl w:ilvl="7" w:tplc="04090019">
      <w:start w:val="1"/>
      <w:numFmt w:val="lowerLetter"/>
      <w:lvlText w:val="%8."/>
      <w:lvlJc w:val="left"/>
      <w:pPr>
        <w:ind w:left="5467" w:hanging="360"/>
      </w:pPr>
    </w:lvl>
    <w:lvl w:ilvl="8" w:tplc="0409001B">
      <w:start w:val="1"/>
      <w:numFmt w:val="lowerRoman"/>
      <w:lvlText w:val="%9."/>
      <w:lvlJc w:val="right"/>
      <w:pPr>
        <w:ind w:left="6187" w:hanging="180"/>
      </w:pPr>
    </w:lvl>
  </w:abstractNum>
  <w:abstractNum w:abstractNumId="15">
    <w:nsid w:val="59E7471C"/>
    <w:multiLevelType w:val="hybridMultilevel"/>
    <w:tmpl w:val="393E84E0"/>
    <w:lvl w:ilvl="0" w:tplc="CEE47AE6">
      <w:start w:val="1"/>
      <w:numFmt w:val="decimal"/>
      <w:lvlText w:val="%1."/>
      <w:lvlJc w:val="left"/>
      <w:pPr>
        <w:ind w:left="1353" w:hanging="360"/>
      </w:pPr>
      <w:rPr>
        <w:rFonts w:eastAsia="Times New Roman" w:cs="Arial" w:hint="default"/>
        <w:b w:val="0"/>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6F781EB1"/>
    <w:multiLevelType w:val="hybridMultilevel"/>
    <w:tmpl w:val="7D2A10BE"/>
    <w:lvl w:ilvl="0" w:tplc="CD68C56E">
      <w:start w:val="1"/>
      <w:numFmt w:val="lowerLetter"/>
      <w:lvlText w:val="%1)"/>
      <w:lvlJc w:val="left"/>
      <w:pPr>
        <w:ind w:left="2520" w:hanging="360"/>
      </w:pPr>
    </w:lvl>
    <w:lvl w:ilvl="1" w:tplc="0409000F">
      <w:start w:val="1"/>
      <w:numFmt w:val="decimal"/>
      <w:lvlText w:val="%2."/>
      <w:lvlJc w:val="left"/>
      <w:pPr>
        <w:ind w:left="3240" w:hanging="360"/>
      </w:pPr>
    </w:lvl>
    <w:lvl w:ilvl="2" w:tplc="40C05D7C">
      <w:start w:val="1"/>
      <w:numFmt w:val="lowerLetter"/>
      <w:lvlText w:val="%3."/>
      <w:lvlJc w:val="left"/>
      <w:pPr>
        <w:ind w:left="4140" w:hanging="360"/>
      </w:pPr>
      <w:rPr>
        <w:b w:val="0"/>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7">
    <w:nsid w:val="6FED32DA"/>
    <w:multiLevelType w:val="hybridMultilevel"/>
    <w:tmpl w:val="8B688B42"/>
    <w:lvl w:ilvl="0" w:tplc="7116CE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9"/>
  </w:num>
  <w:num w:numId="2">
    <w:abstractNumId w:val="17"/>
  </w:num>
  <w:num w:numId="3">
    <w:abstractNumId w:val="2"/>
  </w:num>
  <w:num w:numId="4">
    <w:abstractNumId w:val="4"/>
  </w:num>
  <w:num w:numId="5">
    <w:abstractNumId w:val="7"/>
  </w:num>
  <w:num w:numId="6">
    <w:abstractNumId w:val="1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98"/>
    <w:rsid w:val="000C0D88"/>
    <w:rsid w:val="00373A1D"/>
    <w:rsid w:val="00520248"/>
    <w:rsid w:val="007610AC"/>
    <w:rsid w:val="008F5165"/>
    <w:rsid w:val="00A077DB"/>
    <w:rsid w:val="00A54641"/>
    <w:rsid w:val="00BD5A12"/>
    <w:rsid w:val="00BF1A7C"/>
    <w:rsid w:val="00D163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398"/>
    <w:rPr>
      <w:rFonts w:ascii="Tahoma" w:hAnsi="Tahoma" w:cs="Tahoma"/>
      <w:sz w:val="16"/>
      <w:szCs w:val="16"/>
    </w:rPr>
  </w:style>
  <w:style w:type="paragraph" w:styleId="ListParagraph">
    <w:name w:val="List Paragraph"/>
    <w:aliases w:val="spasi 2 taiiii,Body Text Char1,Char Char2"/>
    <w:basedOn w:val="Normal"/>
    <w:link w:val="ListParagraphChar"/>
    <w:uiPriority w:val="99"/>
    <w:qFormat/>
    <w:rsid w:val="00373A1D"/>
    <w:pPr>
      <w:ind w:left="720"/>
      <w:contextualSpacing/>
    </w:pPr>
  </w:style>
  <w:style w:type="character" w:customStyle="1" w:styleId="ListParagraphChar">
    <w:name w:val="List Paragraph Char"/>
    <w:aliases w:val="spasi 2 taiiii Char,Body Text Char1 Char,Char Char2 Char"/>
    <w:link w:val="ListParagraph"/>
    <w:uiPriority w:val="99"/>
    <w:qFormat/>
    <w:locked/>
    <w:rsid w:val="00373A1D"/>
    <w:rPr>
      <w:rFonts w:ascii="Calibri" w:eastAsia="Calibri" w:hAnsi="Calibri" w:cs="Times New Roman"/>
    </w:rPr>
  </w:style>
  <w:style w:type="paragraph" w:styleId="NoSpacing">
    <w:name w:val="No Spacing"/>
    <w:uiPriority w:val="1"/>
    <w:qFormat/>
    <w:rsid w:val="008F5165"/>
    <w:pPr>
      <w:spacing w:after="0" w:line="240" w:lineRule="auto"/>
    </w:pPr>
    <w:rPr>
      <w:rFonts w:ascii="Calibri" w:eastAsia="Calibri" w:hAnsi="Calibri" w:cs="Arial"/>
    </w:rPr>
  </w:style>
  <w:style w:type="character" w:styleId="Hyperlink">
    <w:name w:val="Hyperlink"/>
    <w:uiPriority w:val="99"/>
    <w:unhideWhenUsed/>
    <w:rsid w:val="00A077DB"/>
    <w:rPr>
      <w:color w:val="0000FF"/>
      <w:u w:val="single"/>
    </w:rPr>
  </w:style>
  <w:style w:type="paragraph" w:customStyle="1" w:styleId="ListParagraph1">
    <w:name w:val="List Paragraph1"/>
    <w:basedOn w:val="Normal"/>
    <w:uiPriority w:val="34"/>
    <w:qFormat/>
    <w:rsid w:val="00A077DB"/>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398"/>
    <w:rPr>
      <w:rFonts w:ascii="Tahoma" w:hAnsi="Tahoma" w:cs="Tahoma"/>
      <w:sz w:val="16"/>
      <w:szCs w:val="16"/>
    </w:rPr>
  </w:style>
  <w:style w:type="paragraph" w:styleId="ListParagraph">
    <w:name w:val="List Paragraph"/>
    <w:aliases w:val="spasi 2 taiiii,Body Text Char1,Char Char2"/>
    <w:basedOn w:val="Normal"/>
    <w:link w:val="ListParagraphChar"/>
    <w:uiPriority w:val="99"/>
    <w:qFormat/>
    <w:rsid w:val="00373A1D"/>
    <w:pPr>
      <w:ind w:left="720"/>
      <w:contextualSpacing/>
    </w:pPr>
  </w:style>
  <w:style w:type="character" w:customStyle="1" w:styleId="ListParagraphChar">
    <w:name w:val="List Paragraph Char"/>
    <w:aliases w:val="spasi 2 taiiii Char,Body Text Char1 Char,Char Char2 Char"/>
    <w:link w:val="ListParagraph"/>
    <w:uiPriority w:val="99"/>
    <w:qFormat/>
    <w:locked/>
    <w:rsid w:val="00373A1D"/>
    <w:rPr>
      <w:rFonts w:ascii="Calibri" w:eastAsia="Calibri" w:hAnsi="Calibri" w:cs="Times New Roman"/>
    </w:rPr>
  </w:style>
  <w:style w:type="paragraph" w:styleId="NoSpacing">
    <w:name w:val="No Spacing"/>
    <w:uiPriority w:val="1"/>
    <w:qFormat/>
    <w:rsid w:val="008F5165"/>
    <w:pPr>
      <w:spacing w:after="0" w:line="240" w:lineRule="auto"/>
    </w:pPr>
    <w:rPr>
      <w:rFonts w:ascii="Calibri" w:eastAsia="Calibri" w:hAnsi="Calibri" w:cs="Arial"/>
    </w:rPr>
  </w:style>
  <w:style w:type="character" w:styleId="Hyperlink">
    <w:name w:val="Hyperlink"/>
    <w:uiPriority w:val="99"/>
    <w:unhideWhenUsed/>
    <w:rsid w:val="00A077DB"/>
    <w:rPr>
      <w:color w:val="0000FF"/>
      <w:u w:val="single"/>
    </w:rPr>
  </w:style>
  <w:style w:type="paragraph" w:customStyle="1" w:styleId="ListParagraph1">
    <w:name w:val="List Paragraph1"/>
    <w:basedOn w:val="Normal"/>
    <w:uiPriority w:val="34"/>
    <w:qFormat/>
    <w:rsid w:val="00A077D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hoo.financ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ridho</dc:creator>
  <cp:lastModifiedBy>TOSHIBA</cp:lastModifiedBy>
  <cp:revision>2</cp:revision>
  <dcterms:created xsi:type="dcterms:W3CDTF">2021-11-26T03:35:00Z</dcterms:created>
  <dcterms:modified xsi:type="dcterms:W3CDTF">2021-11-26T03:35:00Z</dcterms:modified>
</cp:coreProperties>
</file>